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1C6CE" w14:textId="15BD40C4" w:rsidR="003356B6" w:rsidRPr="003356B6" w:rsidRDefault="003356B6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3356B6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List of references for the 24 studies under consideration for meta-analysis </w:t>
      </w:r>
    </w:p>
    <w:sdt>
      <w:sdtPr>
        <w:rPr>
          <w:color w:val="000000"/>
        </w:rPr>
        <w:tag w:val="MENDELEY_BIBLIOGRAPHY"/>
        <w:id w:val="1195586934"/>
        <w:placeholder>
          <w:docPart w:val="DefaultPlaceholder_-1854013440"/>
        </w:placeholder>
      </w:sdtPr>
      <w:sdtContent>
        <w:p w14:paraId="0930D740" w14:textId="77777777" w:rsidR="003356B6" w:rsidRPr="003356B6" w:rsidRDefault="003356B6" w:rsidP="003356B6">
          <w:pPr>
            <w:pStyle w:val="ListParagraph"/>
            <w:numPr>
              <w:ilvl w:val="0"/>
              <w:numId w:val="1"/>
            </w:numPr>
            <w:autoSpaceDE w:val="0"/>
            <w:autoSpaceDN w:val="0"/>
            <w:divId w:val="1107195703"/>
            <w:rPr>
              <w:rFonts w:eastAsia="Times New Roman"/>
              <w:sz w:val="24"/>
              <w:szCs w:val="24"/>
            </w:rPr>
          </w:pPr>
          <w:r w:rsidRPr="003356B6">
            <w:rPr>
              <w:rFonts w:eastAsia="Times New Roman"/>
            </w:rPr>
            <w:t xml:space="preserve">Ali, Jamshed et al. 2021. “Revisiting Financial Inclusion and Income Inequality Nexus: Evidences from Selected Economies in Asia First Author and Corresponding.” </w:t>
          </w:r>
          <w:r w:rsidRPr="003356B6">
            <w:rPr>
              <w:rFonts w:eastAsia="Times New Roman"/>
              <w:i/>
              <w:iCs/>
            </w:rPr>
            <w:t>Journal of Asian Finance</w:t>
          </w:r>
          <w:r w:rsidRPr="003356B6">
            <w:rPr>
              <w:rFonts w:eastAsia="Times New Roman"/>
            </w:rPr>
            <w:t xml:space="preserve"> 8: 19–0029.</w:t>
          </w:r>
        </w:p>
        <w:p w14:paraId="31BE7A2F" w14:textId="77777777" w:rsidR="003356B6" w:rsidRPr="003356B6" w:rsidRDefault="003356B6" w:rsidP="003356B6">
          <w:pPr>
            <w:pStyle w:val="ListParagraph"/>
            <w:numPr>
              <w:ilvl w:val="0"/>
              <w:numId w:val="1"/>
            </w:numPr>
            <w:autoSpaceDE w:val="0"/>
            <w:autoSpaceDN w:val="0"/>
            <w:divId w:val="411396645"/>
            <w:rPr>
              <w:rFonts w:eastAsia="Times New Roman"/>
            </w:rPr>
          </w:pPr>
          <w:r w:rsidRPr="003356B6">
            <w:rPr>
              <w:rFonts w:eastAsia="Times New Roman"/>
            </w:rPr>
            <w:t xml:space="preserve">Beck, </w:t>
          </w:r>
          <w:proofErr w:type="spellStart"/>
          <w:r w:rsidRPr="003356B6">
            <w:rPr>
              <w:rFonts w:eastAsia="Times New Roman"/>
            </w:rPr>
            <w:t>Throsten</w:t>
          </w:r>
          <w:proofErr w:type="spellEnd"/>
          <w:r w:rsidRPr="003356B6">
            <w:rPr>
              <w:rFonts w:eastAsia="Times New Roman"/>
            </w:rPr>
            <w:t xml:space="preserve">, Asli </w:t>
          </w:r>
          <w:proofErr w:type="spellStart"/>
          <w:r w:rsidRPr="003356B6">
            <w:rPr>
              <w:rFonts w:eastAsia="Times New Roman"/>
            </w:rPr>
            <w:t>Demirguc-Kunt</w:t>
          </w:r>
          <w:proofErr w:type="spellEnd"/>
          <w:r w:rsidRPr="003356B6">
            <w:rPr>
              <w:rFonts w:eastAsia="Times New Roman"/>
            </w:rPr>
            <w:t xml:space="preserve">, and Ross Levine. 2004. “Finance, Inequality and Poverty: </w:t>
          </w:r>
          <w:proofErr w:type="spellStart"/>
          <w:r w:rsidRPr="003356B6">
            <w:rPr>
              <w:rFonts w:eastAsia="Times New Roman"/>
            </w:rPr>
            <w:t>Crosss</w:t>
          </w:r>
          <w:proofErr w:type="spellEnd"/>
          <w:r w:rsidRPr="003356B6">
            <w:rPr>
              <w:rFonts w:eastAsia="Times New Roman"/>
            </w:rPr>
            <w:t xml:space="preserve">-Country Evidence.” </w:t>
          </w:r>
          <w:r w:rsidRPr="003356B6">
            <w:rPr>
              <w:rFonts w:eastAsia="Times New Roman"/>
              <w:i/>
              <w:iCs/>
            </w:rPr>
            <w:t xml:space="preserve">NBER Working paper </w:t>
          </w:r>
          <w:r w:rsidRPr="003356B6">
            <w:rPr>
              <w:rFonts w:eastAsia="Times New Roman"/>
            </w:rPr>
            <w:t>N0.10979.</w:t>
          </w:r>
        </w:p>
        <w:p w14:paraId="1649AA11" w14:textId="77777777" w:rsidR="003356B6" w:rsidRPr="003356B6" w:rsidRDefault="003356B6" w:rsidP="003356B6">
          <w:pPr>
            <w:pStyle w:val="ListParagraph"/>
            <w:numPr>
              <w:ilvl w:val="0"/>
              <w:numId w:val="1"/>
            </w:numPr>
            <w:autoSpaceDE w:val="0"/>
            <w:autoSpaceDN w:val="0"/>
            <w:divId w:val="992566950"/>
            <w:rPr>
              <w:rFonts w:eastAsia="Times New Roman"/>
            </w:rPr>
          </w:pPr>
          <w:r w:rsidRPr="003356B6">
            <w:rPr>
              <w:rFonts w:eastAsia="Times New Roman"/>
            </w:rPr>
            <w:t xml:space="preserve">Clarke, George R G, Colin Xu, and Heng-Fu Zou. 2006. 72 Journal </w:t>
          </w:r>
          <w:r w:rsidRPr="003356B6">
            <w:rPr>
              <w:rFonts w:eastAsia="Times New Roman"/>
              <w:i/>
              <w:iCs/>
            </w:rPr>
            <w:t>Finance and Income Inequality: What Do the Data Tell Us?</w:t>
          </w:r>
        </w:p>
        <w:p w14:paraId="230E0FBD" w14:textId="77777777" w:rsidR="003356B6" w:rsidRPr="003356B6" w:rsidRDefault="003356B6" w:rsidP="003356B6">
          <w:pPr>
            <w:pStyle w:val="ListParagraph"/>
            <w:numPr>
              <w:ilvl w:val="0"/>
              <w:numId w:val="1"/>
            </w:numPr>
            <w:autoSpaceDE w:val="0"/>
            <w:autoSpaceDN w:val="0"/>
            <w:divId w:val="725954628"/>
            <w:rPr>
              <w:rFonts w:eastAsia="Times New Roman"/>
            </w:rPr>
          </w:pPr>
          <w:r w:rsidRPr="003356B6">
            <w:rPr>
              <w:rFonts w:eastAsia="Times New Roman"/>
            </w:rPr>
            <w:t xml:space="preserve">Coskun, </w:t>
          </w:r>
          <w:proofErr w:type="spellStart"/>
          <w:r w:rsidRPr="003356B6">
            <w:rPr>
              <w:rFonts w:eastAsia="Times New Roman"/>
            </w:rPr>
            <w:t>Yener</w:t>
          </w:r>
          <w:proofErr w:type="spellEnd"/>
          <w:r w:rsidRPr="003356B6">
            <w:rPr>
              <w:rFonts w:eastAsia="Times New Roman"/>
            </w:rPr>
            <w:t xml:space="preserve">, and </w:t>
          </w:r>
          <w:proofErr w:type="spellStart"/>
          <w:r w:rsidRPr="003356B6">
            <w:rPr>
              <w:rFonts w:eastAsia="Times New Roman"/>
            </w:rPr>
            <w:t>Unal</w:t>
          </w:r>
          <w:proofErr w:type="spellEnd"/>
          <w:r w:rsidRPr="003356B6">
            <w:rPr>
              <w:rFonts w:eastAsia="Times New Roman"/>
            </w:rPr>
            <w:t xml:space="preserve"> Seven. 2016. “Does Financial Development Reduce Income Inequality and </w:t>
          </w:r>
          <w:proofErr w:type="spellStart"/>
          <w:r w:rsidRPr="003356B6">
            <w:rPr>
              <w:rFonts w:eastAsia="Times New Roman"/>
            </w:rPr>
            <w:t>Povert</w:t>
          </w:r>
          <w:proofErr w:type="spellEnd"/>
          <w:r w:rsidRPr="003356B6">
            <w:rPr>
              <w:rFonts w:eastAsia="Times New Roman"/>
            </w:rPr>
            <w:t xml:space="preserve">? Evidence from Emerging Countries.” </w:t>
          </w:r>
          <w:r w:rsidRPr="003356B6">
            <w:rPr>
              <w:rFonts w:eastAsia="Times New Roman"/>
              <w:i/>
              <w:iCs/>
            </w:rPr>
            <w:t>Elsevier</w:t>
          </w:r>
          <w:r w:rsidRPr="003356B6">
            <w:rPr>
              <w:rFonts w:eastAsia="Times New Roman"/>
            </w:rPr>
            <w:t xml:space="preserve"> 26(C): 34–63.</w:t>
          </w:r>
        </w:p>
        <w:p w14:paraId="6D7E9D06" w14:textId="77777777" w:rsidR="003356B6" w:rsidRPr="003356B6" w:rsidRDefault="003356B6" w:rsidP="003356B6">
          <w:pPr>
            <w:pStyle w:val="ListParagraph"/>
            <w:numPr>
              <w:ilvl w:val="0"/>
              <w:numId w:val="1"/>
            </w:numPr>
            <w:autoSpaceDE w:val="0"/>
            <w:autoSpaceDN w:val="0"/>
            <w:divId w:val="848257188"/>
            <w:rPr>
              <w:rFonts w:eastAsia="Times New Roman"/>
            </w:rPr>
          </w:pPr>
          <w:r w:rsidRPr="003356B6">
            <w:rPr>
              <w:rFonts w:eastAsia="Times New Roman"/>
            </w:rPr>
            <w:t xml:space="preserve">de </w:t>
          </w:r>
          <w:proofErr w:type="spellStart"/>
          <w:r w:rsidRPr="003356B6">
            <w:rPr>
              <w:rFonts w:eastAsia="Times New Roman"/>
            </w:rPr>
            <w:t>Haan</w:t>
          </w:r>
          <w:proofErr w:type="spellEnd"/>
          <w:r w:rsidRPr="003356B6">
            <w:rPr>
              <w:rFonts w:eastAsia="Times New Roman"/>
            </w:rPr>
            <w:t xml:space="preserve">, Jakob, and Jan-Egbert Sturm. 2017. “Finance and Income Inequality: A Review and New </w:t>
          </w:r>
          <w:proofErr w:type="spellStart"/>
          <w:r w:rsidRPr="003356B6">
            <w:rPr>
              <w:rFonts w:eastAsia="Times New Roman"/>
            </w:rPr>
            <w:t>Ecidence</w:t>
          </w:r>
          <w:proofErr w:type="spellEnd"/>
          <w:r w:rsidRPr="003356B6">
            <w:rPr>
              <w:rFonts w:eastAsia="Times New Roman"/>
            </w:rPr>
            <w:t xml:space="preserve">.” </w:t>
          </w:r>
          <w:r w:rsidRPr="003356B6">
            <w:rPr>
              <w:rFonts w:eastAsia="Times New Roman"/>
              <w:i/>
              <w:iCs/>
            </w:rPr>
            <w:t>European Journal of Political Economy</w:t>
          </w:r>
          <w:r w:rsidRPr="003356B6">
            <w:rPr>
              <w:rFonts w:eastAsia="Times New Roman"/>
            </w:rPr>
            <w:t xml:space="preserve"> 50: 171–95. https://doi.org/10.1016/j.ejpoleco.2017.04.007. (February 16, 2021).</w:t>
          </w:r>
        </w:p>
        <w:p w14:paraId="2D5AE771" w14:textId="77777777" w:rsidR="003356B6" w:rsidRPr="003356B6" w:rsidRDefault="003356B6" w:rsidP="003356B6">
          <w:pPr>
            <w:pStyle w:val="ListParagraph"/>
            <w:numPr>
              <w:ilvl w:val="0"/>
              <w:numId w:val="1"/>
            </w:numPr>
            <w:autoSpaceDE w:val="0"/>
            <w:autoSpaceDN w:val="0"/>
            <w:divId w:val="520507777"/>
            <w:rPr>
              <w:rFonts w:eastAsia="Times New Roman"/>
            </w:rPr>
          </w:pPr>
          <w:proofErr w:type="spellStart"/>
          <w:r w:rsidRPr="003356B6">
            <w:rPr>
              <w:rFonts w:eastAsia="Times New Roman"/>
            </w:rPr>
            <w:t>Hamori</w:t>
          </w:r>
          <w:proofErr w:type="spellEnd"/>
          <w:r w:rsidRPr="003356B6">
            <w:rPr>
              <w:rFonts w:eastAsia="Times New Roman"/>
            </w:rPr>
            <w:t xml:space="preserve">, Shigeyuki, and Yoshihiro Hashiguchi. 2012. “The Effect of Financial Deepening on Inequality: Some International Evidence.” </w:t>
          </w:r>
          <w:r w:rsidRPr="003356B6">
            <w:rPr>
              <w:rFonts w:eastAsia="Times New Roman"/>
              <w:i/>
              <w:iCs/>
            </w:rPr>
            <w:t>Journal of Asian Economics</w:t>
          </w:r>
          <w:r w:rsidRPr="003356B6">
            <w:rPr>
              <w:rFonts w:eastAsia="Times New Roman"/>
            </w:rPr>
            <w:t xml:space="preserve"> 23(4): 353–59.</w:t>
          </w:r>
        </w:p>
        <w:p w14:paraId="136DA20F" w14:textId="77777777" w:rsidR="003356B6" w:rsidRPr="003356B6" w:rsidRDefault="003356B6" w:rsidP="003356B6">
          <w:pPr>
            <w:pStyle w:val="ListParagraph"/>
            <w:numPr>
              <w:ilvl w:val="0"/>
              <w:numId w:val="1"/>
            </w:numPr>
            <w:autoSpaceDE w:val="0"/>
            <w:autoSpaceDN w:val="0"/>
            <w:divId w:val="1326085670"/>
            <w:rPr>
              <w:rFonts w:eastAsia="Times New Roman"/>
            </w:rPr>
          </w:pPr>
          <w:r w:rsidRPr="003356B6">
            <w:rPr>
              <w:rFonts w:eastAsia="Times New Roman"/>
            </w:rPr>
            <w:t>Hsieh, Joyce, Ting-</w:t>
          </w:r>
          <w:proofErr w:type="spellStart"/>
          <w:r w:rsidRPr="003356B6">
            <w:rPr>
              <w:rFonts w:eastAsia="Times New Roman"/>
            </w:rPr>
            <w:t>Cih</w:t>
          </w:r>
          <w:proofErr w:type="spellEnd"/>
          <w:r w:rsidRPr="003356B6">
            <w:rPr>
              <w:rFonts w:eastAsia="Times New Roman"/>
            </w:rPr>
            <w:t xml:space="preserve"> Chen, and Shu-Chin Lin. 2019. “Financial Structure, Bank Competition and Income Inequality.” North American Journal of Economics and Finance 48: 450–66.</w:t>
          </w:r>
        </w:p>
        <w:p w14:paraId="3A6BACEA" w14:textId="77777777" w:rsidR="003356B6" w:rsidRPr="003356B6" w:rsidRDefault="003356B6" w:rsidP="003356B6">
          <w:pPr>
            <w:pStyle w:val="ListParagraph"/>
            <w:numPr>
              <w:ilvl w:val="0"/>
              <w:numId w:val="1"/>
            </w:numPr>
            <w:autoSpaceDE w:val="0"/>
            <w:autoSpaceDN w:val="0"/>
            <w:divId w:val="1216888699"/>
            <w:rPr>
              <w:rFonts w:eastAsia="Times New Roman"/>
            </w:rPr>
          </w:pPr>
          <w:proofErr w:type="spellStart"/>
          <w:r w:rsidRPr="003356B6">
            <w:rPr>
              <w:rFonts w:eastAsia="Times New Roman"/>
            </w:rPr>
            <w:t>Jaumotte</w:t>
          </w:r>
          <w:proofErr w:type="spellEnd"/>
          <w:r w:rsidRPr="003356B6">
            <w:rPr>
              <w:rFonts w:eastAsia="Times New Roman"/>
            </w:rPr>
            <w:t xml:space="preserve">, Florence, </w:t>
          </w:r>
          <w:proofErr w:type="spellStart"/>
          <w:r w:rsidRPr="003356B6">
            <w:rPr>
              <w:rFonts w:eastAsia="Times New Roman"/>
            </w:rPr>
            <w:t>Subir</w:t>
          </w:r>
          <w:proofErr w:type="spellEnd"/>
          <w:r w:rsidRPr="003356B6">
            <w:rPr>
              <w:rFonts w:eastAsia="Times New Roman"/>
            </w:rPr>
            <w:t xml:space="preserve"> </w:t>
          </w:r>
          <w:proofErr w:type="spellStart"/>
          <w:r w:rsidRPr="003356B6">
            <w:rPr>
              <w:rFonts w:eastAsia="Times New Roman"/>
            </w:rPr>
            <w:t>Lall</w:t>
          </w:r>
          <w:proofErr w:type="spellEnd"/>
          <w:r w:rsidRPr="003356B6">
            <w:rPr>
              <w:rFonts w:eastAsia="Times New Roman"/>
            </w:rPr>
            <w:t xml:space="preserve">, and Chris </w:t>
          </w:r>
          <w:proofErr w:type="spellStart"/>
          <w:r w:rsidRPr="003356B6">
            <w:rPr>
              <w:rFonts w:eastAsia="Times New Roman"/>
            </w:rPr>
            <w:t>Papageorgiou</w:t>
          </w:r>
          <w:proofErr w:type="spellEnd"/>
          <w:r w:rsidRPr="003356B6">
            <w:rPr>
              <w:rFonts w:eastAsia="Times New Roman"/>
            </w:rPr>
            <w:t xml:space="preserve">. 2008. “Rising Income Inequality: Technology, or Trade and Financial Globalization?” </w:t>
          </w:r>
          <w:r w:rsidRPr="003356B6">
            <w:rPr>
              <w:rFonts w:eastAsia="Times New Roman"/>
              <w:i/>
              <w:iCs/>
            </w:rPr>
            <w:t>IMF Working Paper</w:t>
          </w:r>
          <w:r w:rsidRPr="003356B6">
            <w:rPr>
              <w:rFonts w:eastAsia="Times New Roman"/>
            </w:rPr>
            <w:t xml:space="preserve"> No. 08/185.</w:t>
          </w:r>
        </w:p>
        <w:p w14:paraId="4FD54EDF" w14:textId="77777777" w:rsidR="003356B6" w:rsidRPr="003356B6" w:rsidRDefault="003356B6" w:rsidP="003356B6">
          <w:pPr>
            <w:pStyle w:val="ListParagraph"/>
            <w:numPr>
              <w:ilvl w:val="0"/>
              <w:numId w:val="1"/>
            </w:numPr>
            <w:autoSpaceDE w:val="0"/>
            <w:autoSpaceDN w:val="0"/>
            <w:divId w:val="1512909403"/>
            <w:rPr>
              <w:rFonts w:eastAsia="Times New Roman"/>
            </w:rPr>
          </w:pPr>
          <w:proofErr w:type="spellStart"/>
          <w:r w:rsidRPr="003356B6">
            <w:rPr>
              <w:rFonts w:eastAsia="Times New Roman"/>
            </w:rPr>
            <w:t>Kapingura</w:t>
          </w:r>
          <w:proofErr w:type="spellEnd"/>
          <w:r w:rsidRPr="003356B6">
            <w:rPr>
              <w:rFonts w:eastAsia="Times New Roman"/>
            </w:rPr>
            <w:t xml:space="preserve">, Forget </w:t>
          </w:r>
          <w:proofErr w:type="spellStart"/>
          <w:r w:rsidRPr="003356B6">
            <w:rPr>
              <w:rFonts w:eastAsia="Times New Roman"/>
            </w:rPr>
            <w:t>Mingiri</w:t>
          </w:r>
          <w:proofErr w:type="spellEnd"/>
          <w:r w:rsidRPr="003356B6">
            <w:rPr>
              <w:rFonts w:eastAsia="Times New Roman"/>
            </w:rPr>
            <w:t xml:space="preserve">. 2017. “Financial Sector Development and Income Inequality in South Africa.” </w:t>
          </w:r>
          <w:r w:rsidRPr="003356B6">
            <w:rPr>
              <w:rFonts w:eastAsia="Times New Roman"/>
              <w:i/>
              <w:iCs/>
            </w:rPr>
            <w:t>African Journal of Economic and Management Studies</w:t>
          </w:r>
          <w:r w:rsidRPr="003356B6">
            <w:rPr>
              <w:rFonts w:eastAsia="Times New Roman"/>
            </w:rPr>
            <w:t xml:space="preserve"> 8(4): 420–32.</w:t>
          </w:r>
        </w:p>
        <w:p w14:paraId="453F8DE3" w14:textId="77777777" w:rsidR="003356B6" w:rsidRPr="003356B6" w:rsidRDefault="003356B6" w:rsidP="003356B6">
          <w:pPr>
            <w:pStyle w:val="ListParagraph"/>
            <w:numPr>
              <w:ilvl w:val="0"/>
              <w:numId w:val="1"/>
            </w:numPr>
            <w:autoSpaceDE w:val="0"/>
            <w:autoSpaceDN w:val="0"/>
            <w:divId w:val="1939366980"/>
            <w:rPr>
              <w:rFonts w:eastAsia="Times New Roman"/>
            </w:rPr>
          </w:pPr>
          <w:r w:rsidRPr="003356B6">
            <w:rPr>
              <w:rFonts w:eastAsia="Times New Roman"/>
            </w:rPr>
            <w:t xml:space="preserve">Kim, Dong-Hyeon, and Shu-Chin Lin. 2011. “Nonlinearity in Financial Development-Income Inequality Nexus.” </w:t>
          </w:r>
          <w:r w:rsidRPr="003356B6">
            <w:rPr>
              <w:rFonts w:eastAsia="Times New Roman"/>
              <w:i/>
              <w:iCs/>
            </w:rPr>
            <w:t xml:space="preserve">Journal of </w:t>
          </w:r>
          <w:proofErr w:type="spellStart"/>
          <w:r w:rsidRPr="003356B6">
            <w:rPr>
              <w:rFonts w:eastAsia="Times New Roman"/>
              <w:i/>
              <w:iCs/>
            </w:rPr>
            <w:t>Comparitive</w:t>
          </w:r>
          <w:proofErr w:type="spellEnd"/>
          <w:r w:rsidRPr="003356B6">
            <w:rPr>
              <w:rFonts w:eastAsia="Times New Roman"/>
              <w:i/>
              <w:iCs/>
            </w:rPr>
            <w:t xml:space="preserve"> Economics</w:t>
          </w:r>
          <w:r w:rsidRPr="003356B6">
            <w:rPr>
              <w:rFonts w:eastAsia="Times New Roman"/>
            </w:rPr>
            <w:t xml:space="preserve"> 39: 310–25.</w:t>
          </w:r>
        </w:p>
        <w:p w14:paraId="3233253E" w14:textId="77777777" w:rsidR="003356B6" w:rsidRPr="003356B6" w:rsidRDefault="003356B6" w:rsidP="003356B6">
          <w:pPr>
            <w:pStyle w:val="ListParagraph"/>
            <w:numPr>
              <w:ilvl w:val="0"/>
              <w:numId w:val="1"/>
            </w:numPr>
            <w:autoSpaceDE w:val="0"/>
            <w:autoSpaceDN w:val="0"/>
            <w:divId w:val="563369739"/>
            <w:rPr>
              <w:rFonts w:eastAsia="Times New Roman"/>
            </w:rPr>
          </w:pPr>
          <w:r w:rsidRPr="003356B6">
            <w:rPr>
              <w:rFonts w:eastAsia="Times New Roman"/>
            </w:rPr>
            <w:t xml:space="preserve">Le, Quoc Hoi, and </w:t>
          </w:r>
          <w:proofErr w:type="spellStart"/>
          <w:r w:rsidRPr="003356B6">
            <w:rPr>
              <w:rFonts w:eastAsia="Times New Roman"/>
            </w:rPr>
            <w:t>Bich</w:t>
          </w:r>
          <w:proofErr w:type="spellEnd"/>
          <w:r w:rsidRPr="003356B6">
            <w:rPr>
              <w:rFonts w:eastAsia="Times New Roman"/>
            </w:rPr>
            <w:t xml:space="preserve"> Ngoc Nguyen. 2020. “The Impact of Credit on Income Inequality in Vietnam.” </w:t>
          </w:r>
          <w:r w:rsidRPr="003356B6">
            <w:rPr>
              <w:rFonts w:eastAsia="Times New Roman"/>
              <w:i/>
              <w:iCs/>
            </w:rPr>
            <w:t>Journal of Asian Finance, Economics and Business</w:t>
          </w:r>
          <w:r w:rsidRPr="003356B6">
            <w:rPr>
              <w:rFonts w:eastAsia="Times New Roman"/>
            </w:rPr>
            <w:t xml:space="preserve"> 7(5): 111–18.</w:t>
          </w:r>
        </w:p>
        <w:p w14:paraId="6F2884F3" w14:textId="77777777" w:rsidR="003356B6" w:rsidRPr="003356B6" w:rsidRDefault="003356B6" w:rsidP="003356B6">
          <w:pPr>
            <w:pStyle w:val="ListParagraph"/>
            <w:numPr>
              <w:ilvl w:val="0"/>
              <w:numId w:val="1"/>
            </w:numPr>
            <w:autoSpaceDE w:val="0"/>
            <w:autoSpaceDN w:val="0"/>
            <w:divId w:val="1736008904"/>
            <w:rPr>
              <w:rFonts w:eastAsia="Times New Roman"/>
            </w:rPr>
          </w:pPr>
          <w:r w:rsidRPr="003356B6">
            <w:rPr>
              <w:rFonts w:eastAsia="Times New Roman"/>
            </w:rPr>
            <w:t xml:space="preserve">Liang. 2006. “Financial Development and Income Distribution: A System GMM Panel Analysis with Application to Urban China.” </w:t>
          </w:r>
          <w:r w:rsidRPr="003356B6">
            <w:rPr>
              <w:rFonts w:eastAsia="Times New Roman"/>
              <w:i/>
              <w:iCs/>
            </w:rPr>
            <w:t xml:space="preserve">Journal of Economic Development </w:t>
          </w:r>
          <w:r w:rsidRPr="003356B6">
            <w:rPr>
              <w:rFonts w:eastAsia="Times New Roman"/>
            </w:rPr>
            <w:t>31(2): 1–21.</w:t>
          </w:r>
        </w:p>
        <w:p w14:paraId="00815EC9" w14:textId="77777777" w:rsidR="003356B6" w:rsidRPr="003356B6" w:rsidRDefault="003356B6" w:rsidP="003356B6">
          <w:pPr>
            <w:pStyle w:val="ListParagraph"/>
            <w:numPr>
              <w:ilvl w:val="0"/>
              <w:numId w:val="1"/>
            </w:numPr>
            <w:autoSpaceDE w:val="0"/>
            <w:autoSpaceDN w:val="0"/>
            <w:divId w:val="2121025322"/>
            <w:rPr>
              <w:rFonts w:eastAsia="Times New Roman"/>
            </w:rPr>
          </w:pPr>
          <w:proofErr w:type="spellStart"/>
          <w:r w:rsidRPr="003356B6">
            <w:rPr>
              <w:rFonts w:eastAsia="Times New Roman"/>
            </w:rPr>
            <w:t>Nasreddine</w:t>
          </w:r>
          <w:proofErr w:type="spellEnd"/>
          <w:r w:rsidRPr="003356B6">
            <w:rPr>
              <w:rFonts w:eastAsia="Times New Roman"/>
            </w:rPr>
            <w:t xml:space="preserve">, </w:t>
          </w:r>
          <w:proofErr w:type="spellStart"/>
          <w:r w:rsidRPr="003356B6">
            <w:rPr>
              <w:rFonts w:eastAsia="Times New Roman"/>
            </w:rPr>
            <w:t>Kaidi</w:t>
          </w:r>
          <w:proofErr w:type="spellEnd"/>
          <w:r w:rsidRPr="003356B6">
            <w:rPr>
              <w:rFonts w:eastAsia="Times New Roman"/>
            </w:rPr>
            <w:t xml:space="preserve">, and Sami </w:t>
          </w:r>
          <w:proofErr w:type="spellStart"/>
          <w:r w:rsidRPr="003356B6">
            <w:rPr>
              <w:rFonts w:eastAsia="Times New Roman"/>
            </w:rPr>
            <w:t>Mensi</w:t>
          </w:r>
          <w:proofErr w:type="spellEnd"/>
          <w:r w:rsidRPr="003356B6">
            <w:rPr>
              <w:rFonts w:eastAsia="Times New Roman"/>
            </w:rPr>
            <w:t xml:space="preserve">. 2016. “Financial Development and Income Inequality: The Linear versus the Nonlinear Hypothesis.” </w:t>
          </w:r>
          <w:r w:rsidRPr="003356B6">
            <w:rPr>
              <w:rFonts w:eastAsia="Times New Roman"/>
              <w:i/>
              <w:iCs/>
            </w:rPr>
            <w:t xml:space="preserve">Economics Bulletin </w:t>
          </w:r>
          <w:r w:rsidRPr="003356B6">
            <w:rPr>
              <w:rFonts w:eastAsia="Times New Roman"/>
            </w:rPr>
            <w:t>36(2).</w:t>
          </w:r>
        </w:p>
        <w:p w14:paraId="7E1DE5E9" w14:textId="77777777" w:rsidR="003356B6" w:rsidRPr="003356B6" w:rsidRDefault="003356B6" w:rsidP="003356B6">
          <w:pPr>
            <w:pStyle w:val="ListParagraph"/>
            <w:numPr>
              <w:ilvl w:val="0"/>
              <w:numId w:val="1"/>
            </w:numPr>
            <w:autoSpaceDE w:val="0"/>
            <w:autoSpaceDN w:val="0"/>
            <w:divId w:val="1136797455"/>
            <w:rPr>
              <w:rFonts w:eastAsia="Times New Roman"/>
            </w:rPr>
          </w:pPr>
          <w:proofErr w:type="spellStart"/>
          <w:r w:rsidRPr="003356B6">
            <w:rPr>
              <w:rFonts w:eastAsia="Times New Roman"/>
            </w:rPr>
            <w:t>Olohunlana</w:t>
          </w:r>
          <w:proofErr w:type="spellEnd"/>
          <w:r w:rsidRPr="003356B6">
            <w:rPr>
              <w:rFonts w:eastAsia="Times New Roman"/>
            </w:rPr>
            <w:t xml:space="preserve">, A O, and R O S Dauda. 2019. “Implications of Financial Development on Poverty and Inequality: Evidence from Nigeria.” </w:t>
          </w:r>
          <w:r w:rsidRPr="003356B6">
            <w:rPr>
              <w:rFonts w:eastAsia="Times New Roman"/>
              <w:i/>
              <w:iCs/>
            </w:rPr>
            <w:t xml:space="preserve">The Romanian Economic </w:t>
          </w:r>
          <w:proofErr w:type="gramStart"/>
          <w:r w:rsidRPr="003356B6">
            <w:rPr>
              <w:rFonts w:eastAsia="Times New Roman"/>
              <w:i/>
              <w:iCs/>
            </w:rPr>
            <w:t xml:space="preserve">Journal </w:t>
          </w:r>
          <w:r w:rsidRPr="003356B6">
            <w:rPr>
              <w:rFonts w:eastAsia="Times New Roman"/>
            </w:rPr>
            <w:t>.</w:t>
          </w:r>
          <w:proofErr w:type="gramEnd"/>
        </w:p>
        <w:p w14:paraId="5C0A11E2" w14:textId="77777777" w:rsidR="003356B6" w:rsidRPr="003356B6" w:rsidRDefault="003356B6" w:rsidP="003356B6">
          <w:pPr>
            <w:pStyle w:val="ListParagraph"/>
            <w:numPr>
              <w:ilvl w:val="0"/>
              <w:numId w:val="1"/>
            </w:numPr>
            <w:autoSpaceDE w:val="0"/>
            <w:autoSpaceDN w:val="0"/>
            <w:divId w:val="2035959229"/>
            <w:rPr>
              <w:rFonts w:eastAsia="Times New Roman"/>
            </w:rPr>
          </w:pPr>
          <w:r w:rsidRPr="003356B6">
            <w:rPr>
              <w:rFonts w:eastAsia="Times New Roman"/>
            </w:rPr>
            <w:t xml:space="preserve">lo </w:t>
          </w:r>
          <w:proofErr w:type="spellStart"/>
          <w:r w:rsidRPr="003356B6">
            <w:rPr>
              <w:rFonts w:eastAsia="Times New Roman"/>
            </w:rPr>
            <w:t>Prete</w:t>
          </w:r>
          <w:proofErr w:type="spellEnd"/>
          <w:r w:rsidRPr="003356B6">
            <w:rPr>
              <w:rFonts w:eastAsia="Times New Roman"/>
            </w:rPr>
            <w:t xml:space="preserve">, Anna. 2013. “Economic Literacy, Inequality, and Financial Development.” </w:t>
          </w:r>
          <w:r w:rsidRPr="003356B6">
            <w:rPr>
              <w:rFonts w:eastAsia="Times New Roman"/>
              <w:i/>
              <w:iCs/>
            </w:rPr>
            <w:t>Economics Letters</w:t>
          </w:r>
          <w:r w:rsidRPr="003356B6">
            <w:rPr>
              <w:rFonts w:eastAsia="Times New Roman"/>
            </w:rPr>
            <w:t xml:space="preserve"> 118(1): 74–76.</w:t>
          </w:r>
        </w:p>
        <w:p w14:paraId="095CE23F" w14:textId="77777777" w:rsidR="003356B6" w:rsidRPr="003356B6" w:rsidRDefault="003356B6" w:rsidP="003356B6">
          <w:pPr>
            <w:pStyle w:val="ListParagraph"/>
            <w:numPr>
              <w:ilvl w:val="0"/>
              <w:numId w:val="1"/>
            </w:numPr>
            <w:autoSpaceDE w:val="0"/>
            <w:autoSpaceDN w:val="0"/>
            <w:divId w:val="71129170"/>
            <w:rPr>
              <w:rFonts w:eastAsia="Times New Roman"/>
            </w:rPr>
          </w:pPr>
          <w:proofErr w:type="spellStart"/>
          <w:r w:rsidRPr="003356B6">
            <w:rPr>
              <w:rFonts w:eastAsia="Times New Roman"/>
            </w:rPr>
            <w:t>Rosemy</w:t>
          </w:r>
          <w:proofErr w:type="spellEnd"/>
          <w:r w:rsidRPr="003356B6">
            <w:rPr>
              <w:rFonts w:eastAsia="Times New Roman"/>
            </w:rPr>
            <w:t xml:space="preserve"> Ahmed, and Mansur Masih. 2017. “What Is the Link between Financial Development and Income Inequality? Evidence from Malaysia.” </w:t>
          </w:r>
          <w:r w:rsidRPr="003356B6">
            <w:rPr>
              <w:rFonts w:eastAsia="Times New Roman"/>
              <w:i/>
              <w:iCs/>
            </w:rPr>
            <w:t xml:space="preserve">Munich Personal </w:t>
          </w:r>
          <w:proofErr w:type="spellStart"/>
          <w:r w:rsidRPr="003356B6">
            <w:rPr>
              <w:rFonts w:eastAsia="Times New Roman"/>
              <w:i/>
              <w:iCs/>
            </w:rPr>
            <w:t>RePEc</w:t>
          </w:r>
          <w:proofErr w:type="spellEnd"/>
          <w:r w:rsidRPr="003356B6">
            <w:rPr>
              <w:rFonts w:eastAsia="Times New Roman"/>
              <w:i/>
              <w:iCs/>
            </w:rPr>
            <w:t xml:space="preserve"> Archive</w:t>
          </w:r>
          <w:r w:rsidRPr="003356B6">
            <w:rPr>
              <w:rFonts w:eastAsia="Times New Roman"/>
            </w:rPr>
            <w:t xml:space="preserve"> (79416). https://mpra.ub.uni-muenchen.de/79416/ (February 21, 2021).</w:t>
          </w:r>
        </w:p>
        <w:p w14:paraId="4B6047E1" w14:textId="77777777" w:rsidR="003356B6" w:rsidRPr="003356B6" w:rsidRDefault="003356B6" w:rsidP="003356B6">
          <w:pPr>
            <w:pStyle w:val="ListParagraph"/>
            <w:numPr>
              <w:ilvl w:val="0"/>
              <w:numId w:val="1"/>
            </w:numPr>
            <w:autoSpaceDE w:val="0"/>
            <w:autoSpaceDN w:val="0"/>
            <w:divId w:val="1982224057"/>
            <w:rPr>
              <w:rFonts w:eastAsia="Times New Roman"/>
            </w:rPr>
          </w:pPr>
          <w:proofErr w:type="spellStart"/>
          <w:r w:rsidRPr="003356B6">
            <w:rPr>
              <w:rFonts w:eastAsia="Times New Roman"/>
            </w:rPr>
            <w:t>Serafim</w:t>
          </w:r>
          <w:proofErr w:type="spellEnd"/>
          <w:r w:rsidRPr="003356B6">
            <w:rPr>
              <w:rFonts w:eastAsia="Times New Roman"/>
            </w:rPr>
            <w:t xml:space="preserve">, </w:t>
          </w:r>
          <w:proofErr w:type="spellStart"/>
          <w:r w:rsidRPr="003356B6">
            <w:rPr>
              <w:rFonts w:eastAsia="Times New Roman"/>
            </w:rPr>
            <w:t>Jelson</w:t>
          </w:r>
          <w:proofErr w:type="spellEnd"/>
          <w:r w:rsidRPr="003356B6">
            <w:rPr>
              <w:rFonts w:eastAsia="Times New Roman"/>
            </w:rPr>
            <w:t xml:space="preserve">. 2021. “Financial Deepening, Stock Market, Inequality and Poverty: Some African Evidence.” </w:t>
          </w:r>
          <w:r w:rsidRPr="003356B6">
            <w:rPr>
              <w:rFonts w:eastAsia="Times New Roman"/>
              <w:i/>
              <w:iCs/>
            </w:rPr>
            <w:t xml:space="preserve">Working papers REM </w:t>
          </w:r>
          <w:r w:rsidRPr="003356B6">
            <w:rPr>
              <w:rFonts w:eastAsia="Times New Roman"/>
            </w:rPr>
            <w:t>2021/0177(ISEG). https://www.facebook.com/researchrem/.</w:t>
          </w:r>
        </w:p>
        <w:p w14:paraId="47B25708" w14:textId="77777777" w:rsidR="003356B6" w:rsidRPr="003356B6" w:rsidRDefault="003356B6" w:rsidP="003356B6">
          <w:pPr>
            <w:pStyle w:val="ListParagraph"/>
            <w:numPr>
              <w:ilvl w:val="0"/>
              <w:numId w:val="1"/>
            </w:numPr>
            <w:autoSpaceDE w:val="0"/>
            <w:autoSpaceDN w:val="0"/>
            <w:divId w:val="734624781"/>
            <w:rPr>
              <w:rFonts w:eastAsia="Times New Roman"/>
            </w:rPr>
          </w:pPr>
          <w:r w:rsidRPr="003356B6">
            <w:rPr>
              <w:rFonts w:eastAsia="Times New Roman"/>
            </w:rPr>
            <w:t xml:space="preserve">Shahbaz, Muhammad, and </w:t>
          </w:r>
          <w:proofErr w:type="spellStart"/>
          <w:r w:rsidRPr="003356B6">
            <w:rPr>
              <w:rFonts w:eastAsia="Times New Roman"/>
            </w:rPr>
            <w:t>Faridul</w:t>
          </w:r>
          <w:proofErr w:type="spellEnd"/>
          <w:r w:rsidRPr="003356B6">
            <w:rPr>
              <w:rFonts w:eastAsia="Times New Roman"/>
            </w:rPr>
            <w:t xml:space="preserve"> Islam. 2011. “Financial Development and Income Inequality in Pakistan: An Application of ARDL Approach.” </w:t>
          </w:r>
          <w:r w:rsidRPr="003356B6">
            <w:rPr>
              <w:rFonts w:eastAsia="Times New Roman"/>
              <w:i/>
              <w:iCs/>
            </w:rPr>
            <w:t xml:space="preserve">Journal of Economic Development </w:t>
          </w:r>
          <w:r w:rsidRPr="003356B6">
            <w:rPr>
              <w:rFonts w:eastAsia="Times New Roman"/>
            </w:rPr>
            <w:t>36(1).</w:t>
          </w:r>
        </w:p>
        <w:p w14:paraId="1FC1B503" w14:textId="77777777" w:rsidR="003356B6" w:rsidRPr="003356B6" w:rsidRDefault="003356B6" w:rsidP="003356B6">
          <w:pPr>
            <w:pStyle w:val="ListParagraph"/>
            <w:numPr>
              <w:ilvl w:val="0"/>
              <w:numId w:val="1"/>
            </w:numPr>
            <w:autoSpaceDE w:val="0"/>
            <w:autoSpaceDN w:val="0"/>
            <w:divId w:val="535125066"/>
            <w:rPr>
              <w:rFonts w:eastAsia="Times New Roman"/>
            </w:rPr>
          </w:pPr>
          <w:r w:rsidRPr="003356B6">
            <w:rPr>
              <w:rFonts w:eastAsia="Times New Roman"/>
            </w:rPr>
            <w:t xml:space="preserve">Shahbaz, Muhammad, </w:t>
          </w:r>
          <w:proofErr w:type="spellStart"/>
          <w:r w:rsidRPr="003356B6">
            <w:rPr>
              <w:rFonts w:eastAsia="Times New Roman"/>
            </w:rPr>
            <w:t>Nanthakumar</w:t>
          </w:r>
          <w:proofErr w:type="spellEnd"/>
          <w:r w:rsidRPr="003356B6">
            <w:rPr>
              <w:rFonts w:eastAsia="Times New Roman"/>
            </w:rPr>
            <w:t xml:space="preserve"> Loganathan, Avira Kumar Tiwari, and Reza </w:t>
          </w:r>
          <w:proofErr w:type="spellStart"/>
          <w:r w:rsidRPr="003356B6">
            <w:rPr>
              <w:rFonts w:eastAsia="Times New Roman"/>
            </w:rPr>
            <w:t>Sherafatian-Jahromi</w:t>
          </w:r>
          <w:proofErr w:type="spellEnd"/>
          <w:r w:rsidRPr="003356B6">
            <w:rPr>
              <w:rFonts w:eastAsia="Times New Roman"/>
            </w:rPr>
            <w:t xml:space="preserve">. 2015. “Financial Development and Income Inequality: Is There Any Financial Kuznets Curve in Iran?” </w:t>
          </w:r>
          <w:r w:rsidRPr="003356B6">
            <w:rPr>
              <w:rFonts w:eastAsia="Times New Roman"/>
              <w:i/>
              <w:iCs/>
            </w:rPr>
            <w:t>Soc Indic Res</w:t>
          </w:r>
          <w:r w:rsidRPr="003356B6">
            <w:rPr>
              <w:rFonts w:eastAsia="Times New Roman"/>
            </w:rPr>
            <w:t xml:space="preserve"> 124: 357–82. https://doi.org/10.1007/s11205-014-0801-9 (February 16, 2021).</w:t>
          </w:r>
        </w:p>
        <w:p w14:paraId="6549E52A" w14:textId="77777777" w:rsidR="003356B6" w:rsidRPr="003356B6" w:rsidRDefault="003356B6" w:rsidP="003356B6">
          <w:pPr>
            <w:pStyle w:val="ListParagraph"/>
            <w:numPr>
              <w:ilvl w:val="0"/>
              <w:numId w:val="1"/>
            </w:numPr>
            <w:autoSpaceDE w:val="0"/>
            <w:autoSpaceDN w:val="0"/>
            <w:divId w:val="632058529"/>
            <w:rPr>
              <w:rFonts w:eastAsia="Times New Roman"/>
            </w:rPr>
          </w:pPr>
          <w:proofErr w:type="spellStart"/>
          <w:r w:rsidRPr="003356B6">
            <w:rPr>
              <w:rFonts w:eastAsia="Times New Roman"/>
            </w:rPr>
            <w:lastRenderedPageBreak/>
            <w:t>Sugiyanto</w:t>
          </w:r>
          <w:proofErr w:type="spellEnd"/>
          <w:r w:rsidRPr="003356B6">
            <w:rPr>
              <w:rFonts w:eastAsia="Times New Roman"/>
            </w:rPr>
            <w:t xml:space="preserve">, </w:t>
          </w:r>
          <w:proofErr w:type="spellStart"/>
          <w:r w:rsidRPr="003356B6">
            <w:rPr>
              <w:rFonts w:eastAsia="Times New Roman"/>
            </w:rPr>
            <w:t>Catur</w:t>
          </w:r>
          <w:proofErr w:type="spellEnd"/>
          <w:r w:rsidRPr="003356B6">
            <w:rPr>
              <w:rFonts w:eastAsia="Times New Roman"/>
            </w:rPr>
            <w:t xml:space="preserve">, and </w:t>
          </w:r>
          <w:proofErr w:type="spellStart"/>
          <w:r w:rsidRPr="003356B6">
            <w:rPr>
              <w:rFonts w:eastAsia="Times New Roman"/>
            </w:rPr>
            <w:t>Zefania</w:t>
          </w:r>
          <w:proofErr w:type="spellEnd"/>
          <w:r w:rsidRPr="003356B6">
            <w:rPr>
              <w:rFonts w:eastAsia="Times New Roman"/>
            </w:rPr>
            <w:t xml:space="preserve"> Yolanda. 2020. “The Effect of Financial Deepening on Economic Growth, Inequality, and Poverty: Evidence from 73 Countries.” </w:t>
          </w:r>
          <w:r w:rsidRPr="003356B6">
            <w:rPr>
              <w:rFonts w:eastAsia="Times New Roman"/>
              <w:i/>
              <w:iCs/>
            </w:rPr>
            <w:t>South East European Journal of Economics and Business</w:t>
          </w:r>
          <w:r w:rsidRPr="003356B6">
            <w:rPr>
              <w:rFonts w:eastAsia="Times New Roman"/>
            </w:rPr>
            <w:t xml:space="preserve"> 15(2): 15–27.</w:t>
          </w:r>
        </w:p>
        <w:p w14:paraId="5EE97B7C" w14:textId="77777777" w:rsidR="003356B6" w:rsidRPr="003356B6" w:rsidRDefault="003356B6" w:rsidP="003356B6">
          <w:pPr>
            <w:pStyle w:val="ListParagraph"/>
            <w:numPr>
              <w:ilvl w:val="0"/>
              <w:numId w:val="1"/>
            </w:numPr>
            <w:autoSpaceDE w:val="0"/>
            <w:autoSpaceDN w:val="0"/>
            <w:divId w:val="853226202"/>
            <w:rPr>
              <w:rFonts w:eastAsia="Times New Roman"/>
            </w:rPr>
          </w:pPr>
          <w:r w:rsidRPr="003356B6">
            <w:rPr>
              <w:rFonts w:eastAsia="Times New Roman"/>
            </w:rPr>
            <w:t xml:space="preserve">Tan, Hui-Boon, and </w:t>
          </w:r>
          <w:proofErr w:type="spellStart"/>
          <w:r w:rsidRPr="003356B6">
            <w:rPr>
              <w:rFonts w:eastAsia="Times New Roman"/>
            </w:rPr>
            <w:t>Siong</w:t>
          </w:r>
          <w:proofErr w:type="spellEnd"/>
          <w:r w:rsidRPr="003356B6">
            <w:rPr>
              <w:rFonts w:eastAsia="Times New Roman"/>
            </w:rPr>
            <w:t xml:space="preserve">-Hook Law. 2011. “Nonlinear Dynamics of the Finance-Inequality Nexus in Developing Countries.” </w:t>
          </w:r>
          <w:r w:rsidRPr="003356B6">
            <w:rPr>
              <w:rFonts w:eastAsia="Times New Roman"/>
              <w:i/>
              <w:iCs/>
            </w:rPr>
            <w:t>The Journal of Economic Inequality</w:t>
          </w:r>
          <w:r w:rsidRPr="003356B6">
            <w:rPr>
              <w:rFonts w:eastAsia="Times New Roman"/>
            </w:rPr>
            <w:t xml:space="preserve"> 10: 551–63.</w:t>
          </w:r>
        </w:p>
        <w:p w14:paraId="3E332E38" w14:textId="77777777" w:rsidR="003356B6" w:rsidRPr="003356B6" w:rsidRDefault="003356B6" w:rsidP="003356B6">
          <w:pPr>
            <w:pStyle w:val="ListParagraph"/>
            <w:numPr>
              <w:ilvl w:val="0"/>
              <w:numId w:val="1"/>
            </w:numPr>
            <w:autoSpaceDE w:val="0"/>
            <w:autoSpaceDN w:val="0"/>
            <w:divId w:val="1593395428"/>
            <w:rPr>
              <w:rFonts w:eastAsia="Times New Roman"/>
            </w:rPr>
          </w:pPr>
          <w:r w:rsidRPr="003356B6">
            <w:rPr>
              <w:rFonts w:eastAsia="Times New Roman"/>
            </w:rPr>
            <w:t xml:space="preserve">Tariq, Muhammad, and M Tariq Majeed. 2013. “Inequality, Financial Development and Government: Evidence from Low-Income Developing Countries Inequality, Financial Development and Government: Evidence from Low-Income Developing Countries.” </w:t>
          </w:r>
          <w:r w:rsidRPr="003356B6">
            <w:rPr>
              <w:rFonts w:eastAsia="Times New Roman"/>
              <w:i/>
              <w:iCs/>
            </w:rPr>
            <w:t xml:space="preserve">Munich Personal </w:t>
          </w:r>
          <w:proofErr w:type="spellStart"/>
          <w:r w:rsidRPr="003356B6">
            <w:rPr>
              <w:rFonts w:eastAsia="Times New Roman"/>
              <w:i/>
              <w:iCs/>
            </w:rPr>
            <w:t>RePEc</w:t>
          </w:r>
          <w:proofErr w:type="spellEnd"/>
          <w:r w:rsidRPr="003356B6">
            <w:rPr>
              <w:rFonts w:eastAsia="Times New Roman"/>
              <w:i/>
              <w:iCs/>
            </w:rPr>
            <w:t xml:space="preserve"> Archive </w:t>
          </w:r>
          <w:r w:rsidRPr="003356B6">
            <w:rPr>
              <w:rFonts w:eastAsia="Times New Roman"/>
            </w:rPr>
            <w:t>(50296). https://mpra.ub.uni-muenchen.de/50296/ (February 21, 2021).</w:t>
          </w:r>
        </w:p>
        <w:p w14:paraId="4C8102F1" w14:textId="77777777" w:rsidR="003356B6" w:rsidRPr="003356B6" w:rsidRDefault="003356B6" w:rsidP="003356B6">
          <w:pPr>
            <w:pStyle w:val="ListParagraph"/>
            <w:numPr>
              <w:ilvl w:val="0"/>
              <w:numId w:val="1"/>
            </w:numPr>
            <w:autoSpaceDE w:val="0"/>
            <w:autoSpaceDN w:val="0"/>
            <w:divId w:val="1906136760"/>
            <w:rPr>
              <w:rFonts w:eastAsia="Times New Roman"/>
            </w:rPr>
          </w:pPr>
          <w:r w:rsidRPr="003356B6">
            <w:rPr>
              <w:rFonts w:eastAsia="Times New Roman"/>
            </w:rPr>
            <w:t xml:space="preserve">Wahid, Abu N M, Muhammad Shahbaz, and Mohammad Salahuddin. 2012. “Does Financial Sector Development Increase Income Inequality? Some Econometric Evidence from Bangladesh.” </w:t>
          </w:r>
          <w:r w:rsidRPr="003356B6">
            <w:rPr>
              <w:rFonts w:eastAsia="Times New Roman"/>
              <w:i/>
              <w:iCs/>
            </w:rPr>
            <w:t>Indian Economic Review</w:t>
          </w:r>
          <w:r w:rsidRPr="003356B6">
            <w:rPr>
              <w:rFonts w:eastAsia="Times New Roman"/>
            </w:rPr>
            <w:t xml:space="preserve"> 47(1): 89–107. https://www.jstor.org/stable/pdf/41969719.pdf?refreqid=excelsior%3A97d839cc470abd3cc1bb90d3764f65db&amp;ab_segments=&amp;origin= (February 16, 2022).</w:t>
          </w:r>
        </w:p>
        <w:p w14:paraId="0C5AC746" w14:textId="77777777" w:rsidR="003356B6" w:rsidRPr="003356B6" w:rsidRDefault="003356B6" w:rsidP="003356B6">
          <w:pPr>
            <w:pStyle w:val="ListParagraph"/>
            <w:numPr>
              <w:ilvl w:val="0"/>
              <w:numId w:val="1"/>
            </w:numPr>
            <w:autoSpaceDE w:val="0"/>
            <w:autoSpaceDN w:val="0"/>
            <w:divId w:val="1908756519"/>
            <w:rPr>
              <w:rFonts w:eastAsia="Times New Roman"/>
            </w:rPr>
          </w:pPr>
          <w:proofErr w:type="spellStart"/>
          <w:r w:rsidRPr="003356B6">
            <w:rPr>
              <w:rFonts w:eastAsia="Times New Roman"/>
            </w:rPr>
            <w:t>Weychert</w:t>
          </w:r>
          <w:proofErr w:type="spellEnd"/>
          <w:r w:rsidRPr="003356B6">
            <w:rPr>
              <w:rFonts w:eastAsia="Times New Roman"/>
            </w:rPr>
            <w:t xml:space="preserve">, </w:t>
          </w:r>
          <w:proofErr w:type="spellStart"/>
          <w:r w:rsidRPr="003356B6">
            <w:rPr>
              <w:rFonts w:eastAsia="Times New Roman"/>
            </w:rPr>
            <w:t>Ewa</w:t>
          </w:r>
          <w:proofErr w:type="spellEnd"/>
          <w:r w:rsidRPr="003356B6">
            <w:rPr>
              <w:rFonts w:eastAsia="Times New Roman"/>
            </w:rPr>
            <w:t xml:space="preserve">. 2020. “Financial Development and Income Inequality.” </w:t>
          </w:r>
          <w:r w:rsidRPr="003356B6">
            <w:rPr>
              <w:rFonts w:eastAsia="Times New Roman"/>
              <w:i/>
              <w:iCs/>
            </w:rPr>
            <w:t>Central European Economic Journal</w:t>
          </w:r>
          <w:r w:rsidRPr="003356B6">
            <w:rPr>
              <w:rFonts w:eastAsia="Times New Roman"/>
            </w:rPr>
            <w:t xml:space="preserve"> 7(54): 84–100.</w:t>
          </w:r>
        </w:p>
        <w:p w14:paraId="74BFA3BD" w14:textId="13ED7077" w:rsidR="003356B6" w:rsidRDefault="003356B6">
          <w:pPr>
            <w:rPr>
              <w:color w:val="000000"/>
            </w:rPr>
          </w:pPr>
          <w:r>
            <w:rPr>
              <w:rFonts w:eastAsia="Times New Roman"/>
            </w:rPr>
            <w:t> </w:t>
          </w:r>
        </w:p>
      </w:sdtContent>
    </w:sdt>
    <w:p w14:paraId="60713577" w14:textId="721CFB62" w:rsidR="003356B6" w:rsidRDefault="003356B6">
      <w:pPr>
        <w:rPr>
          <w:color w:val="000000"/>
        </w:rPr>
      </w:pPr>
    </w:p>
    <w:p w14:paraId="5CE4C0AE" w14:textId="77777777" w:rsidR="003356B6" w:rsidRDefault="003356B6"/>
    <w:sectPr w:rsidR="003356B6" w:rsidSect="00AD27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C426EC"/>
    <w:multiLevelType w:val="hybridMultilevel"/>
    <w:tmpl w:val="C3AE99FE"/>
    <w:lvl w:ilvl="0" w:tplc="0809000F">
      <w:start w:val="1"/>
      <w:numFmt w:val="decimal"/>
      <w:lvlText w:val="%1."/>
      <w:lvlJc w:val="left"/>
      <w:pPr>
        <w:ind w:left="240" w:hanging="360"/>
      </w:pPr>
    </w:lvl>
    <w:lvl w:ilvl="1" w:tplc="08090019" w:tentative="1">
      <w:start w:val="1"/>
      <w:numFmt w:val="lowerLetter"/>
      <w:lvlText w:val="%2."/>
      <w:lvlJc w:val="left"/>
      <w:pPr>
        <w:ind w:left="960" w:hanging="360"/>
      </w:pPr>
    </w:lvl>
    <w:lvl w:ilvl="2" w:tplc="0809001B" w:tentative="1">
      <w:start w:val="1"/>
      <w:numFmt w:val="lowerRoman"/>
      <w:lvlText w:val="%3."/>
      <w:lvlJc w:val="right"/>
      <w:pPr>
        <w:ind w:left="1680" w:hanging="180"/>
      </w:pPr>
    </w:lvl>
    <w:lvl w:ilvl="3" w:tplc="0809000F" w:tentative="1">
      <w:start w:val="1"/>
      <w:numFmt w:val="decimal"/>
      <w:lvlText w:val="%4."/>
      <w:lvlJc w:val="left"/>
      <w:pPr>
        <w:ind w:left="2400" w:hanging="360"/>
      </w:pPr>
    </w:lvl>
    <w:lvl w:ilvl="4" w:tplc="08090019" w:tentative="1">
      <w:start w:val="1"/>
      <w:numFmt w:val="lowerLetter"/>
      <w:lvlText w:val="%5."/>
      <w:lvlJc w:val="left"/>
      <w:pPr>
        <w:ind w:left="3120" w:hanging="360"/>
      </w:pPr>
    </w:lvl>
    <w:lvl w:ilvl="5" w:tplc="0809001B" w:tentative="1">
      <w:start w:val="1"/>
      <w:numFmt w:val="lowerRoman"/>
      <w:lvlText w:val="%6."/>
      <w:lvlJc w:val="right"/>
      <w:pPr>
        <w:ind w:left="3840" w:hanging="180"/>
      </w:pPr>
    </w:lvl>
    <w:lvl w:ilvl="6" w:tplc="0809000F" w:tentative="1">
      <w:start w:val="1"/>
      <w:numFmt w:val="decimal"/>
      <w:lvlText w:val="%7."/>
      <w:lvlJc w:val="left"/>
      <w:pPr>
        <w:ind w:left="4560" w:hanging="360"/>
      </w:pPr>
    </w:lvl>
    <w:lvl w:ilvl="7" w:tplc="08090019" w:tentative="1">
      <w:start w:val="1"/>
      <w:numFmt w:val="lowerLetter"/>
      <w:lvlText w:val="%8."/>
      <w:lvlJc w:val="left"/>
      <w:pPr>
        <w:ind w:left="5280" w:hanging="360"/>
      </w:pPr>
    </w:lvl>
    <w:lvl w:ilvl="8" w:tplc="0809001B" w:tentative="1">
      <w:start w:val="1"/>
      <w:numFmt w:val="lowerRoman"/>
      <w:lvlText w:val="%9."/>
      <w:lvlJc w:val="right"/>
      <w:pPr>
        <w:ind w:left="6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1MTKxNLI0NTE1MDJT0lEKTi0uzszPAykwrAUAQScDFCwAAAA="/>
  </w:docVars>
  <w:rsids>
    <w:rsidRoot w:val="003356B6"/>
    <w:rsid w:val="003356B6"/>
    <w:rsid w:val="007A1BE4"/>
    <w:rsid w:val="00AD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D9AA"/>
  <w15:chartTrackingRefBased/>
  <w15:docId w15:val="{8BC3F503-39AA-40F4-BB68-1B3056EC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6B6"/>
    <w:rPr>
      <w:color w:val="808080"/>
    </w:rPr>
  </w:style>
  <w:style w:type="paragraph" w:styleId="ListParagraph">
    <w:name w:val="List Paragraph"/>
    <w:basedOn w:val="Normal"/>
    <w:uiPriority w:val="34"/>
    <w:qFormat/>
    <w:rsid w:val="00335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5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5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6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90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6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4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7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7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56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1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8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094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6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697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89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53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7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92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91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4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4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5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5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62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5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6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65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67611-137B-4112-BB16-E50FC7E8CCF9}"/>
      </w:docPartPr>
      <w:docPartBody>
        <w:p w:rsidR="00000000" w:rsidRDefault="00010E6A">
          <w:r w:rsidRPr="009436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6A"/>
    <w:rsid w:val="0001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0E6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752FBD-282A-44B0-9301-A566255E1487}">
  <we:reference id="wa104382081" version="1.35.0.0" store="en-GB" storeType="OMEX"/>
  <we:alternateReferences>
    <we:reference id="wa104382081" version="1.35.0.0" store="" storeType="OMEX"/>
  </we:alternateReferences>
  <we:properties>
    <we:property name="MENDELEY_CITATIONS" value="[]"/>
    <we:property name="MENDELEY_CITATIONS_STYLE" value="&quot;https://www.zotero.org/styles/american-political-science-association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004670E-D3BD-4D64-85DF-62A3D513F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686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Mbona Nokulunga</dc:creator>
  <cp:keywords/>
  <dc:description/>
  <cp:lastModifiedBy>Mbona Nokulunga</cp:lastModifiedBy>
  <cp:revision>1</cp:revision>
  <dcterms:created xsi:type="dcterms:W3CDTF">2022-03-23T20:54:00Z</dcterms:created>
  <dcterms:modified xsi:type="dcterms:W3CDTF">2022-03-23T21:10:00Z</dcterms:modified>
</cp:coreProperties>
</file>