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CCEF" w14:textId="77777777" w:rsidR="00F5291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73952" behindDoc="1" locked="0" layoutInCell="1" allowOverlap="1" wp14:anchorId="11F0715C" wp14:editId="50398A6C">
            <wp:simplePos x="0" y="0"/>
            <wp:positionH relativeFrom="column">
              <wp:posOffset>-857250</wp:posOffset>
            </wp:positionH>
            <wp:positionV relativeFrom="paragraph">
              <wp:posOffset>-914400</wp:posOffset>
            </wp:positionV>
            <wp:extent cx="7567958" cy="1069635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กรายงานฝึกงาน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51" cy="107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3D6B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D05DC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4A98EF4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DDF851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8BF9EA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FF7294" w14:textId="77777777" w:rsidR="00F5291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3D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802D52" wp14:editId="506E6B8B">
                <wp:simplePos x="0" y="0"/>
                <wp:positionH relativeFrom="column">
                  <wp:posOffset>990600</wp:posOffset>
                </wp:positionH>
                <wp:positionV relativeFrom="paragraph">
                  <wp:posOffset>60325</wp:posOffset>
                </wp:positionV>
                <wp:extent cx="5295900" cy="6972300"/>
                <wp:effectExtent l="0" t="0" r="0" b="0"/>
                <wp:wrapNone/>
                <wp:docPr id="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959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3813F" w14:textId="0D1A46D7" w:rsidR="005257A3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val="de-DE" w:eastAsia="de-DE"/>
                              </w:rPr>
                              <w:t xml:space="preserve">รายงานวิชา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  <w:t>2100301</w:t>
                            </w:r>
                          </w:p>
                          <w:p w14:paraId="52521F42" w14:textId="77777777" w:rsidR="005257A3" w:rsidRPr="005257A3" w:rsidRDefault="005257A3" w:rsidP="00485B24">
                            <w:pPr>
                              <w:spacing w:after="0" w:line="60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val="de-DE" w:eastAsia="de-DE"/>
                              </w:rPr>
                              <w:t>การฝึกงาน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eastAsia="de-DE"/>
                              </w:rPr>
                              <w:t xml:space="preserve">วิศวกรรม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  <w:t>(ENGINEERING PRACTICE)</w:t>
                            </w:r>
                          </w:p>
                          <w:p w14:paraId="33860ADB" w14:textId="26424CF0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จัดทำโดย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นาย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ชยุต ธนกิจโกเศรษฐ์</w:t>
                            </w:r>
                          </w:p>
                          <w:p w14:paraId="385B5245" w14:textId="63D7544B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รหัสประจำตั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ว 6430068221</w:t>
                            </w:r>
                          </w:p>
                          <w:p w14:paraId="226FEB53" w14:textId="77777777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ภาควิชาวิศวกรรมไฟฟ้า</w:t>
                            </w:r>
                          </w:p>
                          <w:p w14:paraId="3AA382DB" w14:textId="77777777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คณะวิศวกรรมศาสตร์</w:t>
                            </w:r>
                          </w:p>
                          <w:p w14:paraId="2DDFCBC6" w14:textId="77777777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rtl/>
                                <w:cs/>
                                <w:lang w:eastAsia="de-DE" w:bidi="ar-SA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จุฬาลงกรณ์มหาวิทยาลัย</w:t>
                            </w:r>
                          </w:p>
                          <w:p w14:paraId="7D9937F4" w14:textId="69362BF7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หน่วยงานที่ฝึกงาน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KPIT Tech (Thailand) Co., Ltd.</w:t>
                            </w:r>
                          </w:p>
                          <w:p w14:paraId="7A04815A" w14:textId="35F2FE31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44/1 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อาคารรุ่งโรจน์ธนกุล 14</w:t>
                            </w:r>
                            <w:proofErr w:type="spellStart"/>
                            <w:r w:rsidR="00355EF0" w:rsidRP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vertAlign w:val="superscript"/>
                                <w:lang w:eastAsia="de-DE"/>
                              </w:rPr>
                              <w:t>th</w:t>
                            </w:r>
                            <w:proofErr w:type="spellEnd"/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</w:t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Floor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ถนนรัชดาภิเษก</w:t>
                            </w:r>
                          </w:p>
                          <w:p w14:paraId="19E34153" w14:textId="686F60C9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แขวงห้วยขวาง เขตห้วยขวาง กรุงเทพมหานคร 10310</w:t>
                            </w:r>
                          </w:p>
                          <w:p w14:paraId="3E4DC8B9" w14:textId="2E0D4F11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วิศวกรผู้ดูแล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 w:rsidRP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กวินภพ จิโน</w:t>
                            </w:r>
                            <w:r w:rsidR="00B931FB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, </w:t>
                            </w:r>
                            <w:r w:rsidR="00B931FB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เจนณรงค์ กล่อมเกลา</w:t>
                            </w:r>
                          </w:p>
                          <w:p w14:paraId="491A2431" w14:textId="5608BF43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Lead Software Engineer</w:t>
                            </w:r>
                            <w:r w:rsidR="00B931FB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, Senior Technical Leader</w:t>
                            </w:r>
                          </w:p>
                          <w:p w14:paraId="0AEB547B" w14:textId="3030EBA6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ช่วงระยะเวลาการฝึกงาน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ตั้งแต่วันที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่ 20/5/2024</w:t>
                            </w:r>
                          </w:p>
                          <w:p w14:paraId="01149CA6" w14:textId="129A99F7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ถึงวันที่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9/8/2024</w:t>
                            </w:r>
                          </w:p>
                          <w:p w14:paraId="0ECA34FE" w14:textId="77777777" w:rsidR="005257A3" w:rsidRPr="005257A3" w:rsidRDefault="005257A3" w:rsidP="00485B24">
                            <w:pPr>
                              <w:spacing w:after="0" w:line="60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รวมระยะเวลาการฝึกงาน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…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สัปดาห์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 …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วัน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…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ชั่วโมง</w:t>
                            </w:r>
                          </w:p>
                          <w:p w14:paraId="7E5FBFF3" w14:textId="77777777" w:rsidR="005257A3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lang w:eastAsia="de-DE" w:bidi="ar-SA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  <w:t>ภาควิชาวิศวกรรมไฟฟ้า</w:t>
                            </w:r>
                          </w:p>
                          <w:p w14:paraId="3A53C427" w14:textId="77777777" w:rsidR="005257A3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lang w:eastAsia="de-DE" w:bidi="ar-SA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  <w:t>คณะวิศวกรรมศาสตร์</w:t>
                            </w:r>
                          </w:p>
                          <w:p w14:paraId="3A98D992" w14:textId="77777777" w:rsidR="0058517A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  <w:t>จุฬาลงกรณ์มหาวิทยาลัย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02D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8pt;margin-top:4.75pt;width:417pt;height:54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" filled="f" stroked="f">
                <v:path arrowok="t"/>
                <v:textbox>
                  <w:txbxContent>
                    <w:p w14:paraId="4713813F" w14:textId="0D1A46D7" w:rsidR="005257A3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cs/>
                          <w:lang w:val="de-DE" w:eastAsia="de-DE"/>
                        </w:rPr>
                        <w:t xml:space="preserve">รายงานวิชา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  <w:t>2100301</w:t>
                      </w:r>
                    </w:p>
                    <w:p w14:paraId="52521F42" w14:textId="77777777" w:rsidR="005257A3" w:rsidRPr="005257A3" w:rsidRDefault="005257A3" w:rsidP="00485B24">
                      <w:pPr>
                        <w:spacing w:after="0" w:line="60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cs/>
                          <w:lang w:val="de-DE" w:eastAsia="de-DE"/>
                        </w:rPr>
                        <w:t>การฝึกงาน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cs/>
                          <w:lang w:eastAsia="de-DE"/>
                        </w:rPr>
                        <w:t xml:space="preserve">วิศวกรรม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  <w:t>(ENGINEERING PRACTICE)</w:t>
                      </w:r>
                    </w:p>
                    <w:p w14:paraId="33860ADB" w14:textId="26424CF0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จัดทำโดย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นาย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ชยุต ธนกิจโกเศรษฐ์</w:t>
                      </w:r>
                    </w:p>
                    <w:p w14:paraId="385B5245" w14:textId="63D7544B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รหัสประจำตั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ว 6430068221</w:t>
                      </w:r>
                    </w:p>
                    <w:p w14:paraId="226FEB53" w14:textId="77777777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ภาควิชาวิศวกรรมไฟฟ้า</w:t>
                      </w:r>
                    </w:p>
                    <w:p w14:paraId="3AA382DB" w14:textId="77777777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คณะวิศวกรรมศาสตร์</w:t>
                      </w:r>
                    </w:p>
                    <w:p w14:paraId="2DDFCBC6" w14:textId="77777777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rtl/>
                          <w:cs/>
                          <w:lang w:eastAsia="de-DE" w:bidi="ar-SA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จุฬาลงกรณ์มหาวิทยาลัย</w:t>
                      </w:r>
                    </w:p>
                    <w:p w14:paraId="7D9937F4" w14:textId="69362BF7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หน่วยงานที่ฝึกงาน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KPIT Tech (Thailand) Co., Ltd.</w:t>
                      </w:r>
                    </w:p>
                    <w:p w14:paraId="7A04815A" w14:textId="35F2FE31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44/1 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อาคารรุ่งโรจน์ธนกุล 14</w:t>
                      </w:r>
                      <w:proofErr w:type="spellStart"/>
                      <w:r w:rsidR="00355EF0" w:rsidRP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vertAlign w:val="superscript"/>
                          <w:lang w:eastAsia="de-DE"/>
                        </w:rPr>
                        <w:t>th</w:t>
                      </w:r>
                      <w:proofErr w:type="spellEnd"/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</w:t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Floor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ถนนรัชดาภิเษก</w:t>
                      </w:r>
                    </w:p>
                    <w:p w14:paraId="19E34153" w14:textId="686F60C9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แขวงห้วยขวาง เขตห้วยขวาง กรุงเทพมหานคร 10310</w:t>
                      </w:r>
                    </w:p>
                    <w:p w14:paraId="3E4DC8B9" w14:textId="2E0D4F11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วิศวกรผู้ดูแล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 w:rsidRP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กวินภพ จิโน</w:t>
                      </w:r>
                      <w:r w:rsidR="00B931FB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, </w:t>
                      </w:r>
                      <w:r w:rsidR="00B931FB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เจนณรงค์ กล่อมเกลา</w:t>
                      </w:r>
                    </w:p>
                    <w:p w14:paraId="491A2431" w14:textId="5608BF43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Lead Software Engineer</w:t>
                      </w:r>
                      <w:r w:rsidR="00B931FB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, Senior Technical Leader</w:t>
                      </w:r>
                    </w:p>
                    <w:p w14:paraId="0AEB547B" w14:textId="3030EBA6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ช่วงระยะเวลาการฝึกงาน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ตั้งแต่วันที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่ 20/5/2024</w:t>
                      </w:r>
                    </w:p>
                    <w:p w14:paraId="01149CA6" w14:textId="129A99F7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ถึงวันที่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9/8/2024</w:t>
                      </w:r>
                    </w:p>
                    <w:p w14:paraId="0ECA34FE" w14:textId="77777777" w:rsidR="005257A3" w:rsidRPr="005257A3" w:rsidRDefault="005257A3" w:rsidP="00485B24">
                      <w:pPr>
                        <w:spacing w:after="0" w:line="60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รวมระยะเวลาการฝึกงาน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…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สัปดาห์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 …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 xml:space="preserve">วัน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…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ชั่วโมง</w:t>
                      </w:r>
                    </w:p>
                    <w:p w14:paraId="7E5FBFF3" w14:textId="77777777" w:rsidR="005257A3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lang w:eastAsia="de-DE" w:bidi="ar-SA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  <w:t>ภาควิชาวิศวกรรมไฟฟ้า</w:t>
                      </w:r>
                    </w:p>
                    <w:p w14:paraId="3A53C427" w14:textId="77777777" w:rsidR="005257A3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lang w:eastAsia="de-DE" w:bidi="ar-SA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  <w:t>คณะวิศวกรรมศาสตร์</w:t>
                      </w:r>
                    </w:p>
                    <w:p w14:paraId="3A98D992" w14:textId="77777777" w:rsidR="0058517A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  <w:t>จุฬาลงกรณ์มหาวิทยาลัย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</w:p>
    <w:p w14:paraId="17DB792D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C46BE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6CF587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14301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866383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A45B0D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45DFF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AE8D5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71A87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E598160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AC5221C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BA44AA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E92C4F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55CAE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5276D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2D66CF1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1E4C9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06C298C" w14:textId="77777777" w:rsidR="005257A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82B5A7" w14:textId="77777777" w:rsidR="005257A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7FA0AE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442B52" w14:textId="77777777" w:rsidR="00722CDF" w:rsidRDefault="00722CDF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722CDF" w:rsidSect="008411F0">
          <w:footerReference w:type="even" r:id="rId9"/>
          <w:footerReference w:type="default" r:id="rId10"/>
          <w:pgSz w:w="11900" w:h="16840" w:code="9"/>
          <w:pgMar w:top="1440" w:right="1080" w:bottom="1440" w:left="1350" w:header="720" w:footer="720" w:gutter="0"/>
          <w:pgNumType w:fmt="thaiLetters" w:start="1"/>
          <w:cols w:space="720"/>
          <w:titlePg/>
          <w:docGrid w:linePitch="360"/>
        </w:sectPr>
      </w:pPr>
    </w:p>
    <w:p w14:paraId="7A3EC938" w14:textId="77777777" w:rsidR="006B06C0" w:rsidRPr="00F226F5" w:rsidRDefault="006B06C0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26F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คำนำ</w:t>
      </w:r>
    </w:p>
    <w:p w14:paraId="5D38B8EE" w14:textId="77777777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5BA60C7" w14:textId="03332C57" w:rsidR="007D6367" w:rsidRPr="007D6367" w:rsidRDefault="006B06C0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B0FED">
        <w:rPr>
          <w:rFonts w:ascii="TH SarabunPSK" w:hAnsi="TH SarabunPSK" w:cs="TH SarabunPSK" w:hint="cs"/>
          <w:sz w:val="32"/>
          <w:szCs w:val="32"/>
          <w:cs/>
        </w:rPr>
        <w:tab/>
      </w:r>
      <w:r w:rsidR="007D6367" w:rsidRPr="007D6367">
        <w:rPr>
          <w:rFonts w:ascii="TH SarabunPSK" w:hAnsi="TH SarabunPSK" w:cs="TH SarabunPSK"/>
          <w:sz w:val="32"/>
          <w:szCs w:val="32"/>
          <w:cs/>
        </w:rPr>
        <w:t>เขียนโดยย่อว่า ไปฝึกงานที่ไหน ทำอะไร รายงานนี้แบ่งออกเป็นกี่บท แต่ละบทมีอะไรบ้าง ฯลฯ</w:t>
      </w:r>
    </w:p>
    <w:p w14:paraId="6A1FA0CF" w14:textId="77777777" w:rsidR="003736BE" w:rsidRPr="009B0FED" w:rsidRDefault="007D636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D6367">
        <w:rPr>
          <w:rFonts w:ascii="TH SarabunPSK" w:hAnsi="TH SarabunPSK" w:cs="TH SarabunPSK"/>
          <w:sz w:val="32"/>
          <w:szCs w:val="32"/>
          <w:cs/>
        </w:rPr>
        <w:t>เขียนขอบคุณหน่วยงานที่ไปฝึกและผู้ควบคุมดูแลการฝึกงาน</w:t>
      </w:r>
    </w:p>
    <w:p w14:paraId="5A692254" w14:textId="2B1A55CA" w:rsidR="003736BE" w:rsidRDefault="003736BE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0A20E9" w14:textId="04BD9DBE" w:rsidR="00FD343B" w:rsidRPr="00FD343B" w:rsidRDefault="00FD343B" w:rsidP="00FD343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55EF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355EF0">
        <w:rPr>
          <w:rFonts w:ascii="TH SarabunPSK" w:hAnsi="TH SarabunPSK" w:cs="TH SarabunPSK" w:hint="cs"/>
          <w:sz w:val="32"/>
          <w:szCs w:val="32"/>
          <w:cs/>
        </w:rPr>
        <w:t>ชยุต ธนกิจโกเศรษฐ์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C59E001" w14:textId="0E3496CB" w:rsidR="00FD343B" w:rsidRDefault="00FD343B" w:rsidP="00FD343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D343B">
        <w:rPr>
          <w:rFonts w:ascii="TH SarabunPSK" w:hAnsi="TH SarabunPSK" w:cs="TH SarabunPSK"/>
          <w:sz w:val="32"/>
          <w:szCs w:val="32"/>
          <w:cs/>
        </w:rPr>
        <w:t>นิสิตฝึกงาน</w:t>
      </w:r>
    </w:p>
    <w:p w14:paraId="27E9F1A5" w14:textId="77777777" w:rsidR="00FD343B" w:rsidRDefault="00FD343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B50563" w14:textId="53A587F2" w:rsidR="00FD343B" w:rsidRDefault="00FD343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คำแนะนำในการเขียนรายงาน</w:t>
      </w:r>
    </w:p>
    <w:p w14:paraId="31F1407F" w14:textId="67B62EE8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ในระหว่างการฝึกงาน ควรจดบันทึกงานต่างๆ ที่ได้ทำทุกวันเป็นประจำ เพื่อใช้เป็นข้อมูลในการเขียนรายงาน</w:t>
      </w:r>
    </w:p>
    <w:p w14:paraId="0F441863" w14:textId="6E7B7D6B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ควรเริ่มทำรายงานตั้งแต่เริ่มฝึกงาน เพื่อให้เสร็จทันก่อนถึงกำหนดส่ง</w:t>
      </w:r>
    </w:p>
    <w:p w14:paraId="4268560C" w14:textId="564AD1F1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 xml:space="preserve">ต้องพิมพ์รายงานโดยใช้ </w:t>
      </w:r>
      <w:r w:rsidRPr="00FD343B">
        <w:rPr>
          <w:rFonts w:ascii="TH SarabunPSK" w:hAnsi="TH SarabunPSK" w:cs="TH SarabunPSK"/>
          <w:sz w:val="32"/>
          <w:szCs w:val="32"/>
        </w:rPr>
        <w:t xml:space="preserve">template </w:t>
      </w:r>
      <w:r w:rsidRPr="00FD343B">
        <w:rPr>
          <w:rFonts w:ascii="TH SarabunPSK" w:hAnsi="TH SarabunPSK" w:cs="TH SarabunPSK"/>
          <w:sz w:val="32"/>
          <w:szCs w:val="32"/>
          <w:cs/>
        </w:rPr>
        <w:t xml:space="preserve">ของภาควิชา ใช้กระดาษขนาด </w:t>
      </w:r>
      <w:r w:rsidRPr="00FD343B">
        <w:rPr>
          <w:rFonts w:ascii="TH SarabunPSK" w:hAnsi="TH SarabunPSK" w:cs="TH SarabunPSK"/>
          <w:sz w:val="32"/>
          <w:szCs w:val="32"/>
        </w:rPr>
        <w:t>A</w:t>
      </w:r>
      <w:r w:rsidRPr="00FD343B">
        <w:rPr>
          <w:rFonts w:ascii="TH SarabunPSK" w:hAnsi="TH SarabunPSK" w:cs="TH SarabunPSK"/>
          <w:sz w:val="32"/>
          <w:szCs w:val="32"/>
          <w:cs/>
        </w:rPr>
        <w:t xml:space="preserve">4 และใช้ </w:t>
      </w:r>
      <w:r w:rsidRPr="00FD343B">
        <w:rPr>
          <w:rFonts w:ascii="TH SarabunPSK" w:hAnsi="TH SarabunPSK" w:cs="TH SarabunPSK"/>
          <w:sz w:val="32"/>
          <w:szCs w:val="32"/>
        </w:rPr>
        <w:t xml:space="preserve">Font TH </w:t>
      </w:r>
      <w:proofErr w:type="spellStart"/>
      <w:r w:rsidRPr="00FD343B">
        <w:rPr>
          <w:rFonts w:ascii="TH SarabunPSK" w:hAnsi="TH SarabunPSK" w:cs="TH SarabunPSK"/>
          <w:sz w:val="32"/>
          <w:szCs w:val="32"/>
        </w:rPr>
        <w:t>Sarabun</w:t>
      </w:r>
      <w:proofErr w:type="spellEnd"/>
      <w:r w:rsidRPr="00FD343B">
        <w:rPr>
          <w:rFonts w:ascii="TH SarabunPSK" w:hAnsi="TH SarabunPSK" w:cs="TH SarabunPSK"/>
          <w:sz w:val="32"/>
          <w:szCs w:val="32"/>
        </w:rPr>
        <w:t xml:space="preserve"> New </w:t>
      </w:r>
      <w:r w:rsidRPr="00FD343B">
        <w:rPr>
          <w:rFonts w:ascii="TH SarabunPSK" w:hAnsi="TH SarabunPSK" w:cs="TH SarabunPSK"/>
          <w:sz w:val="32"/>
          <w:szCs w:val="32"/>
          <w:cs/>
        </w:rPr>
        <w:t>ขนาด 16 พอยต์ (</w:t>
      </w:r>
      <w:r w:rsidRPr="00FD343B">
        <w:rPr>
          <w:rFonts w:ascii="TH SarabunPSK" w:hAnsi="TH SarabunPSK" w:cs="TH SarabunPSK"/>
          <w:sz w:val="32"/>
          <w:szCs w:val="32"/>
        </w:rPr>
        <w:t xml:space="preserve">download </w:t>
      </w:r>
      <w:r w:rsidRPr="00FD343B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FD343B">
        <w:rPr>
          <w:rFonts w:ascii="TH SarabunPSK" w:hAnsi="TH SarabunPSK" w:cs="TH SarabunPSK"/>
          <w:sz w:val="32"/>
          <w:szCs w:val="32"/>
        </w:rPr>
        <w:t>https://www.f</w:t>
      </w:r>
      <w:r w:rsidRPr="00FD343B">
        <w:rPr>
          <w:rFonts w:ascii="TH SarabunPSK" w:hAnsi="TH SarabunPSK" w:cs="TH SarabunPSK"/>
          <w:sz w:val="32"/>
          <w:szCs w:val="32"/>
          <w:cs/>
        </w:rPr>
        <w:t>0</w:t>
      </w:r>
      <w:r w:rsidRPr="00FD343B">
        <w:rPr>
          <w:rFonts w:ascii="TH SarabunPSK" w:hAnsi="TH SarabunPSK" w:cs="TH SarabunPSK"/>
          <w:sz w:val="32"/>
          <w:szCs w:val="32"/>
        </w:rPr>
        <w:t>nt.com/release/</w:t>
      </w:r>
      <w:proofErr w:type="spellStart"/>
      <w:r w:rsidRPr="00FD343B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FD343B">
        <w:rPr>
          <w:rFonts w:ascii="TH SarabunPSK" w:hAnsi="TH SarabunPSK" w:cs="TH SarabunPSK"/>
          <w:sz w:val="32"/>
          <w:szCs w:val="32"/>
        </w:rPr>
        <w:t>-</w:t>
      </w:r>
      <w:proofErr w:type="spellStart"/>
      <w:r w:rsidRPr="00FD343B">
        <w:rPr>
          <w:rFonts w:ascii="TH SarabunPSK" w:hAnsi="TH SarabunPSK" w:cs="TH SarabunPSK"/>
          <w:sz w:val="32"/>
          <w:szCs w:val="32"/>
        </w:rPr>
        <w:t>sarabun</w:t>
      </w:r>
      <w:proofErr w:type="spellEnd"/>
      <w:r w:rsidRPr="00FD343B">
        <w:rPr>
          <w:rFonts w:ascii="TH SarabunPSK" w:hAnsi="TH SarabunPSK" w:cs="TH SarabunPSK"/>
          <w:sz w:val="32"/>
          <w:szCs w:val="32"/>
        </w:rPr>
        <w:t>-new/)</w:t>
      </w:r>
    </w:p>
    <w:p w14:paraId="37B9DA29" w14:textId="6D7E958C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รายงานจะต้องประกอบด้วยหัวข้อต่างๆ ไม่น้อยกว่าที่ภาควิชากำหนด</w:t>
      </w:r>
    </w:p>
    <w:p w14:paraId="16F49A44" w14:textId="57678E7D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รายงานควรมีความยาวประมาณ 20-30 หน้า (ไม่รวมปก คำนำ สารบัญ เอกสารอ้างอิง และภาคผนวก)</w:t>
      </w:r>
    </w:p>
    <w:p w14:paraId="0E56D765" w14:textId="77777777" w:rsidR="007D6367" w:rsidRDefault="007D6367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492003B" w14:textId="77777777" w:rsidR="003736BE" w:rsidRPr="00F226F5" w:rsidRDefault="003736BE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26F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3D5FF145" w14:textId="77777777" w:rsidR="002D16EB" w:rsidRPr="002D16EB" w:rsidRDefault="002D16EB" w:rsidP="002D16EB">
      <w:pPr>
        <w:tabs>
          <w:tab w:val="right" w:pos="8820"/>
        </w:tabs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1F964C" w14:textId="57C861E2" w:rsidR="00E470BB" w:rsidRPr="009B0FED" w:rsidRDefault="00E470BB" w:rsidP="002D16EB">
      <w:pPr>
        <w:tabs>
          <w:tab w:val="right" w:pos="8820"/>
        </w:tabs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sdt>
      <w:sdtPr>
        <w:rPr>
          <w:rFonts w:ascii="TH SarabunPSK" w:eastAsiaTheme="minorEastAsia" w:hAnsi="TH SarabunPSK" w:cs="TH SarabunPSK" w:hint="cs"/>
          <w:b/>
          <w:bCs/>
          <w:caps/>
          <w:kern w:val="2"/>
          <w:sz w:val="32"/>
          <w:szCs w:val="32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kern w:val="0"/>
          <w:lang w:eastAsia="en-US"/>
        </w:rPr>
      </w:sdtEndPr>
      <w:sdtContent>
        <w:p w14:paraId="36D5CAA9" w14:textId="77777777" w:rsidR="00BD4340" w:rsidRPr="009E6667" w:rsidRDefault="00BD4340" w:rsidP="002D16EB">
          <w:pPr>
            <w:tabs>
              <w:tab w:val="right" w:pos="8820"/>
            </w:tabs>
            <w:spacing w:after="10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คำนำ</w:t>
          </w:r>
          <w:r w:rsidR="002C3383"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ab/>
            <w:t>ก</w:t>
          </w:r>
        </w:p>
        <w:p w14:paraId="42CC8232" w14:textId="77777777" w:rsidR="00BD4340" w:rsidRPr="009E6667" w:rsidRDefault="00BD4340" w:rsidP="002D16EB">
          <w:pPr>
            <w:tabs>
              <w:tab w:val="right" w:pos="8820"/>
              <w:tab w:val="left" w:pos="9000"/>
            </w:tabs>
            <w:spacing w:after="10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สารบัญ</w:t>
          </w:r>
          <w:r w:rsidR="002C3383" w:rsidRPr="009E6667">
            <w:rPr>
              <w:rFonts w:ascii="TH SarabunPSK" w:hAnsi="TH SarabunPSK" w:cs="TH SarabunPSK" w:hint="cs"/>
              <w:b/>
              <w:bCs/>
              <w:sz w:val="32"/>
              <w:szCs w:val="32"/>
            </w:rPr>
            <w:tab/>
          </w:r>
          <w:r w:rsidR="002C3383"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</w:t>
          </w:r>
        </w:p>
        <w:p w14:paraId="3AAB98F9" w14:textId="77777777" w:rsidR="00BD4340" w:rsidRPr="009B0FED" w:rsidRDefault="00BD4340" w:rsidP="002D16EB">
          <w:pPr>
            <w:pStyle w:val="TOC1"/>
            <w:tabs>
              <w:tab w:val="clear" w:pos="8828"/>
              <w:tab w:val="right" w:pos="8820"/>
            </w:tabs>
            <w:jc w:val="thaiDistribute"/>
            <w:rPr>
              <w:noProof/>
            </w:rPr>
          </w:pPr>
          <w:r w:rsidRPr="009B0FED">
            <w:rPr>
              <w:rFonts w:hint="cs"/>
              <w:cs/>
            </w:rPr>
            <w:t xml:space="preserve">บทที่ </w:t>
          </w:r>
          <w:r w:rsidRPr="009B0FED">
            <w:rPr>
              <w:rFonts w:hint="cs"/>
            </w:rPr>
            <w:t xml:space="preserve">1 </w:t>
          </w:r>
          <w:r w:rsidRPr="009B0FED">
            <w:rPr>
              <w:rFonts w:hint="cs"/>
              <w:cs/>
            </w:rPr>
            <w:t>บทนำ</w:t>
          </w:r>
          <w:r w:rsidR="00722CDF">
            <w:rPr>
              <w:noProof/>
              <w:cs/>
            </w:rPr>
            <w:tab/>
          </w:r>
          <w:r w:rsidRPr="009B0FED">
            <w:rPr>
              <w:rFonts w:hint="cs"/>
            </w:rPr>
            <w:t>1</w:t>
          </w:r>
        </w:p>
        <w:p w14:paraId="64185602" w14:textId="77777777" w:rsidR="00A11AFB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1.1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วัตถุประสงค์ของการฝึกงาน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14A8647E" w14:textId="77777777" w:rsidR="00BD4340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1</w:t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.2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ช่วงเวลาการฝึกงาน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1B24007B" w14:textId="77777777" w:rsidR="00A11AFB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1.3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สภาพการทำงานระหว่างฝึกงาน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4F3325D5" w14:textId="77777777" w:rsidR="00BD4340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1.4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ผู้ควบคุมดูแลการฝึกงาน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783F2A3A" w14:textId="77777777" w:rsidR="00BD4340" w:rsidRPr="009B0FED" w:rsidRDefault="00A11AFB" w:rsidP="002D16EB">
          <w:pPr>
            <w:pStyle w:val="TOC1"/>
            <w:jc w:val="thaiDistribute"/>
            <w:rPr>
              <w:noProof/>
            </w:rPr>
          </w:pPr>
          <w:r w:rsidRPr="009B0FED">
            <w:rPr>
              <w:rFonts w:hint="cs"/>
              <w:cs/>
            </w:rPr>
            <w:t xml:space="preserve">บทที่ </w:t>
          </w:r>
          <w:r w:rsidRPr="009B0FED">
            <w:rPr>
              <w:rFonts w:hint="cs"/>
            </w:rPr>
            <w:t xml:space="preserve">2 </w:t>
          </w:r>
          <w:r w:rsidRPr="009B0FED">
            <w:rPr>
              <w:rFonts w:hint="cs"/>
              <w:cs/>
            </w:rPr>
            <w:t>รายละเอียดของบริษัทที่เข้าฝึกงาน</w:t>
          </w:r>
          <w:r w:rsidR="00BD4340" w:rsidRPr="009B0FED">
            <w:rPr>
              <w:rFonts w:hint="cs"/>
              <w:noProof/>
            </w:rPr>
            <w:tab/>
          </w:r>
          <w:r w:rsidR="00722CDF">
            <w:t>2</w:t>
          </w:r>
        </w:p>
        <w:p w14:paraId="2A43E8B6" w14:textId="77777777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2.1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ที่ตั้งและข้อมูลการติดต่อ</w:t>
          </w:r>
          <w:r w:rsidR="00BD4340"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0A43487D" w14:textId="77777777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2.2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ประวัติโดยย่อ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5240A9FE" w14:textId="40A99A77" w:rsidR="00A11AFB" w:rsidRPr="00B65D91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2.3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ลักษณะงานโดยรวม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15C65329" w14:textId="654A3E5D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>2.4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ระบบบริหาร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74711638" w14:textId="0A5E556B" w:rsidR="00A11AFB" w:rsidRPr="009B0FED" w:rsidRDefault="00A11AFB" w:rsidP="002D16EB">
          <w:pPr>
            <w:pStyle w:val="TOC1"/>
            <w:jc w:val="thaiDistribute"/>
          </w:pPr>
          <w:r w:rsidRPr="009B0FED">
            <w:rPr>
              <w:rFonts w:hint="cs"/>
              <w:cs/>
            </w:rPr>
            <w:t>บทที่</w:t>
          </w:r>
          <w:r w:rsidRPr="009B0FED">
            <w:rPr>
              <w:rFonts w:hint="cs"/>
            </w:rPr>
            <w:t xml:space="preserve"> 3 </w:t>
          </w:r>
          <w:r w:rsidRPr="009B0FED">
            <w:rPr>
              <w:rFonts w:hint="cs"/>
              <w:cs/>
            </w:rPr>
            <w:t>รายละเอียดงาน</w:t>
          </w:r>
          <w:r w:rsidRPr="009B0FED">
            <w:rPr>
              <w:rFonts w:hint="cs"/>
              <w:noProof/>
            </w:rPr>
            <w:tab/>
          </w:r>
          <w:r w:rsidR="00B65D91">
            <w:t>3</w:t>
          </w:r>
        </w:p>
        <w:p w14:paraId="316E69BE" w14:textId="6A0B0A9C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3.1 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>(ชื่องานชิ้นที่ 1)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6D5E1431" w14:textId="386DCE31" w:rsidR="00B65D91" w:rsidRPr="009B0FED" w:rsidRDefault="00B65D91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3.</w:t>
          </w:r>
          <w:r>
            <w:rPr>
              <w:rFonts w:ascii="TH SarabunPSK" w:hAnsi="TH SarabunPSK" w:cs="TH SarabunPSK"/>
              <w:sz w:val="32"/>
              <w:szCs w:val="32"/>
            </w:rPr>
            <w:t>1</w:t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.1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1)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4D3984DA" w14:textId="00F43CEE" w:rsidR="00B65D91" w:rsidRPr="009B0FED" w:rsidRDefault="00B65D91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3.</w:t>
          </w:r>
          <w:r>
            <w:rPr>
              <w:rFonts w:ascii="TH SarabunPSK" w:hAnsi="TH SarabunPSK" w:cs="TH SarabunPSK"/>
              <w:sz w:val="32"/>
              <w:szCs w:val="32"/>
            </w:rPr>
            <w:t>1</w:t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.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2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>
            <w:rPr>
              <w:rFonts w:ascii="TH SarabunPSK" w:hAnsi="TH SarabunPSK" w:cs="TH SarabunPSK"/>
              <w:sz w:val="32"/>
              <w:szCs w:val="32"/>
            </w:rPr>
            <w:t>2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>
            <w:rPr>
              <w:rFonts w:ascii="TH SarabunPSK" w:hAnsi="TH SarabunPSK" w:cs="TH SarabunPSK" w:hint="cs"/>
              <w:sz w:val="32"/>
              <w:szCs w:val="32"/>
            </w:rPr>
            <w:tab/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32AA6BFF" w14:textId="7AD6CDEE" w:rsidR="00B65D91" w:rsidRPr="009B0FED" w:rsidRDefault="00B65D91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>
            <w:rPr>
              <w:rFonts w:ascii="TH SarabunPSK" w:hAnsi="TH SarabunPSK" w:cs="TH SarabunPSK" w:hint="cs"/>
              <w:sz w:val="32"/>
              <w:szCs w:val="32"/>
            </w:rPr>
            <w:t>3.</w:t>
          </w:r>
          <w:r>
            <w:rPr>
              <w:rFonts w:ascii="TH SarabunPSK" w:hAnsi="TH SarabunPSK" w:cs="TH SarabunPSK"/>
              <w:sz w:val="32"/>
              <w:szCs w:val="32"/>
            </w:rPr>
            <w:t>1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.3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>
            <w:rPr>
              <w:rFonts w:ascii="TH SarabunPSK" w:hAnsi="TH SarabunPSK" w:cs="TH SarabunPSK" w:hint="cs"/>
              <w:sz w:val="32"/>
              <w:szCs w:val="32"/>
            </w:rPr>
            <w:tab/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73DB5A30" w14:textId="2FA7171D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3.2 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(ชื่องานชิ้นที่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>)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411FDE2C" w14:textId="6BE71992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3.2.1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1)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7E9B05D6" w14:textId="20EFDB9F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3.2.</w:t>
          </w:r>
          <w:r w:rsidR="00722CDF">
            <w:rPr>
              <w:rFonts w:ascii="TH SarabunPSK" w:hAnsi="TH SarabunPSK" w:cs="TH SarabunPSK" w:hint="cs"/>
              <w:sz w:val="32"/>
              <w:szCs w:val="32"/>
            </w:rPr>
            <w:t xml:space="preserve">2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22CDF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1C3BEA5D" w14:textId="3A610895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 xml:space="preserve">3.2.3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352B922F" w14:textId="37930842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>3.3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(ชื่องานชิ้นที่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6393DE34" w14:textId="1EB0946F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ab/>
            <w:t xml:space="preserve">3.3.1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1)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3AC05585" w14:textId="773B3299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lastRenderedPageBreak/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3.3.2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7F9DA6FB" w14:textId="6B4611B7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 xml:space="preserve">3.3.3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12BAFFEA" w14:textId="7A227796" w:rsidR="00A11AFB" w:rsidRPr="009B0FED" w:rsidRDefault="002C3383" w:rsidP="002D16EB">
          <w:pPr>
            <w:pStyle w:val="TOC1"/>
            <w:jc w:val="thaiDistribute"/>
          </w:pPr>
          <w:r w:rsidRPr="009B0FED">
            <w:rPr>
              <w:rFonts w:hint="cs"/>
              <w:cs/>
            </w:rPr>
            <w:t xml:space="preserve">บทที่ </w:t>
          </w:r>
          <w:r w:rsidRPr="009B0FED">
            <w:rPr>
              <w:rFonts w:hint="cs"/>
            </w:rPr>
            <w:t xml:space="preserve">4 </w:t>
          </w:r>
          <w:r w:rsidRPr="009B0FED">
            <w:rPr>
              <w:rFonts w:hint="cs"/>
              <w:cs/>
            </w:rPr>
            <w:t>สรุป</w:t>
          </w:r>
          <w:r w:rsidR="00A11AFB" w:rsidRPr="009B0FED">
            <w:rPr>
              <w:rFonts w:hint="cs"/>
              <w:noProof/>
            </w:rPr>
            <w:tab/>
          </w:r>
          <w:r w:rsidR="00700A07">
            <w:rPr>
              <w:rFonts w:hint="cs"/>
            </w:rPr>
            <w:t>4</w:t>
          </w:r>
        </w:p>
        <w:p w14:paraId="2AF87BB7" w14:textId="1752BB18" w:rsidR="002C3383" w:rsidRPr="009B0FED" w:rsidRDefault="002C3383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4.1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ประโยชน์ที่ได้รับจากการฝึกงาน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4</w:t>
          </w:r>
        </w:p>
        <w:p w14:paraId="19AEEECE" w14:textId="5BE03619" w:rsidR="00700A07" w:rsidRPr="00700A07" w:rsidRDefault="002C3383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>4.2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ปัญหา อุปสรรค และข้อเสนอแนะ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4</w:t>
          </w:r>
        </w:p>
        <w:p w14:paraId="2737C423" w14:textId="1DB49E6A" w:rsidR="003A3FB8" w:rsidRDefault="003A3FB8" w:rsidP="002D16EB">
          <w:pPr>
            <w:pStyle w:val="TOC1"/>
            <w:jc w:val="thaiDistribute"/>
          </w:pPr>
          <w:r>
            <w:rPr>
              <w:rFonts w:hint="cs"/>
              <w:cs/>
            </w:rPr>
            <w:t>เอกสารอ้างอิง</w:t>
          </w:r>
          <w:r w:rsidR="002A1168">
            <w:rPr>
              <w:rFonts w:hint="cs"/>
              <w:cs/>
            </w:rPr>
            <w:t xml:space="preserve"> (ถ้ามี)</w:t>
          </w:r>
          <w:r>
            <w:rPr>
              <w:cs/>
            </w:rPr>
            <w:tab/>
          </w:r>
          <w:r w:rsidR="002A1168">
            <w:t>5</w:t>
          </w:r>
        </w:p>
        <w:p w14:paraId="5390B7C5" w14:textId="4EB23F6B" w:rsidR="00BD4340" w:rsidRPr="009B0FED" w:rsidRDefault="00700A07" w:rsidP="002D16EB">
          <w:pPr>
            <w:pStyle w:val="TOC1"/>
            <w:jc w:val="thaiDistribute"/>
          </w:pPr>
          <w:r>
            <w:rPr>
              <w:rFonts w:hint="cs"/>
              <w:cs/>
            </w:rPr>
            <w:t>ภาคผนวก</w:t>
          </w:r>
          <w:r w:rsidRPr="009B0FED">
            <w:rPr>
              <w:rFonts w:hint="cs"/>
              <w:noProof/>
            </w:rPr>
            <w:tab/>
          </w:r>
        </w:p>
      </w:sdtContent>
    </w:sdt>
    <w:p w14:paraId="71E6D48F" w14:textId="77777777" w:rsidR="0042201B" w:rsidRPr="009B0FED" w:rsidRDefault="0042201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75638A" w14:textId="77777777" w:rsidR="00722CDF" w:rsidRDefault="00722CDF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788D10" w14:textId="77777777" w:rsidR="00722CDF" w:rsidRDefault="00722CDF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722CDF" w:rsidSect="008411F0">
          <w:pgSz w:w="11900" w:h="16840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4CC84FD1" w14:textId="77777777" w:rsidR="00470D84" w:rsidRPr="002D16EB" w:rsidRDefault="00470D84" w:rsidP="002D16EB">
      <w:pPr>
        <w:spacing w:after="100"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</w:t>
      </w:r>
      <w:r w:rsidRPr="002D16EB">
        <w:rPr>
          <w:rFonts w:ascii="TH SarabunPSK" w:hAnsi="TH SarabunPSK" w:cs="TH SarabunPSK" w:hint="cs"/>
          <w:b/>
          <w:bCs/>
          <w:sz w:val="40"/>
          <w:szCs w:val="40"/>
        </w:rPr>
        <w:t xml:space="preserve"> 1 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41C08226" w14:textId="77777777" w:rsidR="002D16EB" w:rsidRPr="009B0FED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BAAD6D3" w14:textId="77777777" w:rsidR="003736BE" w:rsidRPr="00E470BB" w:rsidRDefault="0042201B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1.1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วัตถุประสงค์ของการฝึกงาน</w:t>
      </w:r>
    </w:p>
    <w:p w14:paraId="24002496" w14:textId="77777777" w:rsidR="008357D8" w:rsidRPr="009B0FED" w:rsidRDefault="008357D8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488505B" w14:textId="77777777" w:rsidR="00130C49" w:rsidRPr="00E470BB" w:rsidRDefault="00130C49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1.2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ช่วงเวลาการฝึกงาน</w:t>
      </w:r>
    </w:p>
    <w:p w14:paraId="6C7F7FEF" w14:textId="77777777" w:rsidR="00130C49" w:rsidRPr="009B0FED" w:rsidRDefault="00130C49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5BDB99" w14:textId="77777777" w:rsidR="00130C49" w:rsidRPr="00E470BB" w:rsidRDefault="00130C49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1.3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สภาพการทำงานระหว่างฝึกงาน</w:t>
      </w:r>
    </w:p>
    <w:p w14:paraId="49046C73" w14:textId="77777777" w:rsidR="00940A6D" w:rsidRPr="009B0FED" w:rsidRDefault="00940A6D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9C158F6" w14:textId="77777777" w:rsidR="00940A6D" w:rsidRPr="00E470BB" w:rsidRDefault="00940A6D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1.4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ผู้ควบคุมดูแลการฝึกงาน</w:t>
      </w:r>
    </w:p>
    <w:p w14:paraId="197E9F66" w14:textId="77777777" w:rsidR="009E6667" w:rsidRPr="009B0FED" w:rsidRDefault="009E666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B5D137" w14:textId="77777777" w:rsidR="001C5577" w:rsidRDefault="001C5577" w:rsidP="002D16EB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27F78F" w14:textId="331BDA95" w:rsidR="009B235F" w:rsidRPr="002D16EB" w:rsidRDefault="009B235F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2D16EB">
        <w:rPr>
          <w:rFonts w:ascii="TH SarabunPSK" w:hAnsi="TH SarabunPSK" w:cs="TH SarabunPSK" w:hint="cs"/>
          <w:b/>
          <w:bCs/>
          <w:sz w:val="40"/>
          <w:szCs w:val="40"/>
        </w:rPr>
        <w:t xml:space="preserve">2 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รายละเอียดของ</w:t>
      </w:r>
      <w:r w:rsidR="00E26BFD">
        <w:rPr>
          <w:rFonts w:ascii="TH SarabunPSK" w:hAnsi="TH SarabunPSK" w:cs="TH SarabunPSK" w:hint="cs"/>
          <w:b/>
          <w:bCs/>
          <w:sz w:val="40"/>
          <w:szCs w:val="40"/>
          <w:cs/>
        </w:rPr>
        <w:t>หน่วยงาน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ที่เข้าฝึกงาน</w:t>
      </w:r>
    </w:p>
    <w:p w14:paraId="3EC5F9C6" w14:textId="77777777" w:rsidR="002D16EB" w:rsidRPr="009B0FED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50F4D9" w14:textId="77777777" w:rsidR="006B06C0" w:rsidRPr="00B93A5D" w:rsidRDefault="009B235F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สถานที่ตั้งและข้อมูลการติดต่อ</w:t>
      </w:r>
    </w:p>
    <w:p w14:paraId="6BCE291B" w14:textId="77777777" w:rsidR="009B235F" w:rsidRPr="009B0FED" w:rsidRDefault="009B235F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0BEFCF" w14:textId="77777777" w:rsidR="009B235F" w:rsidRPr="00B93A5D" w:rsidRDefault="00041F17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ประวัติโดยย่อ</w:t>
      </w:r>
    </w:p>
    <w:p w14:paraId="67FBD3E7" w14:textId="77777777" w:rsidR="00B93A5D" w:rsidRDefault="00B93A5D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2FD40D9" w14:textId="77777777" w:rsidR="0042016B" w:rsidRPr="00B93A5D" w:rsidRDefault="0042016B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ลักษณะงานโดยรวม</w:t>
      </w:r>
    </w:p>
    <w:p w14:paraId="08ADAF4F" w14:textId="77777777" w:rsidR="007A2FE7" w:rsidRPr="009B0FED" w:rsidRDefault="007A2FE7" w:rsidP="002D16EB">
      <w:pPr>
        <w:spacing w:after="100" w:line="240" w:lineRule="auto"/>
        <w:ind w:right="-180"/>
        <w:jc w:val="thaiDistribute"/>
        <w:rPr>
          <w:rFonts w:ascii="TH SarabunPSK" w:hAnsi="TH SarabunPSK" w:cs="TH SarabunPSK"/>
          <w:sz w:val="32"/>
          <w:szCs w:val="32"/>
        </w:rPr>
      </w:pPr>
    </w:p>
    <w:p w14:paraId="0A2B2173" w14:textId="77777777" w:rsidR="000777B4" w:rsidRPr="00B93A5D" w:rsidRDefault="000777B4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ระบบบริหาร</w:t>
      </w:r>
    </w:p>
    <w:p w14:paraId="33AEF1A6" w14:textId="77777777" w:rsidR="000777B4" w:rsidRPr="009B0FED" w:rsidRDefault="000777B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97941F9" w14:textId="77777777" w:rsidR="001C5577" w:rsidRDefault="001C5577" w:rsidP="002D16E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BE4D10A" w14:textId="77777777" w:rsidR="00BF2F82" w:rsidRPr="002D16EB" w:rsidRDefault="00BF2F82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2D16EB">
        <w:rPr>
          <w:rFonts w:ascii="TH SarabunPSK" w:hAnsi="TH SarabunPSK" w:cs="TH SarabunPSK" w:hint="cs"/>
          <w:b/>
          <w:bCs/>
          <w:sz w:val="40"/>
          <w:szCs w:val="40"/>
        </w:rPr>
        <w:t xml:space="preserve">3 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รายละเอียดงาน</w:t>
      </w:r>
    </w:p>
    <w:p w14:paraId="4C0BFB11" w14:textId="54F330F6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636AADD" w14:textId="77777777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ให้เรียบเรียงเนื้อหาโดยแบ่งหัวข้อตามงานที่ทำแต่ละชิ้น คือ </w:t>
      </w:r>
      <w:r w:rsidRPr="00EF134A">
        <w:rPr>
          <w:rFonts w:ascii="TH SarabunPSK" w:hAnsi="TH SarabunPSK" w:cs="TH SarabunPSK"/>
          <w:sz w:val="32"/>
          <w:szCs w:val="32"/>
        </w:rPr>
        <w:t>3.1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ชื่องานชิ้นที่ </w:t>
      </w:r>
      <w:r w:rsidRPr="00EF134A">
        <w:rPr>
          <w:rFonts w:ascii="TH SarabunPSK" w:hAnsi="TH SarabunPSK" w:cs="TH SarabunPSK"/>
          <w:sz w:val="32"/>
          <w:szCs w:val="32"/>
        </w:rPr>
        <w:t>1 / 3.2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ชื่องานชิ้นที่ </w:t>
      </w:r>
      <w:r w:rsidRPr="00EF134A">
        <w:rPr>
          <w:rFonts w:ascii="TH SarabunPSK" w:hAnsi="TH SarabunPSK" w:cs="TH SarabunPSK"/>
          <w:sz w:val="32"/>
          <w:szCs w:val="32"/>
        </w:rPr>
        <w:t>2 / 3.3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ชื่องานชิ้นที่ </w:t>
      </w:r>
      <w:r w:rsidRPr="00EF134A">
        <w:rPr>
          <w:rFonts w:ascii="TH SarabunPSK" w:hAnsi="TH SarabunPSK" w:cs="TH SarabunPSK"/>
          <w:sz w:val="32"/>
          <w:szCs w:val="32"/>
        </w:rPr>
        <w:t>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ฯลฯ</w:t>
      </w:r>
    </w:p>
    <w:p w14:paraId="10AA2350" w14:textId="2F92492B" w:rsid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>ในแต่ละหัวข้อ (สำหรับงานที่ทำแต่ละชิ้น) ให้อธิบายงานที่ทำแต่ละชิ้นให้ละเอียด โดยกล่าวถึงลักษณะของงานที่ทำ ความรู้พื้นฐานที่ใช้ทำงาน ขั้นตอนการทำงาน รายละเอียดวิธีการทำงานในแต่ละขั้นตอน และเวลาที่ใช้ในแต่ละขั้นตอน</w:t>
      </w:r>
    </w:p>
    <w:p w14:paraId="09144AE3" w14:textId="77777777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EF134A">
        <w:rPr>
          <w:rFonts w:ascii="TH SarabunPSK" w:hAnsi="TH SarabunPSK" w:cs="TH SarabunPSK"/>
          <w:sz w:val="32"/>
          <w:szCs w:val="32"/>
        </w:rPr>
        <w:t>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ไม่ใช่การนำรายงาน </w:t>
      </w:r>
      <w:r w:rsidRPr="00EF134A">
        <w:rPr>
          <w:rFonts w:ascii="TH SarabunPSK" w:hAnsi="TH SarabunPSK" w:cs="TH SarabunPSK"/>
          <w:sz w:val="32"/>
          <w:szCs w:val="32"/>
        </w:rPr>
        <w:t>2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สัปดาห์มาขยายความ แต่ต้องเรียบเรียงใหม่ โดยไม่แบ่งหัวข้อตามวันเวลาที่ทำงาน</w:t>
      </w:r>
    </w:p>
    <w:p w14:paraId="6A89A4F4" w14:textId="2A4D695A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สิ่งที่ควรอธิบายในบทที่ </w:t>
      </w:r>
      <w:r w:rsidRPr="00EF134A">
        <w:rPr>
          <w:rFonts w:ascii="TH SarabunPSK" w:hAnsi="TH SarabunPSK" w:cs="TH SarabunPSK"/>
          <w:sz w:val="32"/>
          <w:szCs w:val="32"/>
        </w:rPr>
        <w:t>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คือ</w:t>
      </w:r>
    </w:p>
    <w:p w14:paraId="3D8A1136" w14:textId="2031FAFB" w:rsidR="00EF134A" w:rsidRPr="00EF134A" w:rsidRDefault="00EF134A" w:rsidP="00EF134A">
      <w:pPr>
        <w:pStyle w:val="ListParagraph"/>
        <w:numPr>
          <w:ilvl w:val="0"/>
          <w:numId w:val="26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นิสิตได้ศึกษาเพิ่มพูนความรู้ทางทฤษฎีในส่วนใดบ้าง (อธิบายรายละเอียดความรู้ทางทฤษฎีที่ได้รับ)</w:t>
      </w:r>
    </w:p>
    <w:p w14:paraId="74C32605" w14:textId="2281C3E7" w:rsidR="00EF134A" w:rsidRPr="00EF134A" w:rsidRDefault="00EF134A" w:rsidP="00EF134A">
      <w:pPr>
        <w:pStyle w:val="ListParagraph"/>
        <w:numPr>
          <w:ilvl w:val="0"/>
          <w:numId w:val="26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 xml:space="preserve">นิสิตได้ลงมือฝึกปฏิบัติอะไรบ้าง ฝึกปฏิบัติอย่างไร (อธิบายขั้นตอนกระบวนการ วิธีการคำนวณ วิธีการใช้อุปกรณ์เครื่องมือทั้ง </w:t>
      </w:r>
      <w:r w:rsidRPr="00EF134A">
        <w:rPr>
          <w:rFonts w:ascii="TH SarabunPSK" w:hAnsi="TH SarabunPSK" w:cs="TH SarabunPSK"/>
          <w:sz w:val="32"/>
          <w:szCs w:val="32"/>
        </w:rPr>
        <w:t xml:space="preserve">hardware 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F134A">
        <w:rPr>
          <w:rFonts w:ascii="TH SarabunPSK" w:hAnsi="TH SarabunPSK" w:cs="TH SarabunPSK"/>
          <w:sz w:val="32"/>
          <w:szCs w:val="32"/>
        </w:rPr>
        <w:t xml:space="preserve">software </w:t>
      </w:r>
      <w:r w:rsidRPr="00EF134A">
        <w:rPr>
          <w:rFonts w:ascii="TH SarabunPSK" w:hAnsi="TH SarabunPSK" w:cs="TH SarabunPSK"/>
          <w:sz w:val="32"/>
          <w:szCs w:val="32"/>
          <w:cs/>
        </w:rPr>
        <w:t>และผลการปฏิบัติงานหรือการทดลอง)</w:t>
      </w:r>
    </w:p>
    <w:p w14:paraId="1A0DB364" w14:textId="739F1D68" w:rsid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>การอธิบายควรใช้ภาษาเขียน และควรมีรูปภาพ ตาราง และสมการที่เกี่ยวข้องกับความรู้และทักษะทางวิศวกรรมไฟฟ้าประกอบด้วย</w:t>
      </w:r>
    </w:p>
    <w:p w14:paraId="4BC08AAC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934E43B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EE820A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3BD2EE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A3B315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70E495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62A986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B5C8DF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739B013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B279A5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58188B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D9CF42C" w14:textId="77777777" w:rsidR="00EF134A" w:rsidRPr="009B0FED" w:rsidRDefault="00EF134A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06D4871" w14:textId="6D7DC942" w:rsidR="00485B24" w:rsidRPr="00B471E5" w:rsidRDefault="00BF2F82" w:rsidP="002D16EB">
      <w:pPr>
        <w:spacing w:after="10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3.1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ออกแบบ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</w:rPr>
        <w:t xml:space="preserve">Plant model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</w:p>
    <w:p w14:paraId="2B810F89" w14:textId="11CFD728" w:rsidR="00485B24" w:rsidRPr="009B0FED" w:rsidRDefault="00485B2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.1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ศึกษาหลักการทำงานพื้นฐานของ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</w:p>
    <w:p w14:paraId="510DE955" w14:textId="49896926" w:rsidR="001C5577" w:rsidRDefault="00A64773" w:rsidP="00B471E5">
      <w:pPr>
        <w:spacing w:after="100" w:line="240" w:lineRule="auto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774976" behindDoc="0" locked="0" layoutInCell="1" allowOverlap="1" wp14:anchorId="15AB9C6D" wp14:editId="1C7AAC35">
            <wp:simplePos x="0" y="0"/>
            <wp:positionH relativeFrom="margin">
              <wp:align>center</wp:align>
            </wp:positionH>
            <wp:positionV relativeFrom="paragraph">
              <wp:posOffset>964887</wp:posOffset>
            </wp:positionV>
            <wp:extent cx="3439160" cy="1295400"/>
            <wp:effectExtent l="0" t="0" r="8890" b="0"/>
            <wp:wrapSquare wrapText="bothSides"/>
            <wp:docPr id="2119099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ab/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DC motor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เป็นมอเตอร์พื้นฐานที่มีการใช้งานอย่างกว้างขวางโดยเฉพาะในอุตสาหกรรมรถยนต์ไฟฟ้า ซึ่งใช้เป็น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actuator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สำหรับการทำงานที่ไม่ซับซ้อนมากนัก โดยมีองค์ประกอบหลักคือ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stator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field winding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ในการควบคุม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magnetic flux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เพื่อหมุน </w:t>
      </w:r>
      <w:r w:rsidR="00B471E5" w:rsidRPr="00B471E5">
        <w:rPr>
          <w:rFonts w:ascii="TH SarabunPSK" w:hAnsi="TH SarabunPSK" w:cs="TH SarabunPSK"/>
          <w:sz w:val="32"/>
          <w:szCs w:val="32"/>
        </w:rPr>
        <w:t>rot</w:t>
      </w:r>
      <w:r w:rsidR="0085015C">
        <w:rPr>
          <w:rFonts w:ascii="TH SarabunPSK" w:hAnsi="TH SarabunPSK" w:cs="TH SarabunPSK"/>
          <w:sz w:val="32"/>
          <w:szCs w:val="32"/>
        </w:rPr>
        <w:t>o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ซึ่งสามารถจำลอง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DC motor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ได้ด้วย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Equivalent circuit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>ดังรูปที</w:t>
      </w:r>
      <w:r w:rsidR="00B471E5"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proofErr w:type="gramStart"/>
      <w:r w:rsidR="00B471E5">
        <w:rPr>
          <w:rFonts w:ascii="TH SarabunPSK" w:hAnsi="TH SarabunPSK" w:cs="TH SarabunPSK" w:hint="cs"/>
          <w:sz w:val="32"/>
          <w:szCs w:val="32"/>
          <w:cs/>
        </w:rPr>
        <w:t>1</w:t>
      </w:r>
      <w:proofErr w:type="gramEnd"/>
      <w:r w:rsidR="00A7307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1820F5A" w14:textId="483AADA9" w:rsidR="00B471E5" w:rsidRPr="00B471E5" w:rsidRDefault="00B471E5" w:rsidP="00B471E5">
      <w:pPr>
        <w:spacing w:after="100" w:line="240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22B24EEA" w14:textId="77777777" w:rsidR="00B471E5" w:rsidRPr="009B0FED" w:rsidRDefault="00B471E5" w:rsidP="002D16EB">
      <w:pPr>
        <w:spacing w:after="10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D94D3A8" w14:textId="21F62CE4" w:rsidR="00B471E5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237F75" w14:textId="588A3483" w:rsidR="00A64773" w:rsidRDefault="00A64773" w:rsidP="002D16EB">
      <w:pPr>
        <w:spacing w:after="10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B24B60D" w14:textId="4AE598CB" w:rsidR="00B471E5" w:rsidRPr="00B471E5" w:rsidRDefault="00B471E5" w:rsidP="00A64773">
      <w:pPr>
        <w:spacing w:after="100" w:line="240" w:lineRule="auto"/>
        <w:jc w:val="center"/>
        <w:rPr>
          <w:rFonts w:ascii="TH SarabunPSK" w:hAnsi="TH SarabunPSK" w:cs="TH SarabunPSK" w:hint="cs"/>
          <w:i/>
          <w:iCs/>
          <w:sz w:val="32"/>
          <w:szCs w:val="32"/>
        </w:rPr>
      </w:pPr>
      <w:r w:rsidRPr="00B471E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รูปที่1 </w:t>
      </w:r>
      <w:r w:rsidRPr="00B471E5">
        <w:rPr>
          <w:rFonts w:ascii="TH SarabunPSK" w:hAnsi="TH SarabunPSK" w:cs="TH SarabunPSK"/>
          <w:i/>
          <w:iCs/>
          <w:sz w:val="32"/>
          <w:szCs w:val="32"/>
        </w:rPr>
        <w:t>:</w:t>
      </w:r>
      <w:r w:rsidRPr="00B471E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B471E5">
        <w:rPr>
          <w:rFonts w:ascii="TH SarabunPSK" w:hAnsi="TH SarabunPSK" w:cs="TH SarabunPSK"/>
          <w:i/>
          <w:iCs/>
          <w:sz w:val="32"/>
          <w:szCs w:val="32"/>
        </w:rPr>
        <w:t>Equivalent circuit of DC motor</w:t>
      </w:r>
    </w:p>
    <w:p w14:paraId="62251FA7" w14:textId="4D7907CA" w:rsidR="00232A98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โดยโมเดลทางฝั่ง </w:t>
      </w:r>
      <w:r>
        <w:rPr>
          <w:rFonts w:ascii="TH SarabunPSK" w:hAnsi="TH SarabunPSK" w:cs="TH SarabunPSK"/>
          <w:sz w:val="32"/>
          <w:szCs w:val="32"/>
        </w:rPr>
        <w:t>stator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จะแทนด้วย</w:t>
      </w:r>
      <w:r w:rsidR="00D6037F">
        <w:rPr>
          <w:rFonts w:ascii="TH SarabunPSK" w:hAnsi="TH SarabunPSK" w:cs="TH SarabunPSK" w:hint="cs"/>
          <w:sz w:val="32"/>
          <w:szCs w:val="32"/>
          <w:cs/>
        </w:rPr>
        <w:t>วงจรด้าน</w:t>
      </w:r>
      <w:r w:rsidR="00D6037F">
        <w:rPr>
          <w:rFonts w:ascii="TH SarabunPSK" w:hAnsi="TH SarabunPSK" w:cs="TH SarabunPSK"/>
          <w:sz w:val="32"/>
          <w:szCs w:val="32"/>
        </w:rPr>
        <w:t xml:space="preserve"> Armature</w:t>
      </w:r>
      <w:r w:rsidR="00D6037F">
        <w:rPr>
          <w:rFonts w:ascii="TH SarabunPSK" w:hAnsi="TH SarabunPSK" w:cs="TH SarabunPSK" w:hint="cs"/>
          <w:sz w:val="32"/>
          <w:szCs w:val="32"/>
          <w:cs/>
        </w:rPr>
        <w:t xml:space="preserve"> และโมเดล</w:t>
      </w:r>
      <w:r w:rsidR="00D6037F">
        <w:rPr>
          <w:rFonts w:ascii="TH SarabunPSK" w:hAnsi="TH SarabunPSK" w:cs="TH SarabunPSK"/>
          <w:sz w:val="32"/>
          <w:szCs w:val="32"/>
        </w:rPr>
        <w:t xml:space="preserve"> rotor</w:t>
      </w:r>
      <w:r w:rsidR="00D6037F">
        <w:rPr>
          <w:rFonts w:ascii="TH SarabunPSK" w:hAnsi="TH SarabunPSK" w:cs="TH SarabunPSK" w:hint="cs"/>
          <w:sz w:val="32"/>
          <w:szCs w:val="32"/>
          <w:cs/>
        </w:rPr>
        <w:t xml:space="preserve"> จะแทนด้วยวงจร</w:t>
      </w:r>
      <w:r w:rsidR="00D6037F">
        <w:rPr>
          <w:rFonts w:ascii="TH SarabunPSK" w:hAnsi="TH SarabunPSK" w:cs="TH SarabunPSK"/>
          <w:sz w:val="32"/>
          <w:szCs w:val="32"/>
        </w:rPr>
        <w:t xml:space="preserve"> field winding </w:t>
      </w:r>
      <w:r w:rsidR="00D6037F">
        <w:rPr>
          <w:rFonts w:ascii="TH SarabunPSK" w:hAnsi="TH SarabunPSK" w:cs="TH SarabunPSK" w:hint="cs"/>
          <w:sz w:val="32"/>
          <w:szCs w:val="32"/>
          <w:cs/>
        </w:rPr>
        <w:t>ซึ่งเชื่อมกันด้วยความสัมพันธ์ของ</w:t>
      </w:r>
      <w:r w:rsidR="00D6037F">
        <w:rPr>
          <w:rFonts w:ascii="TH SarabunPSK" w:hAnsi="TH SarabunPSK" w:cs="TH SarabunPSK"/>
          <w:sz w:val="32"/>
          <w:szCs w:val="32"/>
        </w:rPr>
        <w:t xml:space="preserve"> Magnetic Flux </w:t>
      </w:r>
      <w:r w:rsidR="00D6037F">
        <w:rPr>
          <w:rFonts w:ascii="TH SarabunPSK" w:hAnsi="TH SarabunPSK" w:cs="TH SarabunPSK" w:hint="cs"/>
          <w:sz w:val="32"/>
          <w:szCs w:val="32"/>
          <w:cs/>
        </w:rPr>
        <w:t>โดยมีสมการ</w:t>
      </w:r>
      <w:r w:rsidR="000079E6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7F954D9C" w14:textId="17429D3D" w:rsidR="003D65A1" w:rsidRDefault="00232A98" w:rsidP="00D6037F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สมการพื้นฐาน</w:t>
      </w:r>
      <w:r w:rsidR="00FA0187">
        <w:rPr>
          <w:rFonts w:ascii="TH SarabunPSK" w:hAnsi="TH SarabunPSK" w:cs="TH SarabunPSK"/>
          <w:sz w:val="32"/>
          <w:szCs w:val="32"/>
        </w:rPr>
        <w:tab/>
      </w:r>
      <w:r w:rsidR="003D65A1">
        <w:rPr>
          <w:rFonts w:ascii="TH SarabunPSK" w:hAnsi="TH SarabunPSK" w:cs="TH SarabunPSK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</w:rPr>
          <m:t>=kϕω</m:t>
        </m:r>
        <m:r>
          <w:rPr>
            <w:rFonts w:ascii="Cambria Math" w:hAnsi="Cambria Math" w:cstheme="minorHAnsi"/>
            <w:sz w:val="28"/>
          </w:rPr>
          <m:t xml:space="preserve">            </m:t>
        </m:r>
        <m:r>
          <w:rPr>
            <w:rFonts w:ascii="Cambria Math" w:hAnsi="Cambria Math" w:cstheme="minorHAnsi"/>
            <w:sz w:val="28"/>
          </w:rPr>
          <m:t>τ=kϕ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H SarabunPSK"/>
            <w:sz w:val="28"/>
          </w:rPr>
          <m:t xml:space="preserve">          </m:t>
        </m:r>
        <m:r>
          <w:rPr>
            <w:rFonts w:ascii="Cambria Math" w:eastAsiaTheme="minorEastAsia" w:hAnsi="Cambria Math" w:cs="TH SarabunPSK"/>
            <w:sz w:val="28"/>
          </w:rPr>
          <m:t>ϕ=M</m:t>
        </m:r>
        <m:sSub>
          <m:sSubPr>
            <m:ctrlPr>
              <w:rPr>
                <w:rFonts w:ascii="Cambria Math" w:eastAsiaTheme="minorEastAsia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H SarabunPSK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TH SarabunPSK"/>
                <w:sz w:val="28"/>
              </w:rPr>
              <m:t>f</m:t>
            </m:r>
          </m:sub>
        </m:sSub>
      </m:oMath>
      <w:r w:rsidR="003D65A1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สมการ</w:t>
      </w:r>
      <w:r>
        <w:rPr>
          <w:rFonts w:ascii="TH SarabunPSK" w:hAnsi="TH SarabunPSK" w:cs="TH SarabunPSK"/>
          <w:sz w:val="32"/>
          <w:szCs w:val="32"/>
        </w:rPr>
        <w:t xml:space="preserve"> Armature</w:t>
      </w:r>
      <w:r w:rsidR="00FA0187">
        <w:rPr>
          <w:rFonts w:ascii="TH SarabunPSK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T</m:t>
            </m:r>
          </m:sub>
        </m:sSub>
        <m:r>
          <w:rPr>
            <w:rFonts w:ascii="Cambria Math" w:hAnsi="Cambria Math" w:cstheme="minorHAnsi"/>
            <w:sz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L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</w:rPr>
              <m:t>ⅆt</m:t>
            </m:r>
          </m:den>
        </m:f>
        <m:r>
          <w:rPr>
            <w:rFonts w:ascii="Cambria Math" w:hAnsi="Cambria Math" w:cstheme="minorHAnsi"/>
            <w:sz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</m:oMath>
      <w:r w:rsidR="00FA0187">
        <w:rPr>
          <w:rFonts w:ascii="TH SarabunPSK" w:hAnsi="TH SarabunPSK" w:cs="TH SarabunPSK"/>
          <w:sz w:val="32"/>
          <w:szCs w:val="32"/>
        </w:rPr>
        <w:tab/>
        <w:t xml:space="preserve">      </w:t>
      </w:r>
    </w:p>
    <w:p w14:paraId="06715064" w14:textId="6ADAB2ED" w:rsidR="00D6037F" w:rsidRPr="00CF5F79" w:rsidRDefault="00FA0187" w:rsidP="00D6037F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สมการ</w:t>
      </w:r>
      <w:r>
        <w:rPr>
          <w:rFonts w:ascii="TH SarabunPSK" w:hAnsi="TH SarabunPSK" w:cs="TH SarabunPSK"/>
          <w:sz w:val="32"/>
          <w:szCs w:val="32"/>
        </w:rPr>
        <w:t xml:space="preserve"> field winding</w:t>
      </w:r>
      <w:r w:rsidR="003D65A1">
        <w:rPr>
          <w:rFonts w:ascii="TH SarabunPSK" w:hAnsi="TH SarabunPSK" w:cs="TH SarabunPSK"/>
          <w:sz w:val="32"/>
          <w:szCs w:val="32"/>
        </w:rPr>
        <w:tab/>
      </w:r>
      <w:r w:rsidR="003D65A1">
        <w:rPr>
          <w:rFonts w:ascii="TH SarabunPSK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ⅆt</m:t>
            </m:r>
          </m:den>
        </m:f>
      </m:oMath>
    </w:p>
    <w:p w14:paraId="3EE9838A" w14:textId="455E5FCF" w:rsidR="00B471E5" w:rsidRPr="005E3F22" w:rsidRDefault="005E3F22" w:rsidP="005E3F22">
      <w:pPr>
        <w:spacing w:after="10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779072" behindDoc="0" locked="0" layoutInCell="1" allowOverlap="1" wp14:anchorId="032802AE" wp14:editId="05B1C3CE">
            <wp:simplePos x="0" y="0"/>
            <wp:positionH relativeFrom="margin">
              <wp:posOffset>150125</wp:posOffset>
            </wp:positionH>
            <wp:positionV relativeFrom="paragraph">
              <wp:posOffset>575935</wp:posOffset>
            </wp:positionV>
            <wp:extent cx="5349875" cy="2706370"/>
            <wp:effectExtent l="0" t="0" r="3175" b="0"/>
            <wp:wrapSquare wrapText="bothSides"/>
            <wp:docPr id="299067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>และจากสมการดังกล่าว จะสามารถนำมาสร้าง</w:t>
      </w:r>
      <w:r w:rsidR="0091190C" w:rsidRPr="005E3F22">
        <w:rPr>
          <w:rFonts w:ascii="TH SarabunPSK" w:hAnsi="TH SarabunPSK" w:cs="TH SarabunPSK" w:hint="cs"/>
          <w:sz w:val="32"/>
          <w:szCs w:val="32"/>
        </w:rPr>
        <w:t xml:space="preserve"> Plant Model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91190C" w:rsidRPr="005E3F22">
        <w:rPr>
          <w:rFonts w:ascii="TH SarabunPSK" w:hAnsi="TH SarabunPSK" w:cs="TH SarabunPSK" w:hint="cs"/>
          <w:sz w:val="32"/>
          <w:szCs w:val="32"/>
        </w:rPr>
        <w:t xml:space="preserve"> DC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90C" w:rsidRPr="005E3F22">
        <w:rPr>
          <w:rFonts w:ascii="TH SarabunPSK" w:hAnsi="TH SarabunPSK" w:cs="TH SarabunPSK" w:hint="cs"/>
          <w:sz w:val="32"/>
          <w:szCs w:val="32"/>
        </w:rPr>
        <w:t xml:space="preserve">motor 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>บนโปรแกรม</w:t>
      </w:r>
      <w:r w:rsidR="0091190C" w:rsidRPr="005E3F22">
        <w:rPr>
          <w:rFonts w:ascii="TH SarabunPSK" w:hAnsi="TH SarabunPSK" w:cs="TH SarabunPSK" w:hint="cs"/>
          <w:sz w:val="32"/>
          <w:szCs w:val="32"/>
        </w:rPr>
        <w:t xml:space="preserve"> </w:t>
      </w:r>
      <w:r w:rsidR="0091190C" w:rsidRPr="005E3F22">
        <w:rPr>
          <w:rFonts w:ascii="TH SarabunPSK" w:hAnsi="TH SarabunPSK" w:cs="TH SarabunPSK"/>
          <w:sz w:val="32"/>
          <w:szCs w:val="32"/>
        </w:rPr>
        <w:t>MATLAB</w:t>
      </w:r>
      <w:r w:rsidR="0091190C" w:rsidRPr="005E3F22">
        <w:rPr>
          <w:rFonts w:ascii="TH SarabunPSK" w:hAnsi="TH SarabunPSK" w:cs="TH SarabunPSK" w:hint="cs"/>
          <w:sz w:val="32"/>
          <w:szCs w:val="32"/>
        </w:rPr>
        <w:t xml:space="preserve"> Simulink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91190C" w:rsidRPr="005E3F22">
        <w:rPr>
          <w:rFonts w:ascii="TH SarabunPSK" w:hAnsi="TH SarabunPSK" w:cs="TH SarabunPSK"/>
          <w:sz w:val="32"/>
          <w:szCs w:val="32"/>
        </w:rPr>
        <w:t xml:space="preserve"> Armature voltage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="0091190C" w:rsidRPr="005E3F22">
        <w:rPr>
          <w:rFonts w:ascii="TH SarabunPSK" w:hAnsi="TH SarabunPSK" w:cs="TH SarabunPSK"/>
          <w:sz w:val="32"/>
          <w:szCs w:val="32"/>
        </w:rPr>
        <w:t xml:space="preserve"> input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91190C" w:rsidRPr="005E3F22">
        <w:rPr>
          <w:rFonts w:ascii="TH SarabunPSK" w:hAnsi="TH SarabunPSK" w:cs="TH SarabunPSK"/>
          <w:sz w:val="32"/>
          <w:szCs w:val="32"/>
        </w:rPr>
        <w:t xml:space="preserve"> Roter speed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="0091190C" w:rsidRPr="005E3F22">
        <w:rPr>
          <w:rFonts w:ascii="TH SarabunPSK" w:hAnsi="TH SarabunPSK" w:cs="TH SarabunPSK"/>
          <w:sz w:val="32"/>
          <w:szCs w:val="32"/>
        </w:rPr>
        <w:t xml:space="preserve"> output </w:t>
      </w:r>
      <w:r w:rsidR="0091190C" w:rsidRPr="005E3F2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970407" w:rsidRPr="005E3F22">
        <w:rPr>
          <w:rFonts w:ascii="TH SarabunPSK" w:hAnsi="TH SarabunPSK" w:cs="TH SarabunPSK" w:hint="cs"/>
          <w:sz w:val="32"/>
          <w:szCs w:val="32"/>
          <w:cs/>
        </w:rPr>
        <w:t>ดังรูปที่ 2</w:t>
      </w:r>
      <w:r w:rsidR="00CF5F79" w:rsidRPr="005E3F22">
        <w:rPr>
          <w:rFonts w:ascii="TH SarabunPSK" w:hAnsi="TH SarabunPSK" w:cs="TH SarabunPSK" w:hint="cs"/>
          <w:sz w:val="32"/>
          <w:szCs w:val="32"/>
        </w:rPr>
        <w:t xml:space="preserve"> </w:t>
      </w:r>
      <w:r w:rsidR="00FA0187" w:rsidRPr="005E3F22">
        <w:rPr>
          <w:rFonts w:ascii="TH SarabunPSK" w:hAnsi="TH SarabunPSK" w:cs="TH SarabunPSK" w:hint="cs"/>
          <w:sz w:val="32"/>
          <w:szCs w:val="32"/>
        </w:rPr>
        <w:t xml:space="preserve">      </w:t>
      </w:r>
      <w:r w:rsidR="00FA0187" w:rsidRPr="0091190C">
        <w:rPr>
          <w:rFonts w:ascii="TH SarabunPSK" w:hAnsi="TH SarabunPSK" w:cs="TH SarabunPSK" w:hint="cs"/>
          <w:sz w:val="28"/>
        </w:rPr>
        <w:tab/>
        <w:t xml:space="preserve">         </w:t>
      </w:r>
      <w:r w:rsidR="00FA0187" w:rsidRPr="0091190C">
        <w:rPr>
          <w:rFonts w:ascii="TH SarabunPSK" w:eastAsiaTheme="minorEastAsia" w:hAnsi="TH SarabunPSK" w:cs="TH SarabunPSK" w:hint="cs"/>
          <w:sz w:val="28"/>
        </w:rPr>
        <w:t xml:space="preserve">          </w:t>
      </w:r>
      <w:r w:rsidR="00A64773" w:rsidRPr="00A64773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2 </w:t>
      </w:r>
      <w:r w:rsidR="00A64773" w:rsidRPr="00A64773">
        <w:rPr>
          <w:rFonts w:ascii="TH SarabunPSK" w:hAnsi="TH SarabunPSK" w:cs="TH SarabunPSK"/>
          <w:i/>
          <w:iCs/>
          <w:sz w:val="32"/>
          <w:szCs w:val="32"/>
        </w:rPr>
        <w:t>:</w:t>
      </w:r>
      <w:r w:rsidR="00A64773" w:rsidRPr="00A64773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A64773" w:rsidRPr="00A64773">
        <w:rPr>
          <w:rFonts w:ascii="TH SarabunPSK" w:hAnsi="TH SarabunPSK" w:cs="TH SarabunPSK"/>
          <w:i/>
          <w:iCs/>
          <w:sz w:val="32"/>
          <w:szCs w:val="32"/>
        </w:rPr>
        <w:t>Plant Model of DC motor</w:t>
      </w:r>
    </w:p>
    <w:p w14:paraId="62DE17DA" w14:textId="57AE24C4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778048" behindDoc="0" locked="0" layoutInCell="1" allowOverlap="1" wp14:anchorId="6957FD81" wp14:editId="61EDF567">
            <wp:simplePos x="0" y="0"/>
            <wp:positionH relativeFrom="margin">
              <wp:align>center</wp:align>
            </wp:positionH>
            <wp:positionV relativeFrom="paragraph">
              <wp:posOffset>331</wp:posOffset>
            </wp:positionV>
            <wp:extent cx="2731135" cy="2626995"/>
            <wp:effectExtent l="0" t="0" r="0" b="1905"/>
            <wp:wrapSquare wrapText="bothSides"/>
            <wp:docPr id="601273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FC9BB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3850F39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72CA509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AD4EBB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F885C42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3C9B07D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3553850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4903633" w14:textId="6A3C2C5D" w:rsidR="00782DEE" w:rsidRDefault="00782DEE" w:rsidP="00782DEE">
      <w:pPr>
        <w:spacing w:after="100" w:line="240" w:lineRule="auto"/>
        <w:ind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3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ค่าพารามิเตอร์ต่างๆที่ใช้ในโมเดล</w:t>
      </w:r>
    </w:p>
    <w:p w14:paraId="1D900B68" w14:textId="575E37D1" w:rsidR="00BE6EBC" w:rsidRDefault="00BE6EBC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เมื่อพิจารณา</w:t>
      </w:r>
      <w:r>
        <w:rPr>
          <w:rFonts w:ascii="TH SarabunPSK" w:hAnsi="TH SarabunPSK" w:cs="TH SarabunPSK"/>
          <w:sz w:val="32"/>
          <w:szCs w:val="32"/>
        </w:rPr>
        <w:t xml:space="preserve"> DC motor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จะพบว่ามี</w:t>
      </w:r>
      <w:r>
        <w:rPr>
          <w:rFonts w:ascii="TH SarabunPSK" w:hAnsi="TH SarabunPSK" w:cs="TH SarabunPSK"/>
          <w:sz w:val="32"/>
          <w:szCs w:val="32"/>
        </w:rPr>
        <w:t xml:space="preserve"> output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ของโมเดล 3 ค่า ได้แก่ 1.</w:t>
      </w:r>
      <w:r>
        <w:rPr>
          <w:rFonts w:ascii="TH SarabunPSK" w:hAnsi="TH SarabunPSK" w:cs="TH SarabunPSK"/>
          <w:sz w:val="32"/>
          <w:szCs w:val="32"/>
        </w:rPr>
        <w:t xml:space="preserve"> Torque 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proofErr w:type="gramEnd"/>
      <w:r>
        <w:rPr>
          <w:rFonts w:ascii="TH SarabunPSK" w:hAnsi="TH SarabunPSK" w:cs="TH SarabunPSK"/>
          <w:sz w:val="32"/>
          <w:szCs w:val="32"/>
        </w:rPr>
        <w:t>. Rotor speed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3. </w:t>
      </w:r>
      <w:r>
        <w:rPr>
          <w:rFonts w:ascii="TH SarabunPSK" w:hAnsi="TH SarabunPSK" w:cs="TH SarabunPSK"/>
          <w:sz w:val="32"/>
          <w:szCs w:val="32"/>
        </w:rPr>
        <w:t xml:space="preserve">Position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ในทางปฎิบัติจะไม่ควบคุมตำแหน่งของ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 Motor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เนื่องจากไม่สามารถนำไปใช้ประโยชน์อย่างมีนัยสำคัญได้</w:t>
      </w:r>
    </w:p>
    <w:p w14:paraId="538C5A5E" w14:textId="4D522350" w:rsidR="00BE6EBC" w:rsidRDefault="00BE6EBC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ออกแบบ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Torque Control</w:t>
      </w:r>
      <w:r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A7B7B03" w14:textId="796AA0E1" w:rsidR="00BE6EBC" w:rsidRPr="00BE6EBC" w:rsidRDefault="00BE6EBC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การควบคุมแรงบิดของ</w:t>
      </w:r>
      <w:r>
        <w:rPr>
          <w:rFonts w:ascii="TH SarabunPSK" w:hAnsi="TH SarabunPSK" w:cs="TH SarabunPSK"/>
          <w:sz w:val="32"/>
          <w:szCs w:val="32"/>
        </w:rPr>
        <w:t xml:space="preserve"> Motor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D8">
        <w:rPr>
          <w:rFonts w:ascii="TH SarabunPSK" w:hAnsi="TH SarabunPSK" w:cs="TH SarabunPSK" w:hint="cs"/>
          <w:sz w:val="32"/>
          <w:szCs w:val="32"/>
          <w:cs/>
        </w:rPr>
        <w:t>มักใช้ในระบบที่ต้องควบคุมให้แรงบิดมากกว่าโหลด โดยจะเป็นการควบคุมแรงบิดไปให้ถึง</w:t>
      </w:r>
      <w:r w:rsidR="00A961D8">
        <w:rPr>
          <w:rFonts w:ascii="TH SarabunPSK" w:hAnsi="TH SarabunPSK" w:cs="TH SarabunPSK"/>
          <w:sz w:val="32"/>
          <w:szCs w:val="32"/>
        </w:rPr>
        <w:t xml:space="preserve"> steady state </w:t>
      </w:r>
      <w:r w:rsidR="00A961D8">
        <w:rPr>
          <w:rFonts w:ascii="TH SarabunPSK" w:hAnsi="TH SarabunPSK" w:cs="TH SarabunPSK" w:hint="cs"/>
          <w:sz w:val="32"/>
          <w:szCs w:val="32"/>
          <w:cs/>
        </w:rPr>
        <w:t>มอเตอร์ซึ่ง</w:t>
      </w:r>
      <w:r>
        <w:rPr>
          <w:rFonts w:ascii="TH SarabunPSK" w:hAnsi="TH SarabunPSK" w:cs="TH SarabunPSK"/>
          <w:sz w:val="32"/>
          <w:szCs w:val="32"/>
        </w:rPr>
        <w:t xml:space="preserve"> Torque control model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จะอาศัยความสัมพันธ์ของแรงบิดและกระแสอาร์เมเจอร์ดังสมการ </w:t>
      </w:r>
      <m:oMath>
        <m:r>
          <w:rPr>
            <w:rFonts w:ascii="Cambria Math" w:hAnsi="Cambria Math" w:cstheme="minorHAnsi"/>
            <w:sz w:val="28"/>
          </w:rPr>
          <m:t>τ=kϕ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</m:oMath>
      <w:r>
        <w:rPr>
          <w:rFonts w:ascii="TH SarabunPSK" w:eastAsiaTheme="minorEastAsia" w:hAnsi="TH SarabunPSK" w:cs="TH SarabunPSK" w:hint="cs"/>
          <w:sz w:val="28"/>
          <w:cs/>
        </w:rPr>
        <w:t xml:space="preserve"> เพื่อควบคุม</w:t>
      </w:r>
      <w:r>
        <w:rPr>
          <w:rFonts w:ascii="TH SarabunPSK" w:eastAsiaTheme="minorEastAsia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T</m:t>
            </m:r>
          </m:sub>
        </m:sSub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>
        <w:rPr>
          <w:rFonts w:ascii="TH SarabunPSK" w:eastAsiaTheme="minorEastAsia" w:hAnsi="TH SarabunPSK" w:cs="TH SarabunPSK" w:hint="cs"/>
          <w:sz w:val="28"/>
          <w:cs/>
        </w:rPr>
        <w:t>ซึ่งเป็น</w:t>
      </w:r>
      <w:r>
        <w:rPr>
          <w:rFonts w:ascii="TH SarabunPSK" w:eastAsiaTheme="minorEastAsia" w:hAnsi="TH SarabunPSK" w:cs="TH SarabunPSK"/>
          <w:sz w:val="28"/>
        </w:rPr>
        <w:t xml:space="preserve"> input</w:t>
      </w:r>
      <w:r>
        <w:rPr>
          <w:rFonts w:ascii="TH SarabunPSK" w:eastAsiaTheme="minorEastAsia" w:hAnsi="TH SarabunPSK" w:cs="TH SarabunPSK" w:hint="cs"/>
          <w:sz w:val="28"/>
          <w:cs/>
        </w:rPr>
        <w:t xml:space="preserve"> ของระบบผ่าน</w:t>
      </w:r>
      <w:r>
        <w:rPr>
          <w:rFonts w:ascii="TH SarabunPSK" w:eastAsiaTheme="minorEastAsia" w:hAnsi="TH SarabunPSK" w:cs="TH SarabunPSK"/>
          <w:sz w:val="28"/>
        </w:rPr>
        <w:t xml:space="preserve"> PI Controller </w:t>
      </w:r>
      <w:r>
        <w:rPr>
          <w:rFonts w:ascii="TH SarabunPSK" w:eastAsiaTheme="minorEastAsia" w:hAnsi="TH SarabunPSK" w:cs="TH SarabunPSK" w:hint="cs"/>
          <w:sz w:val="28"/>
          <w:cs/>
        </w:rPr>
        <w:t>จะได้</w:t>
      </w:r>
      <w:r>
        <w:rPr>
          <w:rFonts w:ascii="TH SarabunPSK" w:eastAsiaTheme="minorEastAsia" w:hAnsi="TH SarabunPSK" w:cs="TH SarabunPSK"/>
          <w:sz w:val="28"/>
        </w:rPr>
        <w:t xml:space="preserve"> </w:t>
      </w:r>
      <w:r w:rsidR="00782DEE">
        <w:rPr>
          <w:rFonts w:ascii="TH SarabunPSK" w:eastAsiaTheme="minorEastAsia" w:hAnsi="TH SarabunPSK" w:cs="TH SarabunPSK"/>
          <w:sz w:val="28"/>
        </w:rPr>
        <w:t xml:space="preserve">Controller-Plant </w:t>
      </w:r>
      <w:r>
        <w:rPr>
          <w:rFonts w:ascii="TH SarabunPSK" w:eastAsiaTheme="minorEastAsia" w:hAnsi="TH SarabunPSK" w:cs="TH SarabunPSK"/>
          <w:sz w:val="28"/>
        </w:rPr>
        <w:t>model</w:t>
      </w:r>
      <w:r w:rsidR="00782DEE">
        <w:rPr>
          <w:rFonts w:ascii="TH SarabunPSK" w:eastAsiaTheme="minorEastAsia" w:hAnsi="TH SarabunPSK" w:cs="TH SarabunPSK" w:hint="cs"/>
          <w:sz w:val="28"/>
          <w:cs/>
        </w:rPr>
        <w:t xml:space="preserve"> ดังรูปที่ 4</w:t>
      </w:r>
      <w:r w:rsidR="002A6C0B">
        <w:rPr>
          <w:rFonts w:ascii="TH SarabunPSK" w:eastAsiaTheme="minorEastAsia" w:hAnsi="TH SarabunPSK" w:cs="TH SarabunPSK" w:hint="cs"/>
          <w:noProof/>
          <w:sz w:val="28"/>
          <w:cs/>
        </w:rPr>
        <w:drawing>
          <wp:anchor distT="0" distB="0" distL="114300" distR="114300" simplePos="0" relativeHeight="251780096" behindDoc="0" locked="0" layoutInCell="1" allowOverlap="1" wp14:anchorId="474A904C" wp14:editId="58E2D66F">
            <wp:simplePos x="0" y="0"/>
            <wp:positionH relativeFrom="column">
              <wp:posOffset>0</wp:posOffset>
            </wp:positionH>
            <wp:positionV relativeFrom="paragraph">
              <wp:posOffset>1033145</wp:posOffset>
            </wp:positionV>
            <wp:extent cx="5718175" cy="1739900"/>
            <wp:effectExtent l="0" t="0" r="0" b="0"/>
            <wp:wrapSquare wrapText="bothSides"/>
            <wp:docPr id="921431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E407B" w14:textId="2B76B34E" w:rsidR="00BE6EBC" w:rsidRPr="00782DEE" w:rsidRDefault="00782DEE" w:rsidP="00782DEE">
      <w:pPr>
        <w:spacing w:after="100" w:line="240" w:lineRule="auto"/>
        <w:ind w:firstLine="720"/>
        <w:jc w:val="center"/>
        <w:rPr>
          <w:rFonts w:ascii="TH SarabunPSK" w:hAnsi="TH SarabunPSK" w:cs="TH SarabunPSK" w:hint="cs"/>
          <w:i/>
          <w:iCs/>
          <w:sz w:val="32"/>
          <w:szCs w:val="32"/>
        </w:rPr>
      </w:pPr>
      <w:r w:rsidRPr="00782DEE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4</w:t>
      </w:r>
      <w:r w:rsidRPr="00782DEE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782DEE">
        <w:rPr>
          <w:rFonts w:ascii="TH SarabunPSK" w:hAnsi="TH SarabunPSK" w:cs="TH SarabunPSK"/>
          <w:i/>
          <w:iCs/>
          <w:sz w:val="32"/>
          <w:szCs w:val="32"/>
        </w:rPr>
        <w:t>: Torque control model</w:t>
      </w:r>
    </w:p>
    <w:p w14:paraId="7851C5AC" w14:textId="5CA1641B" w:rsidR="00A961D8" w:rsidRDefault="00782DEE" w:rsidP="0085015C">
      <w:pPr>
        <w:spacing w:after="100" w:line="240" w:lineRule="auto"/>
        <w:jc w:val="thaiDistribute"/>
        <w:rPr>
          <w:rFonts w:ascii="TH SarabunPSK" w:eastAsiaTheme="minorEastAsia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จากโมเดลข้างต้นกำหนดใช้</w:t>
      </w:r>
      <w:r w:rsidRPr="00782DEE">
        <w:rPr>
          <w:rFonts w:ascii="TH SarabunPSK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K</m:t>
            </m:r>
          </m:e>
          <m:sub>
            <m:r>
              <w:rPr>
                <w:rFonts w:ascii="Cambria Math" w:hAnsi="Cambria Math" w:cs="TH SarabunPSK"/>
                <w:sz w:val="28"/>
              </w:rPr>
              <m:t>P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= 1</w:t>
      </w:r>
      <w:r w:rsidR="002A6C0B"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82DEE">
        <w:rPr>
          <w:rFonts w:ascii="TH SarabunPSK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K</m:t>
            </m:r>
          </m:e>
          <m:sub>
            <m:r>
              <w:rPr>
                <w:rFonts w:ascii="Cambria Math" w:hAnsi="Cambria Math" w:cs="TH SarabunPSK"/>
                <w:sz w:val="28"/>
              </w:rPr>
              <m:t>I</m:t>
            </m:r>
          </m:sub>
        </m:sSub>
        <m:r>
          <w:rPr>
            <w:rFonts w:ascii="Cambria Math" w:hAnsi="Cambria Math" w:cs="TH SarabunPSK"/>
            <w:sz w:val="28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= </w:t>
      </w:r>
      <w:r w:rsidR="002A6C0B">
        <w:rPr>
          <w:rFonts w:ascii="TH SarabunPSK" w:hAnsi="TH SarabunPSK" w:cs="TH SarabunPSK"/>
          <w:sz w:val="32"/>
          <w:szCs w:val="32"/>
        </w:rPr>
        <w:t>550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>PI controller</w:t>
      </w:r>
      <w:r w:rsidR="00A961D8">
        <w:rPr>
          <w:rFonts w:ascii="TH SarabunPSK" w:hAnsi="TH SarabunPSK" w:cs="TH SarabunPSK"/>
          <w:sz w:val="32"/>
          <w:szCs w:val="32"/>
        </w:rPr>
        <w:t xml:space="preserve"> </w:t>
      </w:r>
      <w:r w:rsidR="001A2867"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load</m:t>
            </m:r>
          </m:sub>
        </m:sSub>
      </m:oMath>
      <w:r w:rsidR="008501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2867">
        <w:rPr>
          <w:rFonts w:ascii="TH SarabunPSK" w:hAnsi="TH SarabunPSK" w:cs="TH SarabunPSK"/>
          <w:sz w:val="32"/>
          <w:szCs w:val="32"/>
        </w:rPr>
        <w:t xml:space="preserve">= </w:t>
      </w:r>
      <w:r w:rsidR="002A6C0B">
        <w:rPr>
          <w:rFonts w:ascii="TH SarabunPSK" w:hAnsi="TH SarabunPSK" w:cs="TH SarabunPSK"/>
          <w:sz w:val="32"/>
          <w:szCs w:val="32"/>
        </w:rPr>
        <w:t>1</w:t>
      </w:r>
      <w:r w:rsidR="001A2867">
        <w:rPr>
          <w:rFonts w:ascii="TH SarabunPSK" w:hAnsi="TH SarabunPSK" w:cs="TH SarabunPSK"/>
          <w:sz w:val="32"/>
          <w:szCs w:val="32"/>
        </w:rPr>
        <w:t xml:space="preserve">0 N*m </w:t>
      </w:r>
      <w:r w:rsidR="001A2867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1A2867"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  <w:r w:rsidR="001A2867">
        <w:rPr>
          <w:rFonts w:ascii="TH SarabunPSK" w:eastAsiaTheme="minorEastAsia" w:hAnsi="TH SarabunPSK" w:cs="TH SarabunPSK"/>
          <w:sz w:val="28"/>
        </w:rPr>
        <w:t xml:space="preserve"> </w:t>
      </w:r>
      <w:r w:rsidR="001A2867" w:rsidRPr="00A961D8">
        <w:rPr>
          <w:rFonts w:ascii="TH SarabunPSK" w:eastAsiaTheme="minorEastAsia" w:hAnsi="TH SarabunPSK" w:cs="TH SarabunPSK"/>
          <w:sz w:val="32"/>
          <w:szCs w:val="32"/>
        </w:rPr>
        <w:t xml:space="preserve">= </w:t>
      </w:r>
      <w:r w:rsidR="00A961D8" w:rsidRPr="00A961D8">
        <w:rPr>
          <w:rFonts w:ascii="TH SarabunPSK" w:eastAsiaTheme="minorEastAsia" w:hAnsi="TH SarabunPSK" w:cs="TH SarabunPSK"/>
          <w:sz w:val="32"/>
          <w:szCs w:val="32"/>
        </w:rPr>
        <w:t>1</w:t>
      </w:r>
      <w:r w:rsidR="001A2867" w:rsidRPr="00A961D8">
        <w:rPr>
          <w:rFonts w:ascii="TH SarabunPSK" w:eastAsiaTheme="minorEastAsia" w:hAnsi="TH SarabunPSK" w:cs="TH SarabunPSK"/>
          <w:sz w:val="32"/>
          <w:szCs w:val="32"/>
        </w:rPr>
        <w:t>0 N*m</w:t>
      </w:r>
      <w:r w:rsidR="001A2867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เป็นค่าของแรงบิดที่ต้องการควบคุมมอเตอร์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โดยที่</w:t>
      </w:r>
      <w:r w:rsidR="002A6C0B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>เงื่อนไขของ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5F14B3" w:rsidRPr="00A961D8">
        <w:rPr>
          <w:rFonts w:ascii="TH SarabunPSK" w:eastAsiaTheme="minorEastAsia" w:hAnsi="TH SarabunPSK" w:cs="TH SarabunPSK"/>
          <w:sz w:val="32"/>
          <w:szCs w:val="32"/>
        </w:rPr>
        <w:t>steady state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2A6C0B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>คือ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load</m:t>
            </m:r>
          </m:sub>
        </m:sSub>
        <m:r>
          <w:rPr>
            <w:rFonts w:ascii="Cambria Math" w:hAnsi="Cambria Math" w:cs="TH SarabunPSK"/>
            <w:sz w:val="28"/>
          </w:rPr>
          <m:t>=</m:t>
        </m:r>
      </m:oMath>
      <w:r w:rsidR="005F14B3">
        <w:rPr>
          <w:rFonts w:ascii="TH SarabunPSK" w:eastAsiaTheme="minorEastAsia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</w:p>
    <w:p w14:paraId="63E25875" w14:textId="684279E2" w:rsidR="0085015C" w:rsidRPr="00A961D8" w:rsidRDefault="00A961D8" w:rsidP="00A961D8">
      <w:pPr>
        <w:spacing w:after="100" w:line="240" w:lineRule="auto"/>
        <w:jc w:val="center"/>
        <w:rPr>
          <w:rFonts w:ascii="TH SarabunPSK" w:hAnsi="TH SarabunPSK" w:cs="TH SarabunPSK" w:hint="cs"/>
          <w:iCs/>
          <w:sz w:val="32"/>
          <w:szCs w:val="32"/>
          <w:cs/>
        </w:rPr>
      </w:pPr>
      <w:r>
        <w:rPr>
          <w:rFonts w:ascii="TH SarabunPSK" w:eastAsiaTheme="minorEastAsia" w:hAnsi="TH SarabunPSK" w:cs="TH SarabunPSK"/>
          <w:noProof/>
          <w:sz w:val="28"/>
        </w:rPr>
        <w:lastRenderedPageBreak/>
        <w:drawing>
          <wp:anchor distT="0" distB="0" distL="114300" distR="114300" simplePos="0" relativeHeight="251781120" behindDoc="0" locked="0" layoutInCell="1" allowOverlap="1" wp14:anchorId="3358A701" wp14:editId="594AB34F">
            <wp:simplePos x="0" y="0"/>
            <wp:positionH relativeFrom="margin">
              <wp:align>center</wp:align>
            </wp:positionH>
            <wp:positionV relativeFrom="paragraph">
              <wp:posOffset>199</wp:posOffset>
            </wp:positionV>
            <wp:extent cx="5131435" cy="3227070"/>
            <wp:effectExtent l="0" t="0" r="0" b="0"/>
            <wp:wrapSquare wrapText="bothSides"/>
            <wp:docPr id="1199539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" t="3114"/>
                    <a:stretch/>
                  </pic:blipFill>
                  <pic:spPr bwMode="auto">
                    <a:xfrm>
                      <a:off x="0" y="0"/>
                      <a:ext cx="513143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1D8">
        <w:rPr>
          <w:rFonts w:ascii="TH SarabunPSK" w:hAnsi="TH SarabunPSK" w:cs="TH SarabunPSK" w:hint="cs"/>
          <w:iCs/>
          <w:sz w:val="32"/>
          <w:szCs w:val="32"/>
          <w:cs/>
        </w:rPr>
        <w:t xml:space="preserve">รูปที่ 5 </w:t>
      </w:r>
      <w:r w:rsidRPr="00A961D8">
        <w:rPr>
          <w:rFonts w:ascii="TH SarabunPSK" w:hAnsi="TH SarabunPSK" w:cs="TH SarabunPSK"/>
          <w:iCs/>
          <w:sz w:val="32"/>
          <w:szCs w:val="32"/>
        </w:rPr>
        <w:t>:</w:t>
      </w:r>
      <w:r w:rsidRPr="00A961D8">
        <w:rPr>
          <w:rFonts w:ascii="TH SarabunPSK" w:hAnsi="TH SarabunPSK" w:cs="TH SarabunPSK" w:hint="cs"/>
          <w:iCs/>
          <w:sz w:val="32"/>
          <w:szCs w:val="32"/>
          <w:cs/>
        </w:rPr>
        <w:t xml:space="preserve"> กราฟแสดงผลตอบสนองของแรงบิดมอเตอร์</w:t>
      </w:r>
    </w:p>
    <w:p w14:paraId="7A0E55E4" w14:textId="19A2699E" w:rsidR="00B471E5" w:rsidRDefault="001D3769" w:rsidP="002D16EB">
      <w:pPr>
        <w:spacing w:after="10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จากรูปที่ 5 จะสังเกตได้ว่า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28"/>
          </w:rPr>
          <m:t>τ</m:t>
        </m:r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 w:rsidRPr="001D3769">
        <w:rPr>
          <w:rFonts w:ascii="TH SarabunPSK" w:eastAsiaTheme="minorEastAsia" w:hAnsi="TH SarabunPSK" w:cs="TH SarabunPSK" w:hint="cs"/>
          <w:sz w:val="32"/>
          <w:szCs w:val="32"/>
          <w:cs/>
        </w:rPr>
        <w:t>ของมอเตอร์จะถูกขับจาก</w:t>
      </w:r>
      <w:r w:rsidRPr="001D3769">
        <w:rPr>
          <w:rFonts w:ascii="TH SarabunPSK" w:eastAsiaTheme="minorEastAsia" w:hAnsi="TH SarabunPSK" w:cs="TH SarabunPSK"/>
          <w:sz w:val="32"/>
          <w:szCs w:val="32"/>
        </w:rPr>
        <w:t xml:space="preserve"> 0 N*m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ขึ้นไปจนถึง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10 N*m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ซึ่งจะทำให้ระบบเข้าสู่สภาวะ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steady state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ดังที่ต้องการได้</w:t>
      </w:r>
    </w:p>
    <w:p w14:paraId="5B8D1DE0" w14:textId="6596C3D7" w:rsidR="001D3769" w:rsidRDefault="001D3769" w:rsidP="001D3769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ออกแบบ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Speed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Control</w:t>
      </w:r>
      <w:r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A2DD49A" w14:textId="49C58120" w:rsidR="00902D20" w:rsidRDefault="00902D20" w:rsidP="00FD49B1">
      <w:pPr>
        <w:spacing w:after="10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noProof/>
          <w:sz w:val="32"/>
          <w:szCs w:val="32"/>
        </w:rPr>
        <w:drawing>
          <wp:anchor distT="0" distB="0" distL="114300" distR="114300" simplePos="0" relativeHeight="251782144" behindDoc="0" locked="0" layoutInCell="1" allowOverlap="1" wp14:anchorId="0662BC65" wp14:editId="055C8DF5">
            <wp:simplePos x="0" y="0"/>
            <wp:positionH relativeFrom="page">
              <wp:posOffset>88123</wp:posOffset>
            </wp:positionH>
            <wp:positionV relativeFrom="paragraph">
              <wp:posOffset>2020324</wp:posOffset>
            </wp:positionV>
            <wp:extent cx="7272866" cy="1821037"/>
            <wp:effectExtent l="0" t="0" r="4445" b="8255"/>
            <wp:wrapSquare wrapText="bothSides"/>
            <wp:docPr id="72361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" t="7295" r="2437"/>
                    <a:stretch/>
                  </pic:blipFill>
                  <pic:spPr bwMode="auto">
                    <a:xfrm>
                      <a:off x="0" y="0"/>
                      <a:ext cx="7272866" cy="18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769">
        <w:rPr>
          <w:rFonts w:ascii="TH SarabunPSK" w:hAnsi="TH SarabunPSK" w:cs="TH SarabunPSK" w:hint="cs"/>
          <w:sz w:val="32"/>
          <w:szCs w:val="32"/>
          <w:cs/>
        </w:rPr>
        <w:t>ในกรณีที่ระบบที่ต้องการใช้งานให้ความสำคัญกับความเร็ว เช่น การควบคุมความเร็วล้อรถ จะต้องสร้าง</w:t>
      </w:r>
      <w:r w:rsidR="001D3769">
        <w:rPr>
          <w:rFonts w:ascii="TH SarabunPSK" w:hAnsi="TH SarabunPSK" w:cs="TH SarabunPSK"/>
          <w:sz w:val="32"/>
          <w:szCs w:val="32"/>
        </w:rPr>
        <w:t xml:space="preserve"> Controller-Plant model</w:t>
      </w:r>
      <w:r w:rsidR="001D3769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1D3769">
        <w:rPr>
          <w:rFonts w:ascii="TH SarabunPSK" w:hAnsi="TH SarabunPSK" w:cs="TH SarabunPSK"/>
          <w:sz w:val="32"/>
          <w:szCs w:val="32"/>
        </w:rPr>
        <w:t xml:space="preserve"> feedback</w:t>
      </w:r>
      <w:r w:rsidR="001D3769">
        <w:rPr>
          <w:rFonts w:ascii="TH SarabunPSK" w:hAnsi="TH SarabunPSK" w:cs="TH SarabunPSK" w:hint="cs"/>
          <w:sz w:val="32"/>
          <w:szCs w:val="32"/>
          <w:cs/>
        </w:rPr>
        <w:t xml:space="preserve"> ความเร็วการหมุนของมอเตอร์ในปัจจุบันเพื่อนำไปควบคุมให้ได้ความเร็วที่ต้องการ โดยการควบคุมความเร็วจะมีข้อจำกัดของกำลังสูงสุดของมอเตอร์ดังสมการ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  <m:r>
          <w:rPr>
            <w:rFonts w:ascii="Cambria Math" w:hAnsi="Cambria Math" w:cs="TH SarabunPSK"/>
            <w:sz w:val="28"/>
          </w:rPr>
          <m:t>=</m:t>
        </m:r>
        <m:r>
          <w:rPr>
            <w:rFonts w:ascii="Cambria Math" w:hAnsi="Cambria Math" w:cstheme="minorHAnsi"/>
            <w:sz w:val="28"/>
          </w:rPr>
          <m:t>τ</m:t>
        </m:r>
        <m:r>
          <w:rPr>
            <w:rFonts w:ascii="Cambria Math" w:hAnsi="Cambria Math" w:cs="TH SarabunPSK"/>
            <w:sz w:val="28"/>
          </w:rPr>
          <m:t>ω</m:t>
        </m:r>
      </m:oMath>
      <w:r w:rsidR="001D37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49B1">
        <w:rPr>
          <w:rFonts w:ascii="TH SarabunPSK" w:hAnsi="TH SarabunPSK" w:cs="TH SarabunPSK" w:hint="cs"/>
          <w:sz w:val="32"/>
          <w:szCs w:val="32"/>
          <w:cs/>
        </w:rPr>
        <w:t>จึงทำใช้เกิดเป็น 2 ช่วงการทำงานได้แก่ 1.</w:t>
      </w:r>
      <w:r w:rsidR="00FD49B1">
        <w:rPr>
          <w:rFonts w:ascii="TH SarabunPSK" w:hAnsi="TH SarabunPSK" w:cs="TH SarabunPSK"/>
          <w:sz w:val="32"/>
          <w:szCs w:val="32"/>
        </w:rPr>
        <w:t xml:space="preserve">Constant Torque </w:t>
      </w:r>
      <w:r w:rsidR="00FD49B1">
        <w:rPr>
          <w:rFonts w:ascii="TH SarabunPSK" w:hAnsi="TH SarabunPSK" w:cs="TH SarabunPSK" w:hint="cs"/>
          <w:sz w:val="32"/>
          <w:szCs w:val="32"/>
          <w:cs/>
        </w:rPr>
        <w:t>คือช่วงที่</w:t>
      </w:r>
      <w:r w:rsidR="00FD49B1"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P&lt;</m:t>
            </m:r>
            <m:r>
              <w:rPr>
                <w:rFonts w:ascii="Cambria Math" w:hAnsi="Cambria Math" w:cs="TH SarabunPSK"/>
                <w:sz w:val="28"/>
              </w:rPr>
              <m:t>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</m:oMath>
      <w:r w:rsidR="00FD49B1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FD49B1" w:rsidRPr="00FD49B1">
        <w:rPr>
          <w:rFonts w:ascii="TH SarabunPSK" w:eastAsiaTheme="minorEastAsia" w:hAnsi="TH SarabunPSK" w:cs="TH SarabunPSK" w:hint="cs"/>
          <w:sz w:val="32"/>
          <w:szCs w:val="32"/>
          <w:cs/>
        </w:rPr>
        <w:t>และ</w:t>
      </w:r>
      <w:r w:rsidR="00FD49B1" w:rsidRPr="00FD49B1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  <m:r>
              <w:rPr>
                <w:rFonts w:ascii="Cambria Math" w:hAnsi="Cambria Math" w:cs="TH SarabunPSK"/>
                <w:sz w:val="28"/>
              </w:rPr>
              <m:t>=</m:t>
            </m:r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rated</m:t>
            </m:r>
          </m:sub>
        </m:sSub>
      </m:oMath>
      <w:r w:rsidR="00FD49B1">
        <w:rPr>
          <w:rFonts w:ascii="TH SarabunPSK" w:eastAsiaTheme="minorEastAsia" w:hAnsi="TH SarabunPSK" w:cs="TH SarabunPSK"/>
          <w:sz w:val="28"/>
        </w:rPr>
        <w:t xml:space="preserve"> </w:t>
      </w:r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>จะสามารถควบคุมเพื่อเพิ่มความเร็วของมอเตอร์ได้โดยตรง 2.</w:t>
      </w:r>
      <w:r w:rsidR="00FD49B1">
        <w:rPr>
          <w:rFonts w:ascii="TH SarabunPSK" w:eastAsiaTheme="minorEastAsia" w:hAnsi="TH SarabunPSK" w:cs="TH SarabunPSK"/>
          <w:sz w:val="32"/>
          <w:szCs w:val="32"/>
        </w:rPr>
        <w:t>Field Weakening</w:t>
      </w:r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คือช่วงที่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</m:t>
            </m:r>
            <m:r>
              <w:rPr>
                <w:rFonts w:ascii="Cambria Math" w:hAnsi="Cambria Math" w:cs="TH SarabunPSK"/>
                <w:sz w:val="28"/>
              </w:rPr>
              <m:t>=</m:t>
            </m:r>
            <m:r>
              <w:rPr>
                <w:rFonts w:ascii="Cambria Math" w:hAnsi="Cambria Math" w:cs="TH SarabunPSK"/>
                <w:sz w:val="28"/>
              </w:rPr>
              <m:t>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</m:oMath>
      <w:r w:rsidR="00FD49B1">
        <w:rPr>
          <w:rFonts w:ascii="TH SarabunPSK" w:eastAsiaTheme="minorEastAsia" w:hAnsi="TH SarabunPSK" w:cs="TH SarabunPSK"/>
          <w:sz w:val="28"/>
        </w:rPr>
        <w:t xml:space="preserve"> </w:t>
      </w:r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และความเร็วสูงสุดขณะนั้นคือ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การจะเพิ่มความเร็วต่อไปได้จำเป็นต้องลดค่า </w:t>
      </w:r>
      <m:oMath>
        <m:r>
          <w:rPr>
            <w:rFonts w:ascii="Cambria Math" w:hAnsi="Cambria Math" w:cstheme="minorHAnsi"/>
            <w:sz w:val="28"/>
          </w:rPr>
          <m:t>τ</m:t>
        </m:r>
      </m:oMath>
      <w:r w:rsidR="00FD49B1">
        <w:rPr>
          <w:rFonts w:ascii="TH SarabunPSK" w:eastAsiaTheme="minorEastAsia" w:hAnsi="TH SarabunPSK" w:cs="TH SarabunPSK"/>
          <w:sz w:val="28"/>
        </w:rPr>
        <w:t xml:space="preserve"> </w:t>
      </w:r>
      <w:r w:rsidR="00FD49B1" w:rsidRPr="0053125C">
        <w:rPr>
          <w:rFonts w:ascii="TH SarabunPSK" w:eastAsiaTheme="minorEastAsia" w:hAnsi="TH SarabunPSK" w:cs="TH SarabunPSK" w:hint="cs"/>
          <w:sz w:val="32"/>
          <w:szCs w:val="32"/>
          <w:cs/>
        </w:rPr>
        <w:t>ลงผ่านการลด</w:t>
      </w:r>
      <w:r w:rsidR="00FD49B1" w:rsidRPr="0053125C">
        <w:rPr>
          <w:rFonts w:ascii="TH SarabunPSK" w:eastAsiaTheme="minorEastAsia" w:hAnsi="TH SarabunPSK" w:cs="TH SarabunPSK"/>
          <w:sz w:val="32"/>
          <w:szCs w:val="32"/>
        </w:rPr>
        <w:t xml:space="preserve"> magnetic flux</w:t>
      </w:r>
      <w:r w:rsidR="00FD49B1" w:rsidRPr="0053125C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จาก</w:t>
      </w:r>
      <w:r w:rsidR="00FD49B1" w:rsidRPr="0053125C">
        <w:rPr>
          <w:rFonts w:ascii="TH SarabunPSK" w:eastAsiaTheme="minorEastAsia" w:hAnsi="TH SarabunPSK" w:cs="TH SarabunPSK"/>
          <w:sz w:val="32"/>
          <w:szCs w:val="32"/>
        </w:rPr>
        <w:t xml:space="preserve"> field winding</w:t>
      </w:r>
    </w:p>
    <w:p w14:paraId="2B3BDDEB" w14:textId="3FC4D9EF" w:rsidR="00FD49B1" w:rsidRPr="00902D20" w:rsidRDefault="00902D20" w:rsidP="00902D20">
      <w:pPr>
        <w:spacing w:after="100" w:line="240" w:lineRule="auto"/>
        <w:ind w:firstLine="720"/>
        <w:jc w:val="center"/>
        <w:rPr>
          <w:rFonts w:ascii="TH SarabunPSK" w:eastAsiaTheme="minorEastAsia" w:hAnsi="TH SarabunPSK" w:cs="TH SarabunPSK"/>
          <w:i/>
          <w:iCs/>
          <w:sz w:val="32"/>
          <w:szCs w:val="32"/>
        </w:rPr>
      </w:pPr>
      <w:r w:rsidRPr="00902D20">
        <w:rPr>
          <w:rFonts w:ascii="TH SarabunPSK" w:eastAsiaTheme="minorEastAsia" w:hAnsi="TH SarabunPSK" w:cs="TH SarabunPSK" w:hint="cs"/>
          <w:i/>
          <w:iCs/>
          <w:sz w:val="32"/>
          <w:szCs w:val="32"/>
          <w:cs/>
        </w:rPr>
        <w:t>รูปที่ 6</w:t>
      </w:r>
      <w:r w:rsidRPr="00902D20">
        <w:rPr>
          <w:rFonts w:ascii="TH SarabunPSK" w:eastAsiaTheme="minorEastAsia" w:hAnsi="TH SarabunPSK" w:cs="TH SarabunPSK"/>
          <w:i/>
          <w:iCs/>
          <w:sz w:val="32"/>
          <w:szCs w:val="32"/>
        </w:rPr>
        <w:t xml:space="preserve"> : Controller-Plant model of Speed control DC motor</w:t>
      </w:r>
    </w:p>
    <w:p w14:paraId="361194FA" w14:textId="5867CD34" w:rsidR="001D3769" w:rsidRPr="00902D20" w:rsidRDefault="00902D20" w:rsidP="00902D20">
      <w:pPr>
        <w:spacing w:after="100" w:line="240" w:lineRule="auto"/>
        <w:jc w:val="center"/>
        <w:rPr>
          <w:rFonts w:ascii="TH SarabunPSK" w:hAnsi="TH SarabunPSK" w:cs="TH SarabunPSK" w:hint="cs"/>
          <w:i/>
          <w:iCs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</w:rPr>
        <w:lastRenderedPageBreak/>
        <w:drawing>
          <wp:anchor distT="0" distB="0" distL="114300" distR="114300" simplePos="0" relativeHeight="251784192" behindDoc="0" locked="0" layoutInCell="1" allowOverlap="1" wp14:anchorId="66DBFC36" wp14:editId="50746FE4">
            <wp:simplePos x="0" y="0"/>
            <wp:positionH relativeFrom="margin">
              <wp:align>right</wp:align>
            </wp:positionH>
            <wp:positionV relativeFrom="paragraph">
              <wp:posOffset>2981533</wp:posOffset>
            </wp:positionV>
            <wp:extent cx="5725160" cy="2859405"/>
            <wp:effectExtent l="0" t="0" r="8890" b="0"/>
            <wp:wrapSquare wrapText="bothSides"/>
            <wp:docPr id="1320895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noProof/>
          <w:sz w:val="40"/>
          <w:szCs w:val="40"/>
        </w:rPr>
        <w:drawing>
          <wp:anchor distT="0" distB="0" distL="114300" distR="114300" simplePos="0" relativeHeight="251783168" behindDoc="0" locked="0" layoutInCell="1" allowOverlap="1" wp14:anchorId="7716E5C9" wp14:editId="4C03A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2661285"/>
            <wp:effectExtent l="0" t="0" r="8890" b="5715"/>
            <wp:wrapSquare wrapText="bothSides"/>
            <wp:docPr id="1501541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>รูปที่ 7</w:t>
      </w:r>
      <w:r w:rsidRPr="00902D20">
        <w:rPr>
          <w:rFonts w:ascii="TH SarabunPSK" w:hAnsi="TH SarabunPSK" w:cs="TH SarabunPSK"/>
          <w:i/>
          <w:iCs/>
          <w:sz w:val="32"/>
          <w:szCs w:val="32"/>
        </w:rPr>
        <w:t xml:space="preserve"> : Plant model</w:t>
      </w:r>
      <w:r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ในส่วน</w:t>
      </w:r>
      <w:r w:rsidRPr="00902D20">
        <w:rPr>
          <w:rFonts w:ascii="TH SarabunPSK" w:hAnsi="TH SarabunPSK" w:cs="TH SarabunPSK"/>
          <w:i/>
          <w:iCs/>
          <w:sz w:val="32"/>
          <w:szCs w:val="32"/>
        </w:rPr>
        <w:t xml:space="preserve"> DC motor</w:t>
      </w:r>
    </w:p>
    <w:p w14:paraId="0969ED9C" w14:textId="77777777" w:rsidR="001B2DF1" w:rsidRDefault="001B2DF1" w:rsidP="001B2DF1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86240" behindDoc="0" locked="0" layoutInCell="1" allowOverlap="1" wp14:anchorId="3DD42154" wp14:editId="75A91234">
            <wp:simplePos x="0" y="0"/>
            <wp:positionH relativeFrom="column">
              <wp:posOffset>2900045</wp:posOffset>
            </wp:positionH>
            <wp:positionV relativeFrom="paragraph">
              <wp:posOffset>3226435</wp:posOffset>
            </wp:positionV>
            <wp:extent cx="3637280" cy="1501140"/>
            <wp:effectExtent l="0" t="0" r="1270" b="3810"/>
            <wp:wrapSquare wrapText="bothSides"/>
            <wp:docPr id="16372618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85216" behindDoc="0" locked="0" layoutInCell="1" allowOverlap="1" wp14:anchorId="6ACD8486" wp14:editId="03E7FB87">
            <wp:simplePos x="0" y="0"/>
            <wp:positionH relativeFrom="margin">
              <wp:posOffset>-389255</wp:posOffset>
            </wp:positionH>
            <wp:positionV relativeFrom="paragraph">
              <wp:posOffset>3369945</wp:posOffset>
            </wp:positionV>
            <wp:extent cx="3118485" cy="1374140"/>
            <wp:effectExtent l="0" t="0" r="5715" b="0"/>
            <wp:wrapSquare wrapText="bothSides"/>
            <wp:docPr id="11889009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20"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8 </w:t>
      </w:r>
      <w:r w:rsidR="00902D20" w:rsidRPr="00902D20">
        <w:rPr>
          <w:rFonts w:ascii="TH SarabunPSK" w:hAnsi="TH SarabunPSK" w:cs="TH SarabunPSK"/>
          <w:i/>
          <w:iCs/>
          <w:sz w:val="32"/>
          <w:szCs w:val="32"/>
        </w:rPr>
        <w:t>: Plant model</w:t>
      </w:r>
      <w:r w:rsidR="00902D20"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ในส่วน</w:t>
      </w:r>
      <w:r w:rsidR="00902D20" w:rsidRPr="00902D20">
        <w:rPr>
          <w:rFonts w:ascii="TH SarabunPSK" w:hAnsi="TH SarabunPSK" w:cs="TH SarabunPSK"/>
          <w:i/>
          <w:iCs/>
          <w:sz w:val="32"/>
          <w:szCs w:val="32"/>
        </w:rPr>
        <w:t xml:space="preserve"> flux control</w:t>
      </w:r>
    </w:p>
    <w:p w14:paraId="27B4636E" w14:textId="77777777" w:rsidR="001B2DF1" w:rsidRDefault="001B2DF1" w:rsidP="001B2DF1">
      <w:pPr>
        <w:spacing w:after="100" w:line="240" w:lineRule="auto"/>
        <w:rPr>
          <w:rFonts w:ascii="TH SarabunPSK" w:hAnsi="TH SarabunPSK" w:cs="TH SarabunPSK"/>
          <w:i/>
          <w:iCs/>
          <w:sz w:val="32"/>
          <w:szCs w:val="32"/>
        </w:rPr>
      </w:pPr>
    </w:p>
    <w:p w14:paraId="1123ADDD" w14:textId="77777777" w:rsidR="00E42E36" w:rsidRDefault="001B2DF1" w:rsidP="001B2DF1">
      <w:pPr>
        <w:spacing w:after="100" w:line="240" w:lineRule="auto"/>
        <w:rPr>
          <w:rFonts w:ascii="TH SarabunPSK" w:hAnsi="TH SarabunPSK" w:cs="TH SarabunPSK"/>
          <w:i/>
          <w:iCs/>
          <w:sz w:val="32"/>
          <w:szCs w:val="32"/>
        </w:rPr>
      </w:pPr>
      <w:r w:rsidRPr="001B2DF1">
        <w:rPr>
          <w:rFonts w:ascii="TH SarabunPSK" w:hAnsi="TH SarabunPSK" w:cs="TH SarabunPSK"/>
          <w:i/>
          <w:iCs/>
          <w:sz w:val="32"/>
          <w:szCs w:val="32"/>
        </w:rPr>
        <w:t xml:space="preserve">   </w:t>
      </w:r>
      <w:r w:rsidRPr="001B2DF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9 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>:</w:t>
      </w:r>
      <w:r w:rsidRPr="001B2DF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 xml:space="preserve">Constant Torque state                                  </w:t>
      </w:r>
      <w:r w:rsidRPr="001B2DF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10 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>: Field Weakening state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ab/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ab/>
      </w:r>
    </w:p>
    <w:p w14:paraId="6A9D2B1D" w14:textId="63C6ACE9" w:rsidR="00B471E5" w:rsidRPr="001B2DF1" w:rsidRDefault="00E42E36" w:rsidP="00E42E36">
      <w:pPr>
        <w:spacing w:after="100" w:line="240" w:lineRule="auto"/>
        <w:ind w:firstLine="720"/>
        <w:rPr>
          <w:rFonts w:ascii="TH SarabunPSK" w:hAnsi="TH SarabunPSK" w:cs="TH SarabunPSK" w:hint="cs"/>
          <w:i/>
          <w:i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เมื่อกำหนดให้ 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 w:rsidRPr="00E42E36">
        <w:rPr>
          <w:rFonts w:ascii="TH SarabunPSK" w:eastAsiaTheme="minorEastAsia" w:hAnsi="TH SarabunPSK" w:cs="TH SarabunPSK"/>
          <w:sz w:val="32"/>
          <w:szCs w:val="32"/>
        </w:rPr>
        <w:t>=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2500 rpm = 261.7994 rad/s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และ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>
        <w:rPr>
          <w:rFonts w:ascii="TH SarabunPSK" w:eastAsiaTheme="minorEastAsia" w:hAnsi="TH SarabunPSK" w:cs="TH SarabunPSK"/>
          <w:sz w:val="32"/>
          <w:szCs w:val="32"/>
        </w:rPr>
        <w:t>= 5995.2 W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ดังนั้นจึงจำลองการทำงาน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ในช่วง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Torque Constant Stage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โดยให้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= 2000 rpm = 209.4 rad/s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ได้ผลลัพธ์ดังรูปที่ 11 ซึ่งตรงตามทฤษฎี คือสามารถควบคุมความเร็วของมอเตอร์ไปให้ถึงค่าที่ต้องการได้โดยใช้</w:t>
      </w:r>
      <w:r>
        <w:rPr>
          <w:rFonts w:ascii="TH SarabunPSK" w:hAnsi="TH SarabunPSK" w:cs="TH SarabunPSK"/>
          <w:sz w:val="32"/>
          <w:szCs w:val="32"/>
        </w:rPr>
        <w:t xml:space="preserve"> flux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Torque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เป็นค่าคงที่โดยที่กำลังยังไม่เกินค่ากำลังสูงสุด และเมื่อ</w:t>
      </w:r>
      <w:r w:rsidR="001B280B">
        <w:rPr>
          <w:rFonts w:ascii="TH SarabunPSK" w:hAnsi="TH SarabunPSK" w:cs="TH SarabunPSK" w:hint="cs"/>
          <w:sz w:val="32"/>
          <w:szCs w:val="32"/>
          <w:cs/>
        </w:rPr>
        <w:t>ความเร็วถึงค่าที่ต้องการม</w:t>
      </w:r>
      <w:r w:rsidR="005E3F22">
        <w:rPr>
          <w:rFonts w:ascii="TH SarabunPSK" w:hAnsi="TH SarabunPSK" w:cs="TH SarabunPSK" w:hint="cs"/>
          <w:sz w:val="32"/>
          <w:szCs w:val="32"/>
          <w:cs/>
        </w:rPr>
        <w:t>อ</w:t>
      </w:r>
      <w:r w:rsidR="001B280B">
        <w:rPr>
          <w:rFonts w:ascii="TH SarabunPSK" w:hAnsi="TH SarabunPSK" w:cs="TH SarabunPSK" w:hint="cs"/>
          <w:sz w:val="32"/>
          <w:szCs w:val="32"/>
          <w:cs/>
        </w:rPr>
        <w:t>เตอร์ก็จะเข้าสู่</w:t>
      </w:r>
      <w:r w:rsidR="001B280B">
        <w:rPr>
          <w:rFonts w:ascii="TH SarabunPSK" w:hAnsi="TH SarabunPSK" w:cs="TH SarabunPSK"/>
          <w:sz w:val="32"/>
          <w:szCs w:val="32"/>
        </w:rPr>
        <w:t xml:space="preserve"> steady state</w:t>
      </w:r>
      <w:r w:rsidR="001B280B">
        <w:rPr>
          <w:rFonts w:ascii="TH SarabunPSK" w:hAnsi="TH SarabunPSK" w:cs="TH SarabunPSK" w:hint="cs"/>
          <w:sz w:val="32"/>
          <w:szCs w:val="32"/>
          <w:cs/>
        </w:rPr>
        <w:t xml:space="preserve"> เพื่อคงความเร็วไว้โดย</w:t>
      </w:r>
      <w:r w:rsidR="001B280B"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  <m:r>
              <w:rPr>
                <w:rFonts w:ascii="Cambria Math" w:hAnsi="Cambria Math" w:cstheme="minorHAnsi"/>
                <w:sz w:val="28"/>
              </w:rPr>
              <m:t>=</m:t>
            </m:r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load</m:t>
            </m:r>
          </m:sub>
        </m:sSub>
        <m:r>
          <w:rPr>
            <w:rFonts w:ascii="Cambria Math" w:hAnsi="Cambria Math" w:cs="TH SarabunPSK"/>
            <w:sz w:val="28"/>
          </w:rPr>
          <m:t>=0 N*m</m:t>
        </m:r>
      </m:oMath>
    </w:p>
    <w:p w14:paraId="516D92BB" w14:textId="057C9579" w:rsidR="00B471E5" w:rsidRPr="00902D20" w:rsidRDefault="006025F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5FB443B" wp14:editId="4DFA3B01">
            <wp:extent cx="5725160" cy="3677920"/>
            <wp:effectExtent l="0" t="0" r="8890" b="0"/>
            <wp:docPr id="10359145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6808" w14:textId="5C016523" w:rsidR="00B471E5" w:rsidRDefault="006025F3" w:rsidP="006025F3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รูปที่ 11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: </w:t>
      </w:r>
      <w:r w:rsidR="00E42E36">
        <w:rPr>
          <w:rFonts w:ascii="TH SarabunPSK" w:hAnsi="TH SarabunPSK" w:cs="TH SarabunPSK" w:hint="cs"/>
          <w:i/>
          <w:iCs/>
          <w:sz w:val="32"/>
          <w:szCs w:val="32"/>
          <w:cs/>
        </w:rPr>
        <w:t>ผลตอบสนองในช่วง</w:t>
      </w:r>
      <w:r w:rsidR="00E42E36">
        <w:rPr>
          <w:rFonts w:ascii="TH SarabunPSK" w:hAnsi="TH SarabunPSK" w:cs="TH SarabunPSK"/>
          <w:i/>
          <w:iCs/>
          <w:sz w:val="32"/>
          <w:szCs w:val="32"/>
        </w:rPr>
        <w:t xml:space="preserve"> Torque constant speed control</w:t>
      </w:r>
    </w:p>
    <w:p w14:paraId="2ECE4F83" w14:textId="3687C8DF" w:rsidR="001B280B" w:rsidRPr="001B280B" w:rsidRDefault="00E42E36" w:rsidP="00E42E36">
      <w:pPr>
        <w:spacing w:after="100" w:line="240" w:lineRule="auto"/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280B">
        <w:rPr>
          <w:rFonts w:ascii="TH SarabunPSK" w:hAnsi="TH SarabunPSK" w:cs="TH SarabunPSK" w:hint="cs"/>
          <w:sz w:val="32"/>
          <w:szCs w:val="32"/>
          <w:cs/>
        </w:rPr>
        <w:t xml:space="preserve">เมื่อให้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  <w:r w:rsidR="001B280B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1B280B" w:rsidRPr="001B280B">
        <w:rPr>
          <w:rFonts w:ascii="TH SarabunPSK" w:eastAsiaTheme="minorEastAsia" w:hAnsi="TH SarabunPSK" w:cs="TH SarabunPSK"/>
          <w:sz w:val="32"/>
          <w:szCs w:val="32"/>
        </w:rPr>
        <w:t>= 4500 rpm = 471.2389 rad/s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ซึ่งเป็นค่าที่มากกว่า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 w:rsidR="001B280B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ระบบจะทำงานใน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Field Weakening Stage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เพื่อเพิ่มความเร็วไปให้ถึงโดยการลด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Flux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ลงดังผลลัพธ์ในรูปที่ 12 ซึ่งจะเห็นได้ว่าเมื่อความเร็วมอเตอร์มากกว่า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 w:rsidR="001B280B">
        <w:rPr>
          <w:rFonts w:ascii="TH SarabunPSK" w:eastAsiaTheme="minorEastAsia" w:hAnsi="TH SarabunPSK" w:cs="TH SarabunPSK"/>
          <w:sz w:val="28"/>
        </w:rPr>
        <w:t xml:space="preserve">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ระบบจะเข้าสู่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Field Weakening stage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และเมื่อได้ความเร็วที่ต้องการระบบจะเข้าสู่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Steady State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</w:p>
    <w:p w14:paraId="40FF31F9" w14:textId="46BF2A80" w:rsidR="00E42E36" w:rsidRPr="001B280B" w:rsidRDefault="001B280B" w:rsidP="00E42E36">
      <w:pPr>
        <w:spacing w:after="10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281584EE" wp14:editId="1D20262F">
            <wp:extent cx="5752465" cy="3746500"/>
            <wp:effectExtent l="0" t="0" r="635" b="6350"/>
            <wp:docPr id="5476410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E5EF" w14:textId="0D3AA031" w:rsidR="00A961D8" w:rsidRPr="001B280B" w:rsidRDefault="001B280B" w:rsidP="001B280B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รูปที่ 12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ผลตอบสนองในช่วง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>
        <w:rPr>
          <w:rFonts w:ascii="TH SarabunPSK" w:hAnsi="TH SarabunPSK" w:cs="TH SarabunPSK"/>
          <w:i/>
          <w:iCs/>
          <w:sz w:val="32"/>
          <w:szCs w:val="32"/>
        </w:rPr>
        <w:t>Field Weakening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speed control</w:t>
      </w:r>
    </w:p>
    <w:p w14:paraId="387E8A99" w14:textId="62CDAFB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8A0C73" w14:textId="062EBF73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AFCE4A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804814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ECB4B33" w14:textId="2CA84926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BC96593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E43D86D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F45A39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9C0698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08D1056" w14:textId="388A648A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676EDEA" w14:textId="202668A6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F0BA694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AAB53F3" w14:textId="4291F6A5" w:rsidR="00B471E5" w:rsidRPr="00902D20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A8CF3D" w14:textId="3870A40F" w:rsidR="00B471E5" w:rsidRPr="00902D20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DF15E0" w14:textId="301C71A7" w:rsidR="00B471E5" w:rsidRPr="00902D20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DBD3A72" w14:textId="5F233618" w:rsidR="00470D84" w:rsidRPr="009B0FED" w:rsidRDefault="00470D84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(ชื่องานชิ้นที่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F77F5B6" w14:textId="77777777" w:rsidR="00E50F13" w:rsidRPr="001C5577" w:rsidRDefault="00E50F13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1A4034" w14:textId="2D6A78A2" w:rsidR="00470D84" w:rsidRPr="009B0FED" w:rsidRDefault="00470D8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3.2.1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21DD2BF" w14:textId="77777777" w:rsidR="001C5577" w:rsidRPr="001C5577" w:rsidRDefault="001C557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D2ACAA5" w14:textId="0A3CD2F5" w:rsidR="00A10FC3" w:rsidRPr="009B0FED" w:rsidRDefault="00470D8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3.2.2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DACECF0" w14:textId="77777777" w:rsidR="00E14BD4" w:rsidRPr="009B0FED" w:rsidRDefault="00E14BD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E0A9A97" w14:textId="4D8C656F" w:rsidR="00470D84" w:rsidRPr="009B0FED" w:rsidRDefault="00470D8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3.2.3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7D95FD0" w14:textId="77777777" w:rsidR="00E14BD4" w:rsidRPr="009B0FED" w:rsidRDefault="00E14BD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C78834" w14:textId="6E31FE0D" w:rsidR="00766852" w:rsidRPr="009B0FED" w:rsidRDefault="00766852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3.3</w:t>
      </w:r>
      <w:r w:rsidRPr="009B0F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(ชื่องานชิ้นที่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F830181" w14:textId="77777777" w:rsidR="001C5577" w:rsidRPr="009B0FED" w:rsidRDefault="001C557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EC0F68E" w14:textId="38204B66" w:rsidR="00766852" w:rsidRPr="009B0FED" w:rsidRDefault="00766852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3.3.1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0F5A48" w14:textId="1FDD7F31" w:rsidR="00887E2E" w:rsidRPr="009B0FED" w:rsidRDefault="00887E2E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075FBD" w14:textId="58D93A7E" w:rsidR="00766852" w:rsidRPr="009B0FED" w:rsidRDefault="00766852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3.3.2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51D04B5" w14:textId="77777777" w:rsidR="00485B24" w:rsidRPr="009B0FED" w:rsidRDefault="00485B2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9FF4F0" w14:textId="0D1992A3" w:rsidR="00042B57" w:rsidRDefault="00766852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3.3.3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54A89FE" w14:textId="77777777" w:rsidR="00485B24" w:rsidRPr="009B0FED" w:rsidRDefault="00485B2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04144F" w14:textId="77777777" w:rsidR="00485B24" w:rsidRDefault="00485B24" w:rsidP="002D16EB">
      <w:pPr>
        <w:jc w:val="thaiDistribute"/>
        <w:rPr>
          <w:rFonts w:ascii="TH SarabunPSK" w:hAnsi="TH SarabunPSK" w:cs="TH SarabunPSK"/>
          <w:b/>
          <w:bCs/>
          <w:caps/>
          <w:sz w:val="32"/>
          <w:szCs w:val="32"/>
          <w:cs/>
        </w:rPr>
      </w:pPr>
      <w:r>
        <w:rPr>
          <w:cs/>
        </w:rPr>
        <w:br w:type="page"/>
      </w:r>
    </w:p>
    <w:p w14:paraId="30E38BAD" w14:textId="3A428C10" w:rsidR="00DB598C" w:rsidRPr="002D16EB" w:rsidRDefault="00DB598C" w:rsidP="002D16EB">
      <w:pPr>
        <w:pStyle w:val="TOC1"/>
        <w:rPr>
          <w:sz w:val="40"/>
          <w:szCs w:val="40"/>
        </w:rPr>
      </w:pPr>
      <w:r w:rsidRPr="002D16EB">
        <w:rPr>
          <w:rFonts w:hint="cs"/>
          <w:sz w:val="40"/>
          <w:szCs w:val="40"/>
          <w:cs/>
        </w:rPr>
        <w:lastRenderedPageBreak/>
        <w:t xml:space="preserve">บทที่ </w:t>
      </w:r>
      <w:r w:rsidRPr="002D16EB">
        <w:rPr>
          <w:rFonts w:hint="cs"/>
          <w:sz w:val="40"/>
          <w:szCs w:val="40"/>
        </w:rPr>
        <w:t xml:space="preserve">4 </w:t>
      </w:r>
      <w:r w:rsidRPr="002D16EB">
        <w:rPr>
          <w:rFonts w:hint="cs"/>
          <w:sz w:val="40"/>
          <w:szCs w:val="40"/>
          <w:cs/>
        </w:rPr>
        <w:t>สรุป</w:t>
      </w:r>
    </w:p>
    <w:p w14:paraId="48E67F33" w14:textId="77777777" w:rsidR="002D16EB" w:rsidRPr="009B0FED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722971" w14:textId="77777777" w:rsidR="00DB598C" w:rsidRPr="009B0FED" w:rsidRDefault="00DB598C" w:rsidP="002D16EB">
      <w:pPr>
        <w:pStyle w:val="TOC1"/>
        <w:jc w:val="thaiDistribute"/>
      </w:pPr>
      <w:r w:rsidRPr="009B0FED">
        <w:rPr>
          <w:rFonts w:hint="cs"/>
        </w:rPr>
        <w:t xml:space="preserve">4.1 </w:t>
      </w:r>
      <w:r w:rsidRPr="009B0FED">
        <w:rPr>
          <w:rFonts w:hint="cs"/>
          <w:cs/>
        </w:rPr>
        <w:t>ประโยชน์ที่ได้รับจากการฝึกงาน</w:t>
      </w:r>
    </w:p>
    <w:p w14:paraId="26CBD947" w14:textId="379CA0E0" w:rsidR="00DB598C" w:rsidRPr="009B0FED" w:rsidRDefault="00DB598C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5B3136" w14:textId="0ED495C8" w:rsidR="00320BEA" w:rsidRPr="009B0FED" w:rsidRDefault="00DB598C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4.2</w:t>
      </w:r>
      <w:r w:rsidRPr="009B0F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ปัญหา อุปสรรค และข้อเสนอแนะ</w:t>
      </w:r>
    </w:p>
    <w:p w14:paraId="5E3AC951" w14:textId="11764B83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60C9B7" w14:textId="77777777" w:rsidR="00E26BFD" w:rsidRDefault="00E26BFD" w:rsidP="00E26BFD">
      <w:pPr>
        <w:jc w:val="thaiDistribute"/>
        <w:rPr>
          <w:rFonts w:ascii="TH SarabunPSK" w:hAnsi="TH SarabunPSK" w:cs="TH SarabunPSK"/>
          <w:b/>
          <w:bCs/>
          <w:caps/>
          <w:sz w:val="32"/>
          <w:szCs w:val="32"/>
          <w:cs/>
        </w:rPr>
      </w:pPr>
      <w:r>
        <w:rPr>
          <w:cs/>
        </w:rPr>
        <w:br w:type="page"/>
      </w:r>
    </w:p>
    <w:p w14:paraId="7C27682A" w14:textId="6102EAF4" w:rsidR="00E26BFD" w:rsidRPr="002D16EB" w:rsidRDefault="00E26BFD" w:rsidP="00E26BFD">
      <w:pPr>
        <w:pStyle w:val="TOC1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>เอกสารอ้างอิง (ถ้ามี)</w:t>
      </w:r>
    </w:p>
    <w:p w14:paraId="0ED408AC" w14:textId="77777777" w:rsidR="00E26BFD" w:rsidRPr="009B0FE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E596D8" w14:textId="637AC783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26BFD">
        <w:rPr>
          <w:rFonts w:ascii="TH SarabunPSK" w:hAnsi="TH SarabunPSK" w:cs="TH SarabunPSK"/>
          <w:sz w:val="32"/>
          <w:szCs w:val="32"/>
          <w:cs/>
        </w:rPr>
        <w:t>เอกสารอ้างอิงที่มาของรายละเอียดของหน่วยงานที่ไปฝึกงาน รายละเอียดของงานที่ทำ ฯลฯ</w:t>
      </w:r>
    </w:p>
    <w:p w14:paraId="7844DE8D" w14:textId="2BD8F9E0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(เอกสารอ้างอิง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0023F48" w14:textId="2B0DABFA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(เอกสารอ้างอิง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35001DD" w14:textId="6CFCE6F0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(เอกสารอ้างอิง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DDD1647" w14:textId="77777777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3B9591" w14:textId="77777777" w:rsidR="00485B24" w:rsidRDefault="00485B2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49FED2" w14:textId="41B22665" w:rsidR="00485B24" w:rsidRDefault="00485B24" w:rsidP="002D16EB">
      <w:pPr>
        <w:spacing w:after="10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  <w:sectPr w:rsidR="00485B24" w:rsidSect="008411F0">
          <w:pgSz w:w="11900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C18254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B1814A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B9FD9A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42E851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AD75082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1383FFA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FB2EDC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41B458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B068B7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ADF8AB" w14:textId="58C67299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2738D7" w14:textId="77777777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A2976D6" w14:textId="77777777" w:rsidR="00700A07" w:rsidRDefault="00700A07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144"/>
          <w:szCs w:val="144"/>
        </w:rPr>
      </w:pPr>
      <w:r>
        <w:rPr>
          <w:rFonts w:ascii="TH SarabunPSK" w:hAnsi="TH SarabunPSK" w:cs="TH SarabunPSK" w:hint="cs"/>
          <w:b/>
          <w:bCs/>
          <w:sz w:val="144"/>
          <w:szCs w:val="144"/>
          <w:cs/>
        </w:rPr>
        <w:t>ภาคผนวก</w:t>
      </w:r>
    </w:p>
    <w:p w14:paraId="27A2219E" w14:textId="0243A0AB" w:rsidR="00700A07" w:rsidRPr="00EF134A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77759E" w14:textId="3CE822C4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08A870E" w14:textId="4D6BF35C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163F101" w14:textId="32219260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F92CA3" w14:textId="0E325929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933B9B" w14:textId="77628E9C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B05E6B1" w14:textId="4C6FDD0E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A804A3C" w14:textId="26ACCC12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E1D9426" w14:textId="5FC945D4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88AF8E" w14:textId="61C3B6BF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46A743" w14:textId="2D8B8211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09A003" w14:textId="5BC77040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B1AD1CF" w14:textId="27C0A268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EF134A">
        <w:rPr>
          <w:rFonts w:ascii="TH SarabunPSK" w:hAnsi="TH SarabunPSK" w:cs="TH SarabunPSK"/>
          <w:sz w:val="32"/>
          <w:szCs w:val="32"/>
          <w:cs/>
        </w:rPr>
        <w:t>ภาคผนวก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ให้ใส่</w:t>
      </w:r>
    </w:p>
    <w:p w14:paraId="1EEF96EB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รายงานทุก 2 สัปดาห์ ทุกฉบับ (ต้องมี)</w:t>
      </w:r>
    </w:p>
    <w:p w14:paraId="687D68FF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ตารางลงเวลาทำงานของหน่วยงาน (ถ้ามี)</w:t>
      </w:r>
    </w:p>
    <w:p w14:paraId="2E31DE3F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ใบลาป่วย/ลากิจ (ถ้ามี)</w:t>
      </w:r>
    </w:p>
    <w:p w14:paraId="4A27E809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แบบฟอร์มขอเปลี่ยนแปลงวันสิ้นสุดการฝึกงาน (ถ้ามี)</w:t>
      </w:r>
    </w:p>
    <w:p w14:paraId="0D2A1F38" w14:textId="77FD703E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 xml:space="preserve">รายละเอียดอื่นๆ เกี่ยวกับงานที่ทำ (ถ้ามี) เช่น </w:t>
      </w:r>
      <w:r w:rsidRPr="00EF134A">
        <w:rPr>
          <w:rFonts w:ascii="TH SarabunPSK" w:hAnsi="TH SarabunPSK" w:cs="TH SarabunPSK"/>
          <w:sz w:val="32"/>
          <w:szCs w:val="32"/>
        </w:rPr>
        <w:t xml:space="preserve">datasheet, source code, manual, </w:t>
      </w:r>
      <w:proofErr w:type="spellStart"/>
      <w:r w:rsidRPr="00EF134A">
        <w:rPr>
          <w:rFonts w:ascii="TH SarabunPSK" w:hAnsi="TH SarabunPSK" w:cs="TH SarabunPSK"/>
          <w:sz w:val="32"/>
          <w:szCs w:val="32"/>
        </w:rPr>
        <w:t>Powerpoint</w:t>
      </w:r>
      <w:proofErr w:type="spellEnd"/>
    </w:p>
    <w:sectPr w:rsidR="00EF134A" w:rsidRPr="00EF134A" w:rsidSect="008411F0">
      <w:footerReference w:type="default" r:id="rId23"/>
      <w:footerReference w:type="first" r:id="rId24"/>
      <w:pgSz w:w="11900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35293" w14:textId="77777777" w:rsidR="006436EC" w:rsidRDefault="006436EC" w:rsidP="009A4F55">
      <w:pPr>
        <w:spacing w:after="0" w:line="240" w:lineRule="auto"/>
      </w:pPr>
      <w:r>
        <w:separator/>
      </w:r>
    </w:p>
  </w:endnote>
  <w:endnote w:type="continuationSeparator" w:id="0">
    <w:p w14:paraId="0C0EEC66" w14:textId="77777777" w:rsidR="006436EC" w:rsidRDefault="006436EC" w:rsidP="009A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8379644"/>
      <w:docPartObj>
        <w:docPartGallery w:val="Page Numbers (Bottom of Page)"/>
        <w:docPartUnique/>
      </w:docPartObj>
    </w:sdtPr>
    <w:sdtContent>
      <w:p w14:paraId="015FC5A5" w14:textId="77777777" w:rsidR="0058517A" w:rsidRDefault="0058517A" w:rsidP="00585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ง</w:t>
        </w:r>
        <w:r>
          <w:rPr>
            <w:rStyle w:val="PageNumber"/>
          </w:rPr>
          <w:fldChar w:fldCharType="end"/>
        </w:r>
      </w:p>
    </w:sdtContent>
  </w:sdt>
  <w:p w14:paraId="522E0E14" w14:textId="77777777" w:rsidR="0058517A" w:rsidRDefault="0058517A" w:rsidP="00722CDF">
    <w:pPr>
      <w:pStyle w:val="Footer"/>
      <w:ind w:right="360"/>
    </w:pPr>
    <w:r>
      <w:rPr>
        <w:cs/>
      </w:rPr>
      <w:tab/>
    </w:r>
    <w:r>
      <w:rPr>
        <w:cs/>
      </w:rPr>
      <w:tab/>
    </w:r>
    <w:r>
      <w:rPr>
        <w:rFonts w:hint="cs"/>
        <w:cs/>
      </w:rPr>
      <w:t>ก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28"/>
      </w:rPr>
      <w:id w:val="1296872428"/>
      <w:docPartObj>
        <w:docPartGallery w:val="Page Numbers (Bottom of Page)"/>
        <w:docPartUnique/>
      </w:docPartObj>
    </w:sdtPr>
    <w:sdtContent>
      <w:p w14:paraId="490D1248" w14:textId="6AB556CA" w:rsidR="0058517A" w:rsidRPr="00176816" w:rsidRDefault="00176816" w:rsidP="00176816">
        <w:pPr>
          <w:pStyle w:val="Footer"/>
          <w:jc w:val="right"/>
          <w:rPr>
            <w:rFonts w:ascii="TH SarabunPSK" w:hAnsi="TH SarabunPSK" w:cs="TH SarabunPSK"/>
            <w:sz w:val="28"/>
            <w:cs/>
          </w:rPr>
        </w:pPr>
        <w:r w:rsidRPr="00176816">
          <w:rPr>
            <w:rFonts w:ascii="TH SarabunPSK" w:hAnsi="TH SarabunPSK" w:cs="TH SarabunPSK"/>
            <w:sz w:val="28"/>
          </w:rPr>
          <w:fldChar w:fldCharType="begin"/>
        </w:r>
        <w:r w:rsidRPr="00176816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176816">
          <w:rPr>
            <w:rFonts w:ascii="TH SarabunPSK" w:hAnsi="TH SarabunPSK" w:cs="TH SarabunPSK"/>
            <w:sz w:val="28"/>
          </w:rPr>
          <w:fldChar w:fldCharType="separate"/>
        </w:r>
        <w:r>
          <w:rPr>
            <w:rFonts w:ascii="TH SarabunPSK" w:hAnsi="TH SarabunPSK" w:cs="TH SarabunPSK"/>
            <w:noProof/>
            <w:sz w:val="28"/>
            <w:cs/>
          </w:rPr>
          <w:t>ค</w:t>
        </w:r>
        <w:r w:rsidRPr="00176816">
          <w:rPr>
            <w:rFonts w:ascii="TH SarabunPSK" w:hAnsi="TH SarabunPSK" w:cs="TH SarabunPSK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0A281" w14:textId="77777777" w:rsidR="00957BA4" w:rsidRPr="00957BA4" w:rsidRDefault="00957BA4" w:rsidP="00957B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74CB1" w14:textId="77777777" w:rsidR="00957BA4" w:rsidRPr="00957BA4" w:rsidRDefault="00957BA4" w:rsidP="00957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3F41F" w14:textId="77777777" w:rsidR="006436EC" w:rsidRDefault="006436EC" w:rsidP="009A4F55">
      <w:pPr>
        <w:spacing w:after="0" w:line="240" w:lineRule="auto"/>
      </w:pPr>
      <w:r>
        <w:separator/>
      </w:r>
    </w:p>
  </w:footnote>
  <w:footnote w:type="continuationSeparator" w:id="0">
    <w:p w14:paraId="61589DC4" w14:textId="77777777" w:rsidR="006436EC" w:rsidRDefault="006436EC" w:rsidP="009A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0D1"/>
    <w:multiLevelType w:val="hybridMultilevel"/>
    <w:tmpl w:val="6E76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E6B"/>
    <w:multiLevelType w:val="hybridMultilevel"/>
    <w:tmpl w:val="893EAF84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626C5"/>
    <w:multiLevelType w:val="hybridMultilevel"/>
    <w:tmpl w:val="ABD819A0"/>
    <w:lvl w:ilvl="0" w:tplc="8EC6C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2D3854"/>
    <w:multiLevelType w:val="hybridMultilevel"/>
    <w:tmpl w:val="7BB67734"/>
    <w:lvl w:ilvl="0" w:tplc="8D6C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54AC"/>
    <w:multiLevelType w:val="hybridMultilevel"/>
    <w:tmpl w:val="EF56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153A"/>
    <w:multiLevelType w:val="hybridMultilevel"/>
    <w:tmpl w:val="A912AF90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23A85"/>
    <w:multiLevelType w:val="hybridMultilevel"/>
    <w:tmpl w:val="E0CC98D2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E139F"/>
    <w:multiLevelType w:val="hybridMultilevel"/>
    <w:tmpl w:val="124657A0"/>
    <w:lvl w:ilvl="0" w:tplc="73F638C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278ED2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71CC0"/>
    <w:multiLevelType w:val="hybridMultilevel"/>
    <w:tmpl w:val="60BA3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06F7A"/>
    <w:multiLevelType w:val="hybridMultilevel"/>
    <w:tmpl w:val="E4FC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47A36"/>
    <w:multiLevelType w:val="hybridMultilevel"/>
    <w:tmpl w:val="37181B7A"/>
    <w:lvl w:ilvl="0" w:tplc="244245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40219A"/>
    <w:multiLevelType w:val="hybridMultilevel"/>
    <w:tmpl w:val="3D569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074CC"/>
    <w:multiLevelType w:val="hybridMultilevel"/>
    <w:tmpl w:val="478C29D8"/>
    <w:lvl w:ilvl="0" w:tplc="9E12A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8752BDC"/>
    <w:multiLevelType w:val="hybridMultilevel"/>
    <w:tmpl w:val="7136B972"/>
    <w:lvl w:ilvl="0" w:tplc="6C38F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A753F"/>
    <w:multiLevelType w:val="hybridMultilevel"/>
    <w:tmpl w:val="FD28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A0CE1"/>
    <w:multiLevelType w:val="hybridMultilevel"/>
    <w:tmpl w:val="EF56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61763"/>
    <w:multiLevelType w:val="hybridMultilevel"/>
    <w:tmpl w:val="670E21FA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1E3D7E"/>
    <w:multiLevelType w:val="hybridMultilevel"/>
    <w:tmpl w:val="FD28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22282"/>
    <w:multiLevelType w:val="hybridMultilevel"/>
    <w:tmpl w:val="8466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D4D76"/>
    <w:multiLevelType w:val="hybridMultilevel"/>
    <w:tmpl w:val="81865564"/>
    <w:lvl w:ilvl="0" w:tplc="54DCE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315029"/>
    <w:multiLevelType w:val="hybridMultilevel"/>
    <w:tmpl w:val="BCB0378A"/>
    <w:lvl w:ilvl="0" w:tplc="FDBA5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261E9C"/>
    <w:multiLevelType w:val="hybridMultilevel"/>
    <w:tmpl w:val="A832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86A86"/>
    <w:multiLevelType w:val="hybridMultilevel"/>
    <w:tmpl w:val="EE02848C"/>
    <w:lvl w:ilvl="0" w:tplc="D7B4AC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182BE2"/>
    <w:multiLevelType w:val="hybridMultilevel"/>
    <w:tmpl w:val="EF56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B2598"/>
    <w:multiLevelType w:val="hybridMultilevel"/>
    <w:tmpl w:val="E45AEB6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5F23EFA"/>
    <w:multiLevelType w:val="hybridMultilevel"/>
    <w:tmpl w:val="653C39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CF6664"/>
    <w:multiLevelType w:val="multilevel"/>
    <w:tmpl w:val="90A6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3C52F86"/>
    <w:multiLevelType w:val="hybridMultilevel"/>
    <w:tmpl w:val="FEBACF98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DF0C55"/>
    <w:multiLevelType w:val="hybridMultilevel"/>
    <w:tmpl w:val="893EAF84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153956">
    <w:abstractNumId w:val="7"/>
  </w:num>
  <w:num w:numId="2" w16cid:durableId="1220745933">
    <w:abstractNumId w:val="28"/>
  </w:num>
  <w:num w:numId="3" w16cid:durableId="564530778">
    <w:abstractNumId w:val="21"/>
  </w:num>
  <w:num w:numId="4" w16cid:durableId="875653213">
    <w:abstractNumId w:val="26"/>
  </w:num>
  <w:num w:numId="5" w16cid:durableId="595291250">
    <w:abstractNumId w:val="0"/>
  </w:num>
  <w:num w:numId="6" w16cid:durableId="1914582544">
    <w:abstractNumId w:val="3"/>
  </w:num>
  <w:num w:numId="7" w16cid:durableId="1608460008">
    <w:abstractNumId w:val="25"/>
  </w:num>
  <w:num w:numId="8" w16cid:durableId="636689957">
    <w:abstractNumId w:val="10"/>
  </w:num>
  <w:num w:numId="9" w16cid:durableId="1175806795">
    <w:abstractNumId w:val="12"/>
  </w:num>
  <w:num w:numId="10" w16cid:durableId="919217142">
    <w:abstractNumId w:val="9"/>
  </w:num>
  <w:num w:numId="11" w16cid:durableId="40637788">
    <w:abstractNumId w:val="1"/>
  </w:num>
  <w:num w:numId="12" w16cid:durableId="313265186">
    <w:abstractNumId w:val="16"/>
  </w:num>
  <w:num w:numId="13" w16cid:durableId="1190950097">
    <w:abstractNumId w:val="5"/>
  </w:num>
  <w:num w:numId="14" w16cid:durableId="1037969502">
    <w:abstractNumId w:val="2"/>
  </w:num>
  <w:num w:numId="15" w16cid:durableId="844563292">
    <w:abstractNumId w:val="11"/>
  </w:num>
  <w:num w:numId="16" w16cid:durableId="1598631208">
    <w:abstractNumId w:val="27"/>
  </w:num>
  <w:num w:numId="17" w16cid:durableId="40448862">
    <w:abstractNumId w:val="14"/>
  </w:num>
  <w:num w:numId="18" w16cid:durableId="1247761340">
    <w:abstractNumId w:val="17"/>
  </w:num>
  <w:num w:numId="19" w16cid:durableId="1578396182">
    <w:abstractNumId w:val="6"/>
  </w:num>
  <w:num w:numId="20" w16cid:durableId="1780561578">
    <w:abstractNumId w:val="4"/>
  </w:num>
  <w:num w:numId="21" w16cid:durableId="83112560">
    <w:abstractNumId w:val="23"/>
  </w:num>
  <w:num w:numId="22" w16cid:durableId="267277422">
    <w:abstractNumId w:val="15"/>
  </w:num>
  <w:num w:numId="23" w16cid:durableId="2089106811">
    <w:abstractNumId w:val="24"/>
  </w:num>
  <w:num w:numId="24" w16cid:durableId="1220557881">
    <w:abstractNumId w:val="19"/>
  </w:num>
  <w:num w:numId="25" w16cid:durableId="482507597">
    <w:abstractNumId w:val="22"/>
  </w:num>
  <w:num w:numId="26" w16cid:durableId="136649558">
    <w:abstractNumId w:val="13"/>
  </w:num>
  <w:num w:numId="27" w16cid:durableId="136074148">
    <w:abstractNumId w:val="8"/>
  </w:num>
  <w:num w:numId="28" w16cid:durableId="53623069">
    <w:abstractNumId w:val="20"/>
  </w:num>
  <w:num w:numId="29" w16cid:durableId="102962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QwswASpqYmlpbmJko6SsGpxcWZ+XkgBRa1AJoY8EwsAAAA"/>
  </w:docVars>
  <w:rsids>
    <w:rsidRoot w:val="00B71C4A"/>
    <w:rsid w:val="000079E6"/>
    <w:rsid w:val="00013BB2"/>
    <w:rsid w:val="00024C0D"/>
    <w:rsid w:val="00032871"/>
    <w:rsid w:val="00041F17"/>
    <w:rsid w:val="00042B57"/>
    <w:rsid w:val="000754B5"/>
    <w:rsid w:val="000777B4"/>
    <w:rsid w:val="00093DAB"/>
    <w:rsid w:val="000A3F89"/>
    <w:rsid w:val="000D155C"/>
    <w:rsid w:val="000D2745"/>
    <w:rsid w:val="000D61C6"/>
    <w:rsid w:val="0010711E"/>
    <w:rsid w:val="0012438D"/>
    <w:rsid w:val="00130C49"/>
    <w:rsid w:val="00140935"/>
    <w:rsid w:val="00144427"/>
    <w:rsid w:val="001659AF"/>
    <w:rsid w:val="00176816"/>
    <w:rsid w:val="0018011C"/>
    <w:rsid w:val="00181C5E"/>
    <w:rsid w:val="001A2867"/>
    <w:rsid w:val="001B280B"/>
    <w:rsid w:val="001B2DF1"/>
    <w:rsid w:val="001C5577"/>
    <w:rsid w:val="001D3769"/>
    <w:rsid w:val="00203873"/>
    <w:rsid w:val="00205611"/>
    <w:rsid w:val="002313A0"/>
    <w:rsid w:val="00232A98"/>
    <w:rsid w:val="00240507"/>
    <w:rsid w:val="00240A68"/>
    <w:rsid w:val="00250561"/>
    <w:rsid w:val="00284447"/>
    <w:rsid w:val="00285C88"/>
    <w:rsid w:val="00291E7C"/>
    <w:rsid w:val="002A1168"/>
    <w:rsid w:val="002A6C0B"/>
    <w:rsid w:val="002A78D6"/>
    <w:rsid w:val="002C3383"/>
    <w:rsid w:val="002D16EB"/>
    <w:rsid w:val="003006EC"/>
    <w:rsid w:val="0030558E"/>
    <w:rsid w:val="003072B6"/>
    <w:rsid w:val="00315FB1"/>
    <w:rsid w:val="00320BEA"/>
    <w:rsid w:val="00345FAC"/>
    <w:rsid w:val="003463A2"/>
    <w:rsid w:val="00355EF0"/>
    <w:rsid w:val="00357B89"/>
    <w:rsid w:val="003736BE"/>
    <w:rsid w:val="00383E13"/>
    <w:rsid w:val="003A3FB8"/>
    <w:rsid w:val="003C3B1E"/>
    <w:rsid w:val="003C598B"/>
    <w:rsid w:val="003D4D4F"/>
    <w:rsid w:val="003D65A1"/>
    <w:rsid w:val="003E4896"/>
    <w:rsid w:val="00400B68"/>
    <w:rsid w:val="00406199"/>
    <w:rsid w:val="0042016B"/>
    <w:rsid w:val="00420EEB"/>
    <w:rsid w:val="0042201B"/>
    <w:rsid w:val="004362BC"/>
    <w:rsid w:val="00470D84"/>
    <w:rsid w:val="00472110"/>
    <w:rsid w:val="00472BB9"/>
    <w:rsid w:val="00485B24"/>
    <w:rsid w:val="00490728"/>
    <w:rsid w:val="0049163B"/>
    <w:rsid w:val="00496FE1"/>
    <w:rsid w:val="004D4ACF"/>
    <w:rsid w:val="004E11FD"/>
    <w:rsid w:val="00514632"/>
    <w:rsid w:val="00515AAC"/>
    <w:rsid w:val="005257A3"/>
    <w:rsid w:val="00526DB8"/>
    <w:rsid w:val="0053125C"/>
    <w:rsid w:val="005550C6"/>
    <w:rsid w:val="00580BD5"/>
    <w:rsid w:val="0058517A"/>
    <w:rsid w:val="00587458"/>
    <w:rsid w:val="005967B3"/>
    <w:rsid w:val="005E0B94"/>
    <w:rsid w:val="005E3F22"/>
    <w:rsid w:val="005E7CC7"/>
    <w:rsid w:val="005F14B3"/>
    <w:rsid w:val="006025F3"/>
    <w:rsid w:val="006137D5"/>
    <w:rsid w:val="006436EC"/>
    <w:rsid w:val="00643B04"/>
    <w:rsid w:val="00680135"/>
    <w:rsid w:val="00684654"/>
    <w:rsid w:val="006B06C0"/>
    <w:rsid w:val="006C7C43"/>
    <w:rsid w:val="006D7B00"/>
    <w:rsid w:val="006E08D3"/>
    <w:rsid w:val="006F081E"/>
    <w:rsid w:val="00700A07"/>
    <w:rsid w:val="00722CDF"/>
    <w:rsid w:val="00727051"/>
    <w:rsid w:val="00747AD9"/>
    <w:rsid w:val="00766852"/>
    <w:rsid w:val="00782DEE"/>
    <w:rsid w:val="007A0324"/>
    <w:rsid w:val="007A2FE7"/>
    <w:rsid w:val="007C1DDD"/>
    <w:rsid w:val="007C2ABF"/>
    <w:rsid w:val="007D5EF9"/>
    <w:rsid w:val="007D6367"/>
    <w:rsid w:val="007F4C8A"/>
    <w:rsid w:val="00822582"/>
    <w:rsid w:val="0083156C"/>
    <w:rsid w:val="008357D8"/>
    <w:rsid w:val="008411F0"/>
    <w:rsid w:val="0085015C"/>
    <w:rsid w:val="0085338C"/>
    <w:rsid w:val="0086426E"/>
    <w:rsid w:val="00866407"/>
    <w:rsid w:val="008878DD"/>
    <w:rsid w:val="00887E2E"/>
    <w:rsid w:val="00891585"/>
    <w:rsid w:val="008A7EA7"/>
    <w:rsid w:val="008E4060"/>
    <w:rsid w:val="008E4997"/>
    <w:rsid w:val="00901949"/>
    <w:rsid w:val="00902D20"/>
    <w:rsid w:val="00905F79"/>
    <w:rsid w:val="0091190C"/>
    <w:rsid w:val="00913031"/>
    <w:rsid w:val="00920349"/>
    <w:rsid w:val="00940A6D"/>
    <w:rsid w:val="009420C0"/>
    <w:rsid w:val="00952216"/>
    <w:rsid w:val="00957BA4"/>
    <w:rsid w:val="00970407"/>
    <w:rsid w:val="00984AAE"/>
    <w:rsid w:val="009A145F"/>
    <w:rsid w:val="009A4F55"/>
    <w:rsid w:val="009B0FED"/>
    <w:rsid w:val="009B1C16"/>
    <w:rsid w:val="009B235F"/>
    <w:rsid w:val="009B627D"/>
    <w:rsid w:val="009C5999"/>
    <w:rsid w:val="009E6667"/>
    <w:rsid w:val="00A0494D"/>
    <w:rsid w:val="00A10FC3"/>
    <w:rsid w:val="00A11AFB"/>
    <w:rsid w:val="00A22495"/>
    <w:rsid w:val="00A22B28"/>
    <w:rsid w:val="00A3404F"/>
    <w:rsid w:val="00A64773"/>
    <w:rsid w:val="00A73078"/>
    <w:rsid w:val="00A8013B"/>
    <w:rsid w:val="00A83E49"/>
    <w:rsid w:val="00A85516"/>
    <w:rsid w:val="00A961D8"/>
    <w:rsid w:val="00AB1086"/>
    <w:rsid w:val="00AB1F21"/>
    <w:rsid w:val="00AC04A1"/>
    <w:rsid w:val="00B01F35"/>
    <w:rsid w:val="00B162F4"/>
    <w:rsid w:val="00B164DC"/>
    <w:rsid w:val="00B21AE4"/>
    <w:rsid w:val="00B37511"/>
    <w:rsid w:val="00B471E5"/>
    <w:rsid w:val="00B5085E"/>
    <w:rsid w:val="00B57028"/>
    <w:rsid w:val="00B65D91"/>
    <w:rsid w:val="00B71C4A"/>
    <w:rsid w:val="00B85E92"/>
    <w:rsid w:val="00B87C2B"/>
    <w:rsid w:val="00B930CB"/>
    <w:rsid w:val="00B931FB"/>
    <w:rsid w:val="00B93A5D"/>
    <w:rsid w:val="00BA175E"/>
    <w:rsid w:val="00BA32C9"/>
    <w:rsid w:val="00BB4EA6"/>
    <w:rsid w:val="00BC39E6"/>
    <w:rsid w:val="00BD4340"/>
    <w:rsid w:val="00BE3C1B"/>
    <w:rsid w:val="00BE6EBC"/>
    <w:rsid w:val="00BF0D4F"/>
    <w:rsid w:val="00BF2F82"/>
    <w:rsid w:val="00BF4258"/>
    <w:rsid w:val="00C2617C"/>
    <w:rsid w:val="00C31D0A"/>
    <w:rsid w:val="00C323CD"/>
    <w:rsid w:val="00C43AC5"/>
    <w:rsid w:val="00C47327"/>
    <w:rsid w:val="00C47FB0"/>
    <w:rsid w:val="00C63575"/>
    <w:rsid w:val="00C7719A"/>
    <w:rsid w:val="00CB51B9"/>
    <w:rsid w:val="00CD0BE9"/>
    <w:rsid w:val="00CF5F79"/>
    <w:rsid w:val="00D11459"/>
    <w:rsid w:val="00D11AED"/>
    <w:rsid w:val="00D16663"/>
    <w:rsid w:val="00D17948"/>
    <w:rsid w:val="00D22038"/>
    <w:rsid w:val="00D23D3F"/>
    <w:rsid w:val="00D6037F"/>
    <w:rsid w:val="00D7357D"/>
    <w:rsid w:val="00D86A27"/>
    <w:rsid w:val="00D93244"/>
    <w:rsid w:val="00D95359"/>
    <w:rsid w:val="00DA3F4A"/>
    <w:rsid w:val="00DB2CFD"/>
    <w:rsid w:val="00DB598C"/>
    <w:rsid w:val="00DC2C33"/>
    <w:rsid w:val="00DD6D31"/>
    <w:rsid w:val="00DE56A0"/>
    <w:rsid w:val="00E10A20"/>
    <w:rsid w:val="00E123F6"/>
    <w:rsid w:val="00E14BD4"/>
    <w:rsid w:val="00E16F3A"/>
    <w:rsid w:val="00E26BFD"/>
    <w:rsid w:val="00E32182"/>
    <w:rsid w:val="00E42E36"/>
    <w:rsid w:val="00E470BB"/>
    <w:rsid w:val="00E50F13"/>
    <w:rsid w:val="00E570D0"/>
    <w:rsid w:val="00E71044"/>
    <w:rsid w:val="00E80D04"/>
    <w:rsid w:val="00EA4C5E"/>
    <w:rsid w:val="00ED3373"/>
    <w:rsid w:val="00EF134A"/>
    <w:rsid w:val="00F2029C"/>
    <w:rsid w:val="00F226F5"/>
    <w:rsid w:val="00F2579D"/>
    <w:rsid w:val="00F52913"/>
    <w:rsid w:val="00F74CD3"/>
    <w:rsid w:val="00F7598E"/>
    <w:rsid w:val="00F7695E"/>
    <w:rsid w:val="00F76B13"/>
    <w:rsid w:val="00FA0187"/>
    <w:rsid w:val="00FA2E5F"/>
    <w:rsid w:val="00FA3974"/>
    <w:rsid w:val="00FA41ED"/>
    <w:rsid w:val="00FD343B"/>
    <w:rsid w:val="00FD49B1"/>
    <w:rsid w:val="00F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8EA8F"/>
  <w15:docId w15:val="{9A3B0E26-C139-40DE-BC9A-AD357D4F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5"/>
  </w:style>
  <w:style w:type="paragraph" w:styleId="Footer">
    <w:name w:val="footer"/>
    <w:basedOn w:val="Normal"/>
    <w:link w:val="FooterChar"/>
    <w:uiPriority w:val="99"/>
    <w:unhideWhenUsed/>
    <w:rsid w:val="009A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5"/>
  </w:style>
  <w:style w:type="paragraph" w:styleId="BalloonText">
    <w:name w:val="Balloon Text"/>
    <w:basedOn w:val="Normal"/>
    <w:link w:val="BalloonTextChar"/>
    <w:uiPriority w:val="99"/>
    <w:semiHidden/>
    <w:unhideWhenUsed/>
    <w:rsid w:val="007A2F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E7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42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0507"/>
    <w:rPr>
      <w:color w:val="808080"/>
    </w:rPr>
  </w:style>
  <w:style w:type="character" w:styleId="Emphasis">
    <w:name w:val="Emphasis"/>
    <w:basedOn w:val="DefaultParagraphFont"/>
    <w:uiPriority w:val="20"/>
    <w:qFormat/>
    <w:rsid w:val="00DD6D31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37D5"/>
    <w:pPr>
      <w:tabs>
        <w:tab w:val="right" w:pos="8828"/>
      </w:tabs>
      <w:spacing w:before="120" w:after="100" w:line="240" w:lineRule="auto"/>
      <w:jc w:val="center"/>
    </w:pPr>
    <w:rPr>
      <w:rFonts w:ascii="TH SarabunPSK" w:hAnsi="TH SarabunPSK" w:cs="TH SarabunPSK"/>
      <w:b/>
      <w:bCs/>
      <w:cap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1AFB"/>
    <w:pPr>
      <w:tabs>
        <w:tab w:val="left" w:pos="1170"/>
        <w:tab w:val="right" w:pos="8828"/>
      </w:tabs>
      <w:spacing w:after="0" w:line="240" w:lineRule="auto"/>
      <w:ind w:left="220"/>
    </w:pPr>
    <w:rPr>
      <w:rFonts w:cstheme="majorBidi"/>
      <w:smallCap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4340"/>
    <w:pPr>
      <w:spacing w:after="0"/>
      <w:ind w:left="440"/>
    </w:pPr>
    <w:rPr>
      <w:rFonts w:cstheme="majorBidi"/>
      <w:i/>
      <w:iCs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D4340"/>
    <w:pPr>
      <w:spacing w:after="0"/>
      <w:ind w:left="660"/>
    </w:pPr>
    <w:rPr>
      <w:rFonts w:cstheme="majorBid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BD4340"/>
    <w:pPr>
      <w:spacing w:after="0"/>
      <w:ind w:left="880"/>
    </w:pPr>
    <w:rPr>
      <w:rFonts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BD4340"/>
    <w:pPr>
      <w:spacing w:after="0"/>
      <w:ind w:left="1100"/>
    </w:pPr>
    <w:rPr>
      <w:rFonts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BD4340"/>
    <w:pPr>
      <w:spacing w:after="0"/>
      <w:ind w:left="1320"/>
    </w:pPr>
    <w:rPr>
      <w:rFonts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BD4340"/>
    <w:pPr>
      <w:spacing w:after="0"/>
      <w:ind w:left="1540"/>
    </w:pPr>
    <w:rPr>
      <w:rFonts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BD4340"/>
    <w:pPr>
      <w:spacing w:after="0"/>
      <w:ind w:left="1760"/>
    </w:pPr>
    <w:rPr>
      <w:rFonts w:cstheme="majorBidi"/>
      <w:sz w:val="1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D434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D4340"/>
    <w:pPr>
      <w:spacing w:before="480"/>
      <w:outlineLvl w:val="9"/>
    </w:pPr>
    <w:rPr>
      <w:b/>
      <w:b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34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34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1AFB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1AFB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11AFB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76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1F5D4-AD4A-41AF-A908-317C5865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5582</TotalTime>
  <Pages>18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 Pichayavet</dc:creator>
  <cp:lastModifiedBy>Chayuth Thanakitkoses</cp:lastModifiedBy>
  <cp:revision>8</cp:revision>
  <cp:lastPrinted>2018-07-31T17:06:00Z</cp:lastPrinted>
  <dcterms:created xsi:type="dcterms:W3CDTF">2024-05-07T02:47:00Z</dcterms:created>
  <dcterms:modified xsi:type="dcterms:W3CDTF">2024-06-17T04:19:00Z</dcterms:modified>
</cp:coreProperties>
</file>