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2B24" w14:textId="725FA3DB" w:rsidR="00493D17" w:rsidRPr="00493D17" w:rsidRDefault="00493D17" w:rsidP="00493D17">
      <w:pPr>
        <w:rPr>
          <w:rFonts w:ascii="Segoe UI Emoji" w:hAnsi="Segoe UI Emoji" w:cs="Segoe UI Emoji"/>
          <w:b/>
          <w:bCs/>
        </w:rPr>
      </w:pPr>
      <w:r w:rsidRPr="00493D17">
        <w:rPr>
          <w:rFonts w:ascii="Segoe UI Emoji" w:hAnsi="Segoe UI Emoji" w:cs="Segoe UI Emoji"/>
          <w:b/>
          <w:bCs/>
        </w:rPr>
        <w:t xml:space="preserve">1. Cahier des charges rapide </w:t>
      </w:r>
    </w:p>
    <w:p w14:paraId="7457F212" w14:textId="77777777" w:rsidR="00493D17" w:rsidRPr="00493D17" w:rsidRDefault="00493D17" w:rsidP="00493D17">
      <w:pPr>
        <w:rPr>
          <w:rFonts w:ascii="Segoe UI Emoji" w:hAnsi="Segoe UI Emoji" w:cs="Segoe UI Emoji"/>
          <w:b/>
          <w:bCs/>
        </w:rPr>
      </w:pPr>
      <w:r w:rsidRPr="00493D17">
        <w:rPr>
          <w:rFonts w:ascii="Segoe UI Emoji" w:hAnsi="Segoe UI Emoji" w:cs="Segoe UI Emoji"/>
          <w:b/>
          <w:bCs/>
        </w:rPr>
        <w:t>🎯 Objectif :</w:t>
      </w:r>
    </w:p>
    <w:p w14:paraId="6CEE8F40" w14:textId="68D96CC2" w:rsidR="00493D17" w:rsidRPr="00493D17" w:rsidRDefault="00493D17" w:rsidP="00493D17">
      <w:pPr>
        <w:rPr>
          <w:rFonts w:ascii="Segoe UI Emoji" w:hAnsi="Segoe UI Emoji" w:cs="Segoe UI Emoji"/>
          <w:b/>
          <w:bCs/>
        </w:rPr>
      </w:pPr>
      <w:r w:rsidRPr="00493D17">
        <w:rPr>
          <w:rFonts w:ascii="Segoe UI Emoji" w:hAnsi="Segoe UI Emoji" w:cs="Segoe UI Emoji"/>
          <w:b/>
          <w:bCs/>
        </w:rPr>
        <w:t>Développer une application Java (</w:t>
      </w:r>
      <w:proofErr w:type="spellStart"/>
      <w:r w:rsidRPr="00493D17">
        <w:rPr>
          <w:rFonts w:ascii="Segoe UI Emoji" w:hAnsi="Segoe UI Emoji" w:cs="Segoe UI Emoji"/>
          <w:b/>
          <w:bCs/>
        </w:rPr>
        <w:t>JavaFX</w:t>
      </w:r>
      <w:proofErr w:type="spellEnd"/>
      <w:r w:rsidRPr="00493D17">
        <w:rPr>
          <w:rFonts w:ascii="Segoe UI Emoji" w:hAnsi="Segoe UI Emoji" w:cs="Segoe UI Emoji"/>
          <w:b/>
          <w:bCs/>
        </w:rPr>
        <w:t>) de calculatrice</w:t>
      </w:r>
      <w:r w:rsidR="00B707DF">
        <w:rPr>
          <w:rFonts w:ascii="Segoe UI Emoji" w:hAnsi="Segoe UI Emoji" w:cs="Segoe UI Emoji"/>
          <w:b/>
          <w:bCs/>
        </w:rPr>
        <w:t xml:space="preserve"> </w:t>
      </w:r>
      <w:r w:rsidRPr="00493D17">
        <w:rPr>
          <w:rFonts w:ascii="Segoe UI Emoji" w:hAnsi="Segoe UI Emoji" w:cs="Segoe UI Emoji"/>
          <w:b/>
          <w:bCs/>
        </w:rPr>
        <w:t>avec un historique des opérations, stocké dans une base MySQL (WAMP), et héberg</w:t>
      </w:r>
      <w:r w:rsidR="00B707DF">
        <w:rPr>
          <w:rFonts w:ascii="Segoe UI Emoji" w:hAnsi="Segoe UI Emoji" w:cs="Segoe UI Emoji"/>
          <w:b/>
          <w:bCs/>
        </w:rPr>
        <w:t>é</w:t>
      </w:r>
    </w:p>
    <w:p w14:paraId="16FA8E0D" w14:textId="77777777" w:rsidR="00493D17" w:rsidRPr="00493D17" w:rsidRDefault="00493D17" w:rsidP="00493D17">
      <w:pPr>
        <w:rPr>
          <w:rFonts w:ascii="Segoe UI Emoji" w:hAnsi="Segoe UI Emoji" w:cs="Segoe UI Emoji"/>
          <w:b/>
          <w:bCs/>
        </w:rPr>
      </w:pPr>
      <w:r w:rsidRPr="00493D17">
        <w:rPr>
          <w:rFonts w:ascii="Segoe UI Emoji" w:hAnsi="Segoe UI Emoji" w:cs="Segoe UI Emoji"/>
          <w:b/>
          <w:bCs/>
        </w:rPr>
        <w:t>✅ Fonctionnalités prévues :</w:t>
      </w:r>
    </w:p>
    <w:p w14:paraId="25284FAF" w14:textId="1C64B4BC" w:rsidR="00493D17" w:rsidRPr="00493D17" w:rsidRDefault="00493D17" w:rsidP="00493D17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493D17">
        <w:rPr>
          <w:rFonts w:ascii="Segoe UI Emoji" w:hAnsi="Segoe UI Emoji" w:cs="Segoe UI Emoji"/>
          <w:b/>
          <w:bCs/>
        </w:rPr>
        <w:t>Clavier numérique</w:t>
      </w:r>
      <w:r w:rsidR="00B707DF">
        <w:rPr>
          <w:rFonts w:ascii="Segoe UI Emoji" w:hAnsi="Segoe UI Emoji" w:cs="Segoe UI Emoji"/>
          <w:b/>
          <w:bCs/>
        </w:rPr>
        <w:t xml:space="preserve"> avec </w:t>
      </w:r>
      <w:r w:rsidRPr="00493D17">
        <w:rPr>
          <w:rFonts w:ascii="Segoe UI Emoji" w:hAnsi="Segoe UI Emoji" w:cs="Segoe UI Emoji"/>
          <w:b/>
          <w:bCs/>
        </w:rPr>
        <w:t>opérations de base (+, -, *, /)</w:t>
      </w:r>
    </w:p>
    <w:p w14:paraId="1685A094" w14:textId="77777777" w:rsidR="00493D17" w:rsidRPr="00493D17" w:rsidRDefault="00493D17" w:rsidP="00493D17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493D17">
        <w:rPr>
          <w:rFonts w:ascii="Segoe UI Emoji" w:hAnsi="Segoe UI Emoji" w:cs="Segoe UI Emoji"/>
          <w:b/>
          <w:bCs/>
        </w:rPr>
        <w:t>Historique des calculs (calcul, résultat, date)</w:t>
      </w:r>
    </w:p>
    <w:p w14:paraId="1F6E037E" w14:textId="77777777" w:rsidR="00493D17" w:rsidRPr="00493D17" w:rsidRDefault="00493D17" w:rsidP="00493D17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493D17">
        <w:rPr>
          <w:rFonts w:ascii="Segoe UI Emoji" w:hAnsi="Segoe UI Emoji" w:cs="Segoe UI Emoji"/>
          <w:b/>
          <w:bCs/>
        </w:rPr>
        <w:t>Connexion à une base de données MySQL</w:t>
      </w:r>
    </w:p>
    <w:p w14:paraId="49A0B546" w14:textId="66611AA9" w:rsidR="00493D17" w:rsidRPr="00B707DF" w:rsidRDefault="00493D17" w:rsidP="00B707DF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493D17">
        <w:rPr>
          <w:rFonts w:ascii="Segoe UI Emoji" w:hAnsi="Segoe UI Emoji" w:cs="Segoe UI Emoji"/>
          <w:b/>
          <w:bCs/>
        </w:rPr>
        <w:t>Consultation</w:t>
      </w:r>
    </w:p>
    <w:p w14:paraId="0690FEF9" w14:textId="77777777" w:rsidR="00FA7391" w:rsidRPr="00493D17" w:rsidRDefault="00FA7391" w:rsidP="00493D17"/>
    <w:sectPr w:rsidR="00FA7391" w:rsidRPr="00493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52B71"/>
    <w:multiLevelType w:val="multilevel"/>
    <w:tmpl w:val="9B3C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1535B"/>
    <w:multiLevelType w:val="multilevel"/>
    <w:tmpl w:val="329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025EE"/>
    <w:multiLevelType w:val="multilevel"/>
    <w:tmpl w:val="CFF4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A415C"/>
    <w:multiLevelType w:val="multilevel"/>
    <w:tmpl w:val="3FDC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76A1E"/>
    <w:multiLevelType w:val="multilevel"/>
    <w:tmpl w:val="8D26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26077"/>
    <w:multiLevelType w:val="multilevel"/>
    <w:tmpl w:val="229A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B0A3B"/>
    <w:multiLevelType w:val="multilevel"/>
    <w:tmpl w:val="571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736D9"/>
    <w:multiLevelType w:val="multilevel"/>
    <w:tmpl w:val="C9F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226624">
    <w:abstractNumId w:val="7"/>
  </w:num>
  <w:num w:numId="2" w16cid:durableId="1669671291">
    <w:abstractNumId w:val="3"/>
  </w:num>
  <w:num w:numId="3" w16cid:durableId="409234478">
    <w:abstractNumId w:val="2"/>
  </w:num>
  <w:num w:numId="4" w16cid:durableId="1310524203">
    <w:abstractNumId w:val="6"/>
  </w:num>
  <w:num w:numId="5" w16cid:durableId="1374110436">
    <w:abstractNumId w:val="0"/>
  </w:num>
  <w:num w:numId="6" w16cid:durableId="1422990889">
    <w:abstractNumId w:val="5"/>
  </w:num>
  <w:num w:numId="7" w16cid:durableId="1965963788">
    <w:abstractNumId w:val="4"/>
  </w:num>
  <w:num w:numId="8" w16cid:durableId="4903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78"/>
    <w:rsid w:val="00210DF1"/>
    <w:rsid w:val="00493D17"/>
    <w:rsid w:val="006B0F7E"/>
    <w:rsid w:val="007E545C"/>
    <w:rsid w:val="00921F78"/>
    <w:rsid w:val="00B707DF"/>
    <w:rsid w:val="00CB35D1"/>
    <w:rsid w:val="00D87C28"/>
    <w:rsid w:val="00FA1B6B"/>
    <w:rsid w:val="00FA7391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FD2D"/>
  <w15:chartTrackingRefBased/>
  <w15:docId w15:val="{2A630E46-C281-4ECC-9B38-825EF414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1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1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1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1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1F7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1F7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1F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1F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1F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1F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1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1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1F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1F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1F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1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1F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1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SOULARD-PASQUAL</dc:creator>
  <cp:keywords/>
  <dc:description/>
  <cp:lastModifiedBy>Nolan SOULARD-PASQUAL</cp:lastModifiedBy>
  <cp:revision>4</cp:revision>
  <dcterms:created xsi:type="dcterms:W3CDTF">2025-05-14T14:05:00Z</dcterms:created>
  <dcterms:modified xsi:type="dcterms:W3CDTF">2025-05-18T13:21:00Z</dcterms:modified>
</cp:coreProperties>
</file>