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E3C41" w14:textId="5EBEDFD1" w:rsidR="00064E5C" w:rsidRDefault="00820F71" w:rsidP="00820F71">
      <w:pPr>
        <w:pStyle w:val="1"/>
        <w:ind w:left="840" w:firstLine="420"/>
        <w:jc w:val="center"/>
      </w:pPr>
      <w:r>
        <w:rPr>
          <w:rFonts w:hint="eastAsia"/>
        </w:rPr>
        <w:t>企业人事管理系统介绍</w:t>
      </w:r>
    </w:p>
    <w:p w14:paraId="0A06F9F0" w14:textId="77777777" w:rsidR="008C0A9E" w:rsidRPr="008C0A9E" w:rsidRDefault="008C0A9E" w:rsidP="008C0A9E">
      <w:pPr>
        <w:rPr>
          <w:rFonts w:hint="eastAsia"/>
        </w:rPr>
      </w:pPr>
    </w:p>
    <w:p w14:paraId="60B87E34" w14:textId="4593D163" w:rsidR="00F5113D" w:rsidRDefault="00F5113D" w:rsidP="00F5113D">
      <w:pPr>
        <w:pStyle w:val="2"/>
      </w:pPr>
      <w:r>
        <w:rPr>
          <w:rFonts w:hint="eastAsia"/>
        </w:rPr>
        <w:t>开发环境</w:t>
      </w:r>
    </w:p>
    <w:p w14:paraId="415F7EB5" w14:textId="77777777" w:rsidR="00F5113D" w:rsidRDefault="00F5113D" w:rsidP="00F5113D">
      <w:pPr>
        <w:jc w:val="left"/>
      </w:pPr>
      <w:r>
        <w:rPr>
          <w:rFonts w:hint="eastAsia"/>
        </w:rPr>
        <w:t>语言：</w:t>
      </w:r>
      <w:r>
        <w:t>C#</w:t>
      </w:r>
    </w:p>
    <w:p w14:paraId="078CB87A" w14:textId="77777777" w:rsidR="00F5113D" w:rsidRDefault="00F5113D" w:rsidP="00F5113D">
      <w:pPr>
        <w:jc w:val="left"/>
      </w:pPr>
      <w:r>
        <w:rPr>
          <w:rFonts w:hint="eastAsia"/>
        </w:rPr>
        <w:t>框架：</w:t>
      </w:r>
      <w:r>
        <w:t>Winform</w:t>
      </w:r>
    </w:p>
    <w:p w14:paraId="4291F64E" w14:textId="48AF2F8C" w:rsidR="00F5113D" w:rsidRDefault="00F5113D" w:rsidP="00F5113D">
      <w:r>
        <w:rPr>
          <w:rFonts w:hint="eastAsia"/>
        </w:rPr>
        <w:t>环境：</w:t>
      </w:r>
      <w:r>
        <w:t>VS2022+SQL Server2019（基于.net FrameWork4.8）</w:t>
      </w:r>
    </w:p>
    <w:p w14:paraId="03BFF304" w14:textId="77777777" w:rsidR="008C0A9E" w:rsidRPr="00F5113D" w:rsidRDefault="008C0A9E" w:rsidP="00F5113D">
      <w:pPr>
        <w:rPr>
          <w:rFonts w:hint="eastAsia"/>
        </w:rPr>
      </w:pPr>
    </w:p>
    <w:p w14:paraId="16689B46" w14:textId="0FC8E6C2" w:rsidR="00820F71" w:rsidRDefault="00820F71" w:rsidP="00820F71">
      <w:pPr>
        <w:pStyle w:val="2"/>
      </w:pPr>
      <w:r>
        <w:rPr>
          <w:rFonts w:hint="eastAsia"/>
        </w:rPr>
        <w:t>系统介绍</w:t>
      </w:r>
    </w:p>
    <w:p w14:paraId="1AE9607A" w14:textId="77777777" w:rsidR="00820F71" w:rsidRDefault="00820F71" w:rsidP="00820F71">
      <w:pPr>
        <w:rPr>
          <w:rFonts w:hint="eastAsia"/>
        </w:rPr>
      </w:pPr>
      <w:r>
        <w:tab/>
      </w:r>
      <w:r>
        <w:rPr>
          <w:rFonts w:hint="eastAsia"/>
        </w:rPr>
        <w:t>根据企业对人事管理的要求，本系统可以实现以下目标：</w:t>
      </w:r>
    </w:p>
    <w:p w14:paraId="294969FC" w14:textId="028AAAFF" w:rsidR="00820F71" w:rsidRDefault="00820F71" w:rsidP="00820F71">
      <w:pPr>
        <w:pStyle w:val="a7"/>
        <w:numPr>
          <w:ilvl w:val="0"/>
          <w:numId w:val="1"/>
        </w:numPr>
        <w:ind w:firstLineChars="0"/>
      </w:pPr>
      <w:r>
        <w:rPr>
          <w:rFonts w:hint="eastAsia"/>
        </w:rPr>
        <w:t>登录模块</w:t>
      </w:r>
    </w:p>
    <w:p w14:paraId="1CCEA42C" w14:textId="33A94816" w:rsidR="00820F71" w:rsidRDefault="00820F71" w:rsidP="003879D6">
      <w:pPr>
        <w:pStyle w:val="a7"/>
        <w:ind w:left="864" w:firstLineChars="100" w:firstLine="210"/>
        <w:jc w:val="left"/>
        <w:rPr>
          <w:rFonts w:hint="eastAsia"/>
        </w:rPr>
      </w:pPr>
      <w:r>
        <w:rPr>
          <w:noProof/>
        </w:rPr>
        <w:drawing>
          <wp:inline distT="0" distB="0" distL="0" distR="0" wp14:anchorId="316D6CC7" wp14:editId="701F448E">
            <wp:extent cx="2627630" cy="1275080"/>
            <wp:effectExtent l="0" t="0" r="1270" b="1270"/>
            <wp:docPr id="51137201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269" cy="1279272"/>
                    </a:xfrm>
                    <a:prstGeom prst="rect">
                      <a:avLst/>
                    </a:prstGeom>
                    <a:noFill/>
                    <a:ln>
                      <a:noFill/>
                    </a:ln>
                  </pic:spPr>
                </pic:pic>
              </a:graphicData>
            </a:graphic>
          </wp:inline>
        </w:drawing>
      </w:r>
    </w:p>
    <w:p w14:paraId="3A09FCAA" w14:textId="77777777" w:rsidR="00203B98" w:rsidRDefault="00820F71" w:rsidP="00203B98">
      <w:pPr>
        <w:ind w:firstLineChars="400" w:firstLine="840"/>
        <w:jc w:val="left"/>
      </w:pPr>
      <w:r>
        <w:rPr>
          <w:rFonts w:hint="eastAsia"/>
        </w:rPr>
        <w:t>实现用户的登录及注册功能</w:t>
      </w:r>
    </w:p>
    <w:p w14:paraId="1A6BC71B" w14:textId="314F0A54" w:rsidR="00820F71" w:rsidRDefault="00203B98" w:rsidP="00203B98">
      <w:pPr>
        <w:pStyle w:val="a7"/>
        <w:numPr>
          <w:ilvl w:val="0"/>
          <w:numId w:val="2"/>
        </w:numPr>
        <w:ind w:firstLineChars="0"/>
        <w:jc w:val="left"/>
      </w:pPr>
      <w:r>
        <w:rPr>
          <w:rFonts w:hint="eastAsia"/>
        </w:rPr>
        <w:t>登录模块</w:t>
      </w:r>
      <w:r w:rsidR="001A2534">
        <w:rPr>
          <w:rFonts w:hint="eastAsia"/>
        </w:rPr>
        <w:t>：</w:t>
      </w:r>
      <w:r>
        <w:rPr>
          <w:rFonts w:hint="eastAsia"/>
        </w:rPr>
        <w:t>具有验证，登录出错会有提示，取消可以清空用户名和密码，点击注册会跳转注册模块，点击退出会退出程序。</w:t>
      </w:r>
    </w:p>
    <w:p w14:paraId="0AD865A6" w14:textId="509360B4" w:rsidR="00203B98" w:rsidRDefault="00203B98" w:rsidP="00203B98">
      <w:pPr>
        <w:pStyle w:val="a7"/>
        <w:numPr>
          <w:ilvl w:val="0"/>
          <w:numId w:val="2"/>
        </w:numPr>
        <w:ind w:firstLineChars="0"/>
        <w:jc w:val="left"/>
        <w:rPr>
          <w:rFonts w:hint="eastAsia"/>
        </w:rPr>
      </w:pPr>
      <w:r>
        <w:rPr>
          <w:rFonts w:hint="eastAsia"/>
        </w:rPr>
        <w:t>注册模块</w:t>
      </w:r>
      <w:r w:rsidR="001A2534">
        <w:rPr>
          <w:rFonts w:hint="eastAsia"/>
        </w:rPr>
        <w:t>：</w:t>
      </w:r>
      <w:r>
        <w:rPr>
          <w:rFonts w:hint="eastAsia"/>
        </w:rPr>
        <w:t>用户名首字母必须是字母，并且只能包含大小写字母以及数字，密码无限制但两者长度限制为3</w:t>
      </w:r>
      <w:r>
        <w:t>-8</w:t>
      </w:r>
      <w:r>
        <w:rPr>
          <w:rFonts w:hint="eastAsia"/>
        </w:rPr>
        <w:t>位，</w:t>
      </w:r>
      <w:r w:rsidR="00F00731">
        <w:rPr>
          <w:rFonts w:hint="eastAsia"/>
        </w:rPr>
        <w:t>需要两次输入密码一致</w:t>
      </w:r>
      <w:r w:rsidR="00F00731">
        <w:rPr>
          <w:rFonts w:hint="eastAsia"/>
        </w:rPr>
        <w:t>后</w:t>
      </w:r>
      <w:r>
        <w:rPr>
          <w:rFonts w:hint="eastAsia"/>
        </w:rPr>
        <w:t>注册成功返回</w:t>
      </w:r>
      <w:r w:rsidR="00F00731">
        <w:rPr>
          <w:rFonts w:hint="eastAsia"/>
        </w:rPr>
        <w:t>登录界面</w:t>
      </w:r>
      <w:r>
        <w:rPr>
          <w:rFonts w:hint="eastAsia"/>
        </w:rPr>
        <w:t>，点击取消会清空填写。（此处注册的用户是没有操作权限的，需要用初始的管理员账户登陆进去修改用户权限用户名：chenyan</w:t>
      </w:r>
      <w:r>
        <w:t>/</w:t>
      </w:r>
      <w:r>
        <w:rPr>
          <w:rFonts w:hint="eastAsia"/>
        </w:rPr>
        <w:t>lqz</w:t>
      </w:r>
      <w:r>
        <w:t xml:space="preserve"> </w:t>
      </w:r>
      <w:r>
        <w:rPr>
          <w:rFonts w:hint="eastAsia"/>
        </w:rPr>
        <w:t>密码：1</w:t>
      </w:r>
      <w:r>
        <w:t>23</w:t>
      </w:r>
      <w:r>
        <w:rPr>
          <w:rFonts w:hint="eastAsia"/>
        </w:rPr>
        <w:t>）</w:t>
      </w:r>
    </w:p>
    <w:p w14:paraId="42AFA5F8" w14:textId="0C3474AF" w:rsidR="001A2534" w:rsidRDefault="00820F71" w:rsidP="00815D1C">
      <w:pPr>
        <w:ind w:left="420" w:firstLineChars="300" w:firstLine="630"/>
        <w:jc w:val="left"/>
      </w:pPr>
      <w:r>
        <w:rPr>
          <w:noProof/>
        </w:rPr>
        <w:drawing>
          <wp:inline distT="0" distB="0" distL="0" distR="0" wp14:anchorId="64A92E53" wp14:editId="0F5F37D4">
            <wp:extent cx="1727200" cy="1231265"/>
            <wp:effectExtent l="0" t="0" r="6350" b="6985"/>
            <wp:docPr id="845886160"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7565" cy="1238654"/>
                    </a:xfrm>
                    <a:prstGeom prst="rect">
                      <a:avLst/>
                    </a:prstGeom>
                    <a:noFill/>
                    <a:ln>
                      <a:noFill/>
                    </a:ln>
                  </pic:spPr>
                </pic:pic>
              </a:graphicData>
            </a:graphic>
          </wp:inline>
        </w:drawing>
      </w:r>
      <w:r>
        <w:rPr>
          <w:rFonts w:hint="eastAsia"/>
        </w:rPr>
        <w:t xml:space="preserve"> </w:t>
      </w:r>
      <w:r>
        <w:t xml:space="preserve">    </w:t>
      </w:r>
      <w:r w:rsidR="00203B98">
        <w:t xml:space="preserve">         </w:t>
      </w:r>
      <w:r>
        <w:t xml:space="preserve"> </w:t>
      </w:r>
      <w:r>
        <w:rPr>
          <w:noProof/>
        </w:rPr>
        <w:drawing>
          <wp:inline distT="0" distB="0" distL="0" distR="0" wp14:anchorId="343B94F4" wp14:editId="6447FB14">
            <wp:extent cx="1711960" cy="1243820"/>
            <wp:effectExtent l="0" t="0" r="2540" b="0"/>
            <wp:docPr id="849712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2987" name=""/>
                    <pic:cNvPicPr/>
                  </pic:nvPicPr>
                  <pic:blipFill>
                    <a:blip r:embed="rId9"/>
                    <a:stretch>
                      <a:fillRect/>
                    </a:stretch>
                  </pic:blipFill>
                  <pic:spPr>
                    <a:xfrm>
                      <a:off x="0" y="0"/>
                      <a:ext cx="1725792" cy="1253870"/>
                    </a:xfrm>
                    <a:prstGeom prst="rect">
                      <a:avLst/>
                    </a:prstGeom>
                  </pic:spPr>
                </pic:pic>
              </a:graphicData>
            </a:graphic>
          </wp:inline>
        </w:drawing>
      </w:r>
    </w:p>
    <w:p w14:paraId="536D0DC1" w14:textId="19B57716" w:rsidR="00815D1C" w:rsidRDefault="00815D1C" w:rsidP="00815D1C">
      <w:pPr>
        <w:ind w:left="420" w:firstLineChars="300" w:firstLine="630"/>
        <w:jc w:val="left"/>
      </w:pPr>
    </w:p>
    <w:p w14:paraId="61A655E4" w14:textId="4539EFEF" w:rsidR="00815D1C" w:rsidRDefault="00815D1C" w:rsidP="00815D1C">
      <w:pPr>
        <w:ind w:left="420" w:firstLineChars="300" w:firstLine="630"/>
        <w:jc w:val="left"/>
      </w:pPr>
    </w:p>
    <w:p w14:paraId="497353E6" w14:textId="77777777" w:rsidR="00815D1C" w:rsidRDefault="00815D1C" w:rsidP="00815D1C">
      <w:pPr>
        <w:ind w:left="420" w:firstLineChars="300" w:firstLine="630"/>
        <w:jc w:val="left"/>
        <w:rPr>
          <w:rFonts w:hint="eastAsia"/>
        </w:rPr>
      </w:pPr>
    </w:p>
    <w:p w14:paraId="330D8DD5" w14:textId="407430C1" w:rsidR="00820F71" w:rsidRDefault="00820F71" w:rsidP="00820F71">
      <w:pPr>
        <w:pStyle w:val="a7"/>
        <w:numPr>
          <w:ilvl w:val="0"/>
          <w:numId w:val="1"/>
        </w:numPr>
        <w:ind w:firstLineChars="0"/>
      </w:pPr>
      <w:r>
        <w:rPr>
          <w:rFonts w:hint="eastAsia"/>
        </w:rPr>
        <w:lastRenderedPageBreak/>
        <w:t>主界面</w:t>
      </w:r>
    </w:p>
    <w:p w14:paraId="5C2F622F" w14:textId="445DD4F0" w:rsidR="00F5113D" w:rsidRDefault="00192E6F" w:rsidP="008C0A9E">
      <w:pPr>
        <w:pStyle w:val="a7"/>
        <w:ind w:left="864" w:firstLineChars="0" w:firstLine="0"/>
        <w:rPr>
          <w:rFonts w:hint="eastAsia"/>
        </w:rPr>
      </w:pPr>
      <w:r>
        <w:rPr>
          <w:noProof/>
        </w:rPr>
        <w:drawing>
          <wp:inline distT="0" distB="0" distL="0" distR="0" wp14:anchorId="6B71A301" wp14:editId="4C600F56">
            <wp:extent cx="2336800" cy="2094287"/>
            <wp:effectExtent l="0" t="0" r="6350" b="1270"/>
            <wp:docPr id="832523269"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986" cy="2105208"/>
                    </a:xfrm>
                    <a:prstGeom prst="rect">
                      <a:avLst/>
                    </a:prstGeom>
                    <a:noFill/>
                    <a:ln>
                      <a:noFill/>
                    </a:ln>
                  </pic:spPr>
                </pic:pic>
              </a:graphicData>
            </a:graphic>
          </wp:inline>
        </w:drawing>
      </w:r>
    </w:p>
    <w:p w14:paraId="623D7BED" w14:textId="3F8A48C4" w:rsidR="00192E6F" w:rsidRDefault="00F5113D" w:rsidP="00571244">
      <w:pPr>
        <w:pStyle w:val="a7"/>
        <w:numPr>
          <w:ilvl w:val="0"/>
          <w:numId w:val="3"/>
        </w:numPr>
        <w:ind w:firstLineChars="0"/>
      </w:pPr>
      <w:r w:rsidRPr="00F5113D">
        <w:rPr>
          <w:rFonts w:hint="eastAsia"/>
        </w:rPr>
        <w:t>提供了人事档案管理、人事资料查询、员工合同提示、通讯录、日常记事、各种基础数据类别的添加、人员资料统计、数据库的备份还原、系统管理、系统帮助等操作</w:t>
      </w:r>
      <w:r w:rsidR="00571244">
        <w:rPr>
          <w:rFonts w:hint="eastAsia"/>
        </w:rPr>
        <w:t>，左侧treeview展开栏根据上方具有的所有功能动态生成。</w:t>
      </w:r>
    </w:p>
    <w:p w14:paraId="6EF32510" w14:textId="63569137" w:rsidR="00F5113D" w:rsidRDefault="00F5113D" w:rsidP="00F5113D">
      <w:pPr>
        <w:pStyle w:val="a7"/>
        <w:ind w:left="864"/>
      </w:pPr>
      <w:r>
        <w:rPr>
          <w:noProof/>
        </w:rPr>
        <w:drawing>
          <wp:inline distT="0" distB="0" distL="0" distR="0" wp14:anchorId="1B6A9BB8" wp14:editId="62E64C49">
            <wp:extent cx="3821259" cy="2296160"/>
            <wp:effectExtent l="0" t="0" r="8255" b="8890"/>
            <wp:docPr id="335659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59066" name=""/>
                    <pic:cNvPicPr/>
                  </pic:nvPicPr>
                  <pic:blipFill>
                    <a:blip r:embed="rId11"/>
                    <a:stretch>
                      <a:fillRect/>
                    </a:stretch>
                  </pic:blipFill>
                  <pic:spPr>
                    <a:xfrm>
                      <a:off x="0" y="0"/>
                      <a:ext cx="3822526" cy="2296921"/>
                    </a:xfrm>
                    <a:prstGeom prst="rect">
                      <a:avLst/>
                    </a:prstGeom>
                  </pic:spPr>
                </pic:pic>
              </a:graphicData>
            </a:graphic>
          </wp:inline>
        </w:drawing>
      </w:r>
    </w:p>
    <w:p w14:paraId="0B0DE019" w14:textId="2E5ACEE3" w:rsidR="00DB7C80" w:rsidRDefault="00DB7C80" w:rsidP="00F5113D">
      <w:pPr>
        <w:pStyle w:val="a7"/>
        <w:ind w:left="864"/>
      </w:pPr>
    </w:p>
    <w:p w14:paraId="6CBFAFF5" w14:textId="2749BD9A" w:rsidR="00DB7C80" w:rsidRDefault="00DB7C80" w:rsidP="00F5113D">
      <w:pPr>
        <w:pStyle w:val="a7"/>
        <w:ind w:left="864"/>
      </w:pPr>
    </w:p>
    <w:p w14:paraId="52FB760A" w14:textId="77777777" w:rsidR="0000290B" w:rsidRDefault="0000290B" w:rsidP="00F5113D">
      <w:pPr>
        <w:pStyle w:val="a7"/>
        <w:ind w:left="864"/>
        <w:rPr>
          <w:rFonts w:hint="eastAsia"/>
        </w:rPr>
      </w:pPr>
    </w:p>
    <w:p w14:paraId="7D23BE20" w14:textId="5704A02A" w:rsidR="00420B45" w:rsidRDefault="00420B45" w:rsidP="00420B45">
      <w:pPr>
        <w:pStyle w:val="a7"/>
        <w:numPr>
          <w:ilvl w:val="0"/>
          <w:numId w:val="1"/>
        </w:numPr>
        <w:ind w:firstLineChars="0"/>
      </w:pPr>
      <w:r w:rsidRPr="00420B45">
        <w:rPr>
          <w:rFonts w:hint="eastAsia"/>
        </w:rPr>
        <w:t>人事档案管理模块</w:t>
      </w:r>
    </w:p>
    <w:p w14:paraId="67815DAC" w14:textId="542236D3" w:rsidR="00420B45" w:rsidRDefault="00420B45" w:rsidP="00420B45">
      <w:pPr>
        <w:pStyle w:val="a7"/>
        <w:ind w:left="864" w:firstLineChars="0" w:firstLine="0"/>
      </w:pPr>
      <w:r>
        <w:rPr>
          <w:noProof/>
        </w:rPr>
        <w:drawing>
          <wp:inline distT="0" distB="0" distL="0" distR="0" wp14:anchorId="5C5BBED5" wp14:editId="78B891D5">
            <wp:extent cx="3014662" cy="2478721"/>
            <wp:effectExtent l="0" t="0" r="0" b="0"/>
            <wp:docPr id="490727634"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844" cy="2488737"/>
                    </a:xfrm>
                    <a:prstGeom prst="rect">
                      <a:avLst/>
                    </a:prstGeom>
                    <a:noFill/>
                    <a:ln>
                      <a:noFill/>
                    </a:ln>
                  </pic:spPr>
                </pic:pic>
              </a:graphicData>
            </a:graphic>
          </wp:inline>
        </w:drawing>
      </w:r>
    </w:p>
    <w:p w14:paraId="728E977D" w14:textId="77777777" w:rsidR="00DB7C80" w:rsidRDefault="00DB7C80" w:rsidP="0000290B">
      <w:pPr>
        <w:rPr>
          <w:rFonts w:hint="eastAsia"/>
        </w:rPr>
      </w:pPr>
    </w:p>
    <w:p w14:paraId="26A5D9A7" w14:textId="10343943" w:rsidR="00420B45" w:rsidRDefault="00420B45" w:rsidP="00DB7C80">
      <w:pPr>
        <w:pStyle w:val="a7"/>
        <w:numPr>
          <w:ilvl w:val="0"/>
          <w:numId w:val="4"/>
        </w:numPr>
        <w:ind w:firstLineChars="0"/>
      </w:pPr>
      <w:r w:rsidRPr="00420B45">
        <w:rPr>
          <w:rFonts w:hint="eastAsia"/>
        </w:rPr>
        <w:t>职工基本信息</w:t>
      </w:r>
      <w:r w:rsidR="007F6612">
        <w:rPr>
          <w:rFonts w:hint="eastAsia"/>
        </w:rPr>
        <w:t>页面</w:t>
      </w:r>
      <w:r w:rsidRPr="00420B45">
        <w:rPr>
          <w:rFonts w:hint="eastAsia"/>
        </w:rPr>
        <w:t>（</w:t>
      </w:r>
      <w:r w:rsidR="007F6612">
        <w:rPr>
          <w:rFonts w:hint="eastAsia"/>
        </w:rPr>
        <w:t>点击下方word导出/excel导出可以进行</w:t>
      </w:r>
      <w:r w:rsidRPr="00420B45">
        <w:t>word/excel批量导出）</w:t>
      </w:r>
      <w:r w:rsidR="007F6612">
        <w:rPr>
          <w:rFonts w:hint="eastAsia"/>
        </w:rPr>
        <w:t>：分类查询栏中选择了查询类型后选择一个查询条件会自动给出所需要的数据，浏览按钮可以控制条目的上下改变，在职工基本信息这种可以填写相关的信息并且可以选择员工图片存入数据库或者清除员工图片，可以进行添加新条目、修改条目、删除条目，同时可以保存或取消。</w:t>
      </w:r>
    </w:p>
    <w:p w14:paraId="54F073F1" w14:textId="77777777" w:rsidR="00375187" w:rsidRDefault="00375187" w:rsidP="00375187">
      <w:pPr>
        <w:pStyle w:val="a7"/>
        <w:numPr>
          <w:ilvl w:val="0"/>
          <w:numId w:val="4"/>
        </w:numPr>
        <w:ind w:firstLineChars="0"/>
      </w:pPr>
      <w:r>
        <w:rPr>
          <w:rFonts w:hint="eastAsia"/>
        </w:rPr>
        <w:t>工作简历页面：可以在左侧内容栏中选择一个员工填写其相关的工作履历，</w:t>
      </w:r>
      <w:r>
        <w:rPr>
          <w:rFonts w:hint="eastAsia"/>
        </w:rPr>
        <w:t>可以进行添加新条目、修改条目、删除条目，同时可以保存或取消。</w:t>
      </w:r>
    </w:p>
    <w:p w14:paraId="11A39B17" w14:textId="53E714EF" w:rsidR="00375187" w:rsidRDefault="00375187" w:rsidP="00375187">
      <w:pPr>
        <w:pStyle w:val="a7"/>
        <w:numPr>
          <w:ilvl w:val="0"/>
          <w:numId w:val="4"/>
        </w:numPr>
        <w:ind w:firstLineChars="0"/>
      </w:pPr>
      <w:r>
        <w:rPr>
          <w:rFonts w:hint="eastAsia"/>
        </w:rPr>
        <w:t>家庭关系</w:t>
      </w:r>
      <w:r>
        <w:rPr>
          <w:rFonts w:hint="eastAsia"/>
        </w:rPr>
        <w:t>页面：可以在左侧内容栏中选择一个员工填写其相关的</w:t>
      </w:r>
      <w:r>
        <w:rPr>
          <w:rFonts w:hint="eastAsia"/>
        </w:rPr>
        <w:t>家庭关系</w:t>
      </w:r>
      <w:r>
        <w:rPr>
          <w:rFonts w:hint="eastAsia"/>
        </w:rPr>
        <w:t>，可以进行添加新条目、修改条目、删除条目，同时可以保存或取消。</w:t>
      </w:r>
    </w:p>
    <w:p w14:paraId="631B042A" w14:textId="67C18830" w:rsidR="00375187" w:rsidRDefault="00375187" w:rsidP="00375187">
      <w:pPr>
        <w:pStyle w:val="a7"/>
        <w:numPr>
          <w:ilvl w:val="0"/>
          <w:numId w:val="4"/>
        </w:numPr>
        <w:ind w:firstLineChars="0"/>
      </w:pPr>
      <w:r>
        <w:rPr>
          <w:rFonts w:hint="eastAsia"/>
        </w:rPr>
        <w:t>培训记录</w:t>
      </w:r>
      <w:r>
        <w:rPr>
          <w:rFonts w:hint="eastAsia"/>
        </w:rPr>
        <w:t>页面：可以在左侧内容栏中选择一个员工填写其相关的</w:t>
      </w:r>
      <w:r>
        <w:rPr>
          <w:rFonts w:hint="eastAsia"/>
        </w:rPr>
        <w:t>培训记录</w:t>
      </w:r>
      <w:r>
        <w:rPr>
          <w:rFonts w:hint="eastAsia"/>
        </w:rPr>
        <w:t>，可以进行添加新条目、修改条目、删除条目，同时可以保存或取消。</w:t>
      </w:r>
    </w:p>
    <w:p w14:paraId="069274C7" w14:textId="27774B42" w:rsidR="00375187" w:rsidRDefault="00375187" w:rsidP="00375187">
      <w:pPr>
        <w:pStyle w:val="a7"/>
        <w:numPr>
          <w:ilvl w:val="0"/>
          <w:numId w:val="4"/>
        </w:numPr>
        <w:ind w:firstLineChars="0"/>
      </w:pPr>
      <w:r>
        <w:rPr>
          <w:rFonts w:hint="eastAsia"/>
        </w:rPr>
        <w:t>奖惩记录</w:t>
      </w:r>
      <w:r>
        <w:rPr>
          <w:rFonts w:hint="eastAsia"/>
        </w:rPr>
        <w:t>页面：可以在左侧内容栏中选择一个员工填写其相关的奖惩记录，可以进行添加新条目、修改条目、删除条目，同时可以保存或取消。</w:t>
      </w:r>
    </w:p>
    <w:p w14:paraId="1FBBEC5E" w14:textId="579ECA15" w:rsidR="0084376D" w:rsidRDefault="00375187" w:rsidP="00375187">
      <w:pPr>
        <w:pStyle w:val="a7"/>
        <w:numPr>
          <w:ilvl w:val="0"/>
          <w:numId w:val="4"/>
        </w:numPr>
        <w:ind w:firstLineChars="0"/>
        <w:rPr>
          <w:rFonts w:hint="eastAsia"/>
        </w:rPr>
      </w:pPr>
      <w:r>
        <w:rPr>
          <w:rFonts w:hint="eastAsia"/>
        </w:rPr>
        <w:t>个人评价</w:t>
      </w:r>
      <w:r>
        <w:rPr>
          <w:rFonts w:hint="eastAsia"/>
        </w:rPr>
        <w:t>页面：可以在左侧内容栏中选择一个员工填写其相关的个人评价，可以</w:t>
      </w:r>
      <w:r>
        <w:rPr>
          <w:rFonts w:hint="eastAsia"/>
        </w:rPr>
        <w:t>直接修改评价进行保存</w:t>
      </w:r>
      <w:r>
        <w:rPr>
          <w:rFonts w:hint="eastAsia"/>
        </w:rPr>
        <w:t>。</w:t>
      </w:r>
    </w:p>
    <w:p w14:paraId="3E858566" w14:textId="30EFBD52" w:rsidR="007F6612" w:rsidRDefault="0084376D" w:rsidP="00375187">
      <w:pPr>
        <w:pStyle w:val="a7"/>
        <w:numPr>
          <w:ilvl w:val="0"/>
          <w:numId w:val="4"/>
        </w:numPr>
        <w:ind w:firstLineChars="0"/>
        <w:rPr>
          <w:rFonts w:hint="eastAsia"/>
        </w:rPr>
      </w:pPr>
      <w:r>
        <w:rPr>
          <w:rFonts w:hint="eastAsia"/>
        </w:rPr>
        <w:t>保存/其他操作功能:保存后会弹出一个进度条用于加载保存的进度给与用户直观的保存效果，下方会传入登录名并且其他操作进行时下方会刷新正在进行的操作。</w:t>
      </w:r>
    </w:p>
    <w:p w14:paraId="0DA99340" w14:textId="245BA705" w:rsidR="00AA77A5" w:rsidRDefault="00AA77A5" w:rsidP="00AA77A5">
      <w:pPr>
        <w:pStyle w:val="a7"/>
        <w:ind w:left="864"/>
        <w:rPr>
          <w:noProof/>
        </w:rPr>
      </w:pPr>
      <w:r>
        <w:rPr>
          <w:noProof/>
        </w:rPr>
        <w:drawing>
          <wp:inline distT="0" distB="0" distL="0" distR="0" wp14:anchorId="4B12B77F" wp14:editId="1A728C58">
            <wp:extent cx="2105459" cy="1342960"/>
            <wp:effectExtent l="0" t="0" r="0" b="0"/>
            <wp:docPr id="142806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67385" name=""/>
                    <pic:cNvPicPr/>
                  </pic:nvPicPr>
                  <pic:blipFill>
                    <a:blip r:embed="rId13"/>
                    <a:stretch>
                      <a:fillRect/>
                    </a:stretch>
                  </pic:blipFill>
                  <pic:spPr>
                    <a:xfrm>
                      <a:off x="0" y="0"/>
                      <a:ext cx="2139828" cy="1364882"/>
                    </a:xfrm>
                    <a:prstGeom prst="rect">
                      <a:avLst/>
                    </a:prstGeom>
                  </pic:spPr>
                </pic:pic>
              </a:graphicData>
            </a:graphic>
          </wp:inline>
        </w:drawing>
      </w:r>
      <w:r w:rsidRPr="00AA77A5">
        <w:rPr>
          <w:noProof/>
        </w:rPr>
        <w:t xml:space="preserve"> </w:t>
      </w:r>
      <w:r>
        <w:rPr>
          <w:noProof/>
        </w:rPr>
        <w:drawing>
          <wp:inline distT="0" distB="0" distL="0" distR="0" wp14:anchorId="6B232110" wp14:editId="5B7F81A1">
            <wp:extent cx="1978910" cy="1357313"/>
            <wp:effectExtent l="0" t="0" r="2540" b="0"/>
            <wp:docPr id="385324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24768" name=""/>
                    <pic:cNvPicPr/>
                  </pic:nvPicPr>
                  <pic:blipFill>
                    <a:blip r:embed="rId14"/>
                    <a:stretch>
                      <a:fillRect/>
                    </a:stretch>
                  </pic:blipFill>
                  <pic:spPr>
                    <a:xfrm>
                      <a:off x="0" y="0"/>
                      <a:ext cx="2010516" cy="1378991"/>
                    </a:xfrm>
                    <a:prstGeom prst="rect">
                      <a:avLst/>
                    </a:prstGeom>
                  </pic:spPr>
                </pic:pic>
              </a:graphicData>
            </a:graphic>
          </wp:inline>
        </w:drawing>
      </w:r>
    </w:p>
    <w:p w14:paraId="5C69B8F8" w14:textId="6069BB03" w:rsidR="00AA77A5" w:rsidRDefault="00AA77A5" w:rsidP="00AA77A5">
      <w:pPr>
        <w:pStyle w:val="a7"/>
        <w:ind w:left="864"/>
        <w:rPr>
          <w:noProof/>
        </w:rPr>
      </w:pPr>
      <w:r>
        <w:rPr>
          <w:noProof/>
        </w:rPr>
        <w:drawing>
          <wp:inline distT="0" distB="0" distL="0" distR="0" wp14:anchorId="13C67CE6" wp14:editId="6D1A35F9">
            <wp:extent cx="2117778" cy="1452563"/>
            <wp:effectExtent l="0" t="0" r="0" b="0"/>
            <wp:docPr id="104103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3289" name=""/>
                    <pic:cNvPicPr/>
                  </pic:nvPicPr>
                  <pic:blipFill>
                    <a:blip r:embed="rId15"/>
                    <a:stretch>
                      <a:fillRect/>
                    </a:stretch>
                  </pic:blipFill>
                  <pic:spPr>
                    <a:xfrm>
                      <a:off x="0" y="0"/>
                      <a:ext cx="2135511" cy="1464726"/>
                    </a:xfrm>
                    <a:prstGeom prst="rect">
                      <a:avLst/>
                    </a:prstGeom>
                  </pic:spPr>
                </pic:pic>
              </a:graphicData>
            </a:graphic>
          </wp:inline>
        </w:drawing>
      </w:r>
      <w:r w:rsidRPr="00AA77A5">
        <w:rPr>
          <w:noProof/>
        </w:rPr>
        <w:t xml:space="preserve"> </w:t>
      </w:r>
      <w:r>
        <w:rPr>
          <w:noProof/>
        </w:rPr>
        <w:drawing>
          <wp:inline distT="0" distB="0" distL="0" distR="0" wp14:anchorId="33B5324D" wp14:editId="09D5C0C2">
            <wp:extent cx="1985963" cy="1442085"/>
            <wp:effectExtent l="0" t="0" r="0" b="5715"/>
            <wp:docPr id="105656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499" name=""/>
                    <pic:cNvPicPr/>
                  </pic:nvPicPr>
                  <pic:blipFill>
                    <a:blip r:embed="rId16"/>
                    <a:stretch>
                      <a:fillRect/>
                    </a:stretch>
                  </pic:blipFill>
                  <pic:spPr>
                    <a:xfrm>
                      <a:off x="0" y="0"/>
                      <a:ext cx="1998177" cy="1450954"/>
                    </a:xfrm>
                    <a:prstGeom prst="rect">
                      <a:avLst/>
                    </a:prstGeom>
                  </pic:spPr>
                </pic:pic>
              </a:graphicData>
            </a:graphic>
          </wp:inline>
        </w:drawing>
      </w:r>
    </w:p>
    <w:p w14:paraId="53384093" w14:textId="684D2BEA" w:rsidR="00FB38F5" w:rsidRDefault="00FB38F5" w:rsidP="00AA77A5">
      <w:pPr>
        <w:pStyle w:val="a7"/>
        <w:ind w:left="864"/>
        <w:rPr>
          <w:noProof/>
        </w:rPr>
      </w:pPr>
      <w:r>
        <w:rPr>
          <w:noProof/>
        </w:rPr>
        <w:drawing>
          <wp:inline distT="0" distB="0" distL="0" distR="0" wp14:anchorId="0B3C8C3F" wp14:editId="451746F0">
            <wp:extent cx="2117779" cy="1452562"/>
            <wp:effectExtent l="0" t="0" r="0" b="0"/>
            <wp:docPr id="85034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40286" name=""/>
                    <pic:cNvPicPr/>
                  </pic:nvPicPr>
                  <pic:blipFill>
                    <a:blip r:embed="rId17"/>
                    <a:stretch>
                      <a:fillRect/>
                    </a:stretch>
                  </pic:blipFill>
                  <pic:spPr>
                    <a:xfrm>
                      <a:off x="0" y="0"/>
                      <a:ext cx="2133180" cy="1463125"/>
                    </a:xfrm>
                    <a:prstGeom prst="rect">
                      <a:avLst/>
                    </a:prstGeom>
                  </pic:spPr>
                </pic:pic>
              </a:graphicData>
            </a:graphic>
          </wp:inline>
        </w:drawing>
      </w:r>
      <w:r w:rsidRPr="00FB38F5">
        <w:rPr>
          <w:noProof/>
        </w:rPr>
        <w:t xml:space="preserve"> </w:t>
      </w:r>
      <w:r>
        <w:rPr>
          <w:noProof/>
        </w:rPr>
        <w:drawing>
          <wp:inline distT="0" distB="0" distL="0" distR="0" wp14:anchorId="49AE17F8" wp14:editId="0A171DC5">
            <wp:extent cx="2033905" cy="1447424"/>
            <wp:effectExtent l="0" t="0" r="4445" b="635"/>
            <wp:docPr id="976487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87890" name=""/>
                    <pic:cNvPicPr/>
                  </pic:nvPicPr>
                  <pic:blipFill>
                    <a:blip r:embed="rId18"/>
                    <a:stretch>
                      <a:fillRect/>
                    </a:stretch>
                  </pic:blipFill>
                  <pic:spPr>
                    <a:xfrm>
                      <a:off x="0" y="0"/>
                      <a:ext cx="2059731" cy="1465803"/>
                    </a:xfrm>
                    <a:prstGeom prst="rect">
                      <a:avLst/>
                    </a:prstGeom>
                  </pic:spPr>
                </pic:pic>
              </a:graphicData>
            </a:graphic>
          </wp:inline>
        </w:drawing>
      </w:r>
    </w:p>
    <w:p w14:paraId="739AA8B7" w14:textId="0F47663A" w:rsidR="00215176" w:rsidRDefault="00215176" w:rsidP="00AA77A5">
      <w:pPr>
        <w:pStyle w:val="a7"/>
        <w:ind w:left="864"/>
        <w:rPr>
          <w:noProof/>
        </w:rPr>
      </w:pPr>
    </w:p>
    <w:p w14:paraId="4129685B" w14:textId="6C95481E" w:rsidR="00215176" w:rsidRDefault="00215176" w:rsidP="00AA77A5">
      <w:pPr>
        <w:pStyle w:val="a7"/>
        <w:ind w:left="864"/>
        <w:rPr>
          <w:noProof/>
        </w:rPr>
      </w:pPr>
    </w:p>
    <w:p w14:paraId="54FCC0DE" w14:textId="77777777" w:rsidR="00215176" w:rsidRDefault="00215176" w:rsidP="00215176">
      <w:pPr>
        <w:rPr>
          <w:rFonts w:hint="eastAsia"/>
        </w:rPr>
      </w:pPr>
    </w:p>
    <w:p w14:paraId="68F3331D" w14:textId="42553FE6" w:rsidR="00215176" w:rsidRDefault="00215176" w:rsidP="00B1187C">
      <w:pPr>
        <w:pStyle w:val="a7"/>
        <w:numPr>
          <w:ilvl w:val="0"/>
          <w:numId w:val="1"/>
        </w:numPr>
        <w:ind w:firstLineChars="0"/>
      </w:pPr>
      <w:r w:rsidRPr="00420B45">
        <w:rPr>
          <w:rFonts w:hint="eastAsia"/>
        </w:rPr>
        <w:t>人事</w:t>
      </w:r>
      <w:r>
        <w:rPr>
          <w:rFonts w:hint="eastAsia"/>
        </w:rPr>
        <w:t>资料查询</w:t>
      </w:r>
      <w:r w:rsidRPr="00420B45">
        <w:rPr>
          <w:rFonts w:hint="eastAsia"/>
        </w:rPr>
        <w:t>模块</w:t>
      </w:r>
    </w:p>
    <w:p w14:paraId="59C7797B" w14:textId="3A95CC88" w:rsidR="00C82D9E" w:rsidRDefault="00C82D9E" w:rsidP="00C82D9E">
      <w:pPr>
        <w:pStyle w:val="a7"/>
        <w:numPr>
          <w:ilvl w:val="0"/>
          <w:numId w:val="5"/>
        </w:numPr>
        <w:ind w:firstLineChars="0"/>
        <w:rPr>
          <w:rFonts w:hint="eastAsia"/>
          <w:noProof/>
        </w:rPr>
      </w:pPr>
      <w:r>
        <w:rPr>
          <w:rFonts w:hint="eastAsia"/>
          <w:noProof/>
        </w:rPr>
        <w:t>人事资料查询模块：可以在该页面中填写或者选择自己所需要的条件，点击查询按钮可以进行组合查询，点击清空会清空你填写的所有数据，取消可以退出当前页面，勾选显示全部之后会显示你的所有数据，与运算代表AND条件，或运算代表OR条件，可以根据自己的需求进行修改。</w:t>
      </w:r>
    </w:p>
    <w:p w14:paraId="4DE95990" w14:textId="47CC3D61" w:rsidR="00203B98" w:rsidRDefault="00B1187C" w:rsidP="00AA77A5">
      <w:pPr>
        <w:pStyle w:val="a7"/>
        <w:ind w:left="864"/>
        <w:rPr>
          <w:noProof/>
        </w:rPr>
      </w:pPr>
      <w:r>
        <w:rPr>
          <w:noProof/>
        </w:rPr>
        <w:drawing>
          <wp:inline distT="0" distB="0" distL="0" distR="0" wp14:anchorId="04628ACA" wp14:editId="537308A6">
            <wp:extent cx="2861539" cy="2081213"/>
            <wp:effectExtent l="0" t="0" r="0" b="0"/>
            <wp:docPr id="304269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69406" name=""/>
                    <pic:cNvPicPr/>
                  </pic:nvPicPr>
                  <pic:blipFill>
                    <a:blip r:embed="rId19"/>
                    <a:stretch>
                      <a:fillRect/>
                    </a:stretch>
                  </pic:blipFill>
                  <pic:spPr>
                    <a:xfrm>
                      <a:off x="0" y="0"/>
                      <a:ext cx="2863241" cy="2082451"/>
                    </a:xfrm>
                    <a:prstGeom prst="rect">
                      <a:avLst/>
                    </a:prstGeom>
                  </pic:spPr>
                </pic:pic>
              </a:graphicData>
            </a:graphic>
          </wp:inline>
        </w:drawing>
      </w:r>
    </w:p>
    <w:p w14:paraId="015B7E4B" w14:textId="2E08C4BC" w:rsidR="00B1187C" w:rsidRDefault="00B1187C" w:rsidP="00AA77A5">
      <w:pPr>
        <w:pStyle w:val="a7"/>
        <w:ind w:left="864"/>
        <w:rPr>
          <w:noProof/>
        </w:rPr>
      </w:pPr>
    </w:p>
    <w:p w14:paraId="217030B3" w14:textId="6808FE2E" w:rsidR="00B1187C" w:rsidRDefault="00B1187C" w:rsidP="00AA77A5">
      <w:pPr>
        <w:pStyle w:val="a7"/>
        <w:ind w:left="864"/>
        <w:rPr>
          <w:noProof/>
        </w:rPr>
      </w:pPr>
    </w:p>
    <w:p w14:paraId="3C0C2748" w14:textId="77777777" w:rsidR="00B1187C" w:rsidRDefault="00B1187C" w:rsidP="00AA77A5">
      <w:pPr>
        <w:pStyle w:val="a7"/>
        <w:ind w:left="864"/>
        <w:rPr>
          <w:rFonts w:hint="eastAsia"/>
          <w:noProof/>
        </w:rPr>
      </w:pPr>
    </w:p>
    <w:p w14:paraId="7918CF0E" w14:textId="1E8B1FEE" w:rsidR="00B1187C" w:rsidRDefault="00B1187C" w:rsidP="00B1187C">
      <w:pPr>
        <w:pStyle w:val="a7"/>
        <w:numPr>
          <w:ilvl w:val="0"/>
          <w:numId w:val="1"/>
        </w:numPr>
        <w:ind w:firstLineChars="0"/>
      </w:pPr>
      <w:r>
        <w:rPr>
          <w:rFonts w:hint="eastAsia"/>
        </w:rPr>
        <w:t>员工合同提示</w:t>
      </w:r>
      <w:r w:rsidRPr="00420B45">
        <w:rPr>
          <w:rFonts w:hint="eastAsia"/>
        </w:rPr>
        <w:t>模块</w:t>
      </w:r>
    </w:p>
    <w:p w14:paraId="259C5294" w14:textId="0751EE44" w:rsidR="00B1187C" w:rsidRDefault="006A663D" w:rsidP="006A663D">
      <w:pPr>
        <w:ind w:left="840"/>
        <w:rPr>
          <w:rFonts w:hint="eastAsia"/>
          <w:noProof/>
        </w:rPr>
      </w:pPr>
      <w:r>
        <w:rPr>
          <w:rFonts w:hint="eastAsia"/>
          <w:noProof/>
        </w:rPr>
        <w:t>1</w:t>
      </w:r>
      <w:r>
        <w:rPr>
          <w:noProof/>
        </w:rPr>
        <w:t>.</w:t>
      </w:r>
      <w:r>
        <w:rPr>
          <w:rFonts w:hint="eastAsia"/>
          <w:noProof/>
        </w:rPr>
        <w:t>员工合同提示</w:t>
      </w:r>
      <w:r>
        <w:rPr>
          <w:rFonts w:hint="eastAsia"/>
          <w:noProof/>
        </w:rPr>
        <w:t>模块</w:t>
      </w:r>
      <w:r>
        <w:rPr>
          <w:rFonts w:hint="eastAsia"/>
          <w:noProof/>
        </w:rPr>
        <w:t>：当在员工提示中点了应用提示框则可以设置员工合同快到期前多少天会自动提醒范围设置在</w:t>
      </w:r>
      <w:r>
        <w:rPr>
          <w:noProof/>
        </w:rPr>
        <w:t>1-100</w:t>
      </w:r>
      <w:r>
        <w:rPr>
          <w:rFonts w:hint="eastAsia"/>
          <w:noProof/>
        </w:rPr>
        <w:t>天，当有员工的合同快到期时就会在你登录系统时跳转到提示页面，处理完后退出会跳转到主页面。</w:t>
      </w:r>
    </w:p>
    <w:p w14:paraId="7C2CF806" w14:textId="77777777" w:rsidR="009B0BF1" w:rsidRDefault="009B0BF1" w:rsidP="00AA77A5">
      <w:pPr>
        <w:pStyle w:val="a7"/>
        <w:ind w:left="864"/>
        <w:rPr>
          <w:noProof/>
        </w:rPr>
      </w:pPr>
      <w:r>
        <w:rPr>
          <w:noProof/>
        </w:rPr>
        <w:drawing>
          <wp:inline distT="0" distB="0" distL="0" distR="0" wp14:anchorId="410BEA67" wp14:editId="5615D168">
            <wp:extent cx="1643380" cy="965373"/>
            <wp:effectExtent l="0" t="0" r="0" b="6350"/>
            <wp:docPr id="189902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20431" name=""/>
                    <pic:cNvPicPr/>
                  </pic:nvPicPr>
                  <pic:blipFill>
                    <a:blip r:embed="rId20"/>
                    <a:stretch>
                      <a:fillRect/>
                    </a:stretch>
                  </pic:blipFill>
                  <pic:spPr>
                    <a:xfrm>
                      <a:off x="0" y="0"/>
                      <a:ext cx="1648537" cy="968403"/>
                    </a:xfrm>
                    <a:prstGeom prst="rect">
                      <a:avLst/>
                    </a:prstGeom>
                  </pic:spPr>
                </pic:pic>
              </a:graphicData>
            </a:graphic>
          </wp:inline>
        </w:drawing>
      </w:r>
    </w:p>
    <w:p w14:paraId="14C0A387" w14:textId="1A509D7C" w:rsidR="009B0BF1" w:rsidRDefault="009B0BF1" w:rsidP="00AA77A5">
      <w:pPr>
        <w:pStyle w:val="a7"/>
        <w:ind w:left="864"/>
        <w:rPr>
          <w:rFonts w:hint="eastAsia"/>
          <w:noProof/>
        </w:rPr>
      </w:pPr>
      <w:r>
        <w:rPr>
          <w:noProof/>
        </w:rPr>
        <w:drawing>
          <wp:inline distT="0" distB="0" distL="0" distR="0" wp14:anchorId="16F54A80" wp14:editId="393EB70B">
            <wp:extent cx="1643701" cy="2519363"/>
            <wp:effectExtent l="0" t="0" r="0" b="0"/>
            <wp:docPr id="1357577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7585" name=""/>
                    <pic:cNvPicPr/>
                  </pic:nvPicPr>
                  <pic:blipFill>
                    <a:blip r:embed="rId21"/>
                    <a:stretch>
                      <a:fillRect/>
                    </a:stretch>
                  </pic:blipFill>
                  <pic:spPr>
                    <a:xfrm>
                      <a:off x="0" y="0"/>
                      <a:ext cx="1647550" cy="2525262"/>
                    </a:xfrm>
                    <a:prstGeom prst="rect">
                      <a:avLst/>
                    </a:prstGeom>
                  </pic:spPr>
                </pic:pic>
              </a:graphicData>
            </a:graphic>
          </wp:inline>
        </w:drawing>
      </w:r>
    </w:p>
    <w:p w14:paraId="21B6684E" w14:textId="6DCC2C09" w:rsidR="002F258C" w:rsidRDefault="002F258C" w:rsidP="00AA77A5">
      <w:pPr>
        <w:pStyle w:val="a7"/>
        <w:ind w:left="864"/>
        <w:rPr>
          <w:noProof/>
        </w:rPr>
      </w:pPr>
    </w:p>
    <w:p w14:paraId="4CC23BD9" w14:textId="527EC0EF" w:rsidR="002F258C" w:rsidRDefault="002F258C" w:rsidP="00AA77A5">
      <w:pPr>
        <w:pStyle w:val="a7"/>
        <w:ind w:left="864"/>
        <w:rPr>
          <w:noProof/>
        </w:rPr>
      </w:pPr>
    </w:p>
    <w:p w14:paraId="676C5D7D" w14:textId="434B6764" w:rsidR="002F258C" w:rsidRDefault="002F258C" w:rsidP="00AA77A5">
      <w:pPr>
        <w:pStyle w:val="a7"/>
        <w:ind w:left="864"/>
        <w:rPr>
          <w:noProof/>
        </w:rPr>
      </w:pPr>
    </w:p>
    <w:p w14:paraId="746EA41D" w14:textId="047010DF" w:rsidR="002F258C" w:rsidRDefault="002F258C" w:rsidP="002F258C">
      <w:pPr>
        <w:pStyle w:val="a7"/>
        <w:numPr>
          <w:ilvl w:val="0"/>
          <w:numId w:val="1"/>
        </w:numPr>
        <w:ind w:firstLineChars="0"/>
      </w:pPr>
      <w:r>
        <w:rPr>
          <w:rFonts w:hint="eastAsia"/>
        </w:rPr>
        <w:t>通讯录</w:t>
      </w:r>
      <w:r w:rsidRPr="00420B45">
        <w:rPr>
          <w:rFonts w:hint="eastAsia"/>
        </w:rPr>
        <w:t>模块</w:t>
      </w:r>
    </w:p>
    <w:p w14:paraId="5A43E160" w14:textId="779ABA1F" w:rsidR="002F258C" w:rsidRDefault="002F258C" w:rsidP="002F258C">
      <w:pPr>
        <w:pStyle w:val="a7"/>
        <w:numPr>
          <w:ilvl w:val="0"/>
          <w:numId w:val="7"/>
        </w:numPr>
        <w:ind w:firstLineChars="0"/>
        <w:rPr>
          <w:rFonts w:hint="eastAsia"/>
        </w:rPr>
      </w:pPr>
      <w:r>
        <w:rPr>
          <w:rFonts w:hint="eastAsia"/>
        </w:rPr>
        <w:t>通讯录</w:t>
      </w:r>
      <w:r w:rsidRPr="00420B45">
        <w:rPr>
          <w:rFonts w:hint="eastAsia"/>
        </w:rPr>
        <w:t>模块</w:t>
      </w:r>
      <w:r>
        <w:rPr>
          <w:rFonts w:hint="eastAsia"/>
        </w:rPr>
        <w:t>：此处用于记录重要联系人或者特定联系人，选择查询类型后可以输入查询的条件点击查询进行模糊查询，点击全部会显示所有的数据，点击添加会弹出一个页面不包含任何数据自己手动填写，点击修改可以接收上一个页面的数据传入文本框中进行修改，删除可以删除不需要的数据，同时可以取消和保存，点击退出会退出当前页面。</w:t>
      </w:r>
    </w:p>
    <w:p w14:paraId="53FBC5ED" w14:textId="020AB21D" w:rsidR="00B1187C" w:rsidRDefault="002F258C" w:rsidP="00AA77A5">
      <w:pPr>
        <w:pStyle w:val="a7"/>
        <w:ind w:left="864"/>
        <w:rPr>
          <w:noProof/>
        </w:rPr>
      </w:pPr>
      <w:r>
        <w:rPr>
          <w:noProof/>
        </w:rPr>
        <w:drawing>
          <wp:inline distT="0" distB="0" distL="0" distR="0" wp14:anchorId="71D6E5DA" wp14:editId="3104D6C7">
            <wp:extent cx="2168135" cy="1685925"/>
            <wp:effectExtent l="0" t="0" r="3810" b="0"/>
            <wp:docPr id="623581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81825" name=""/>
                    <pic:cNvPicPr/>
                  </pic:nvPicPr>
                  <pic:blipFill>
                    <a:blip r:embed="rId22"/>
                    <a:stretch>
                      <a:fillRect/>
                    </a:stretch>
                  </pic:blipFill>
                  <pic:spPr>
                    <a:xfrm>
                      <a:off x="0" y="0"/>
                      <a:ext cx="2172512" cy="1689329"/>
                    </a:xfrm>
                    <a:prstGeom prst="rect">
                      <a:avLst/>
                    </a:prstGeom>
                  </pic:spPr>
                </pic:pic>
              </a:graphicData>
            </a:graphic>
          </wp:inline>
        </w:drawing>
      </w:r>
      <w:r w:rsidRPr="002F258C">
        <w:rPr>
          <w:noProof/>
        </w:rPr>
        <w:t xml:space="preserve"> </w:t>
      </w:r>
      <w:r>
        <w:rPr>
          <w:noProof/>
        </w:rPr>
        <w:drawing>
          <wp:inline distT="0" distB="0" distL="0" distR="0" wp14:anchorId="6D70F10C" wp14:editId="0C7B7308">
            <wp:extent cx="2179976" cy="1695133"/>
            <wp:effectExtent l="0" t="0" r="0" b="635"/>
            <wp:docPr id="121238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81102" name=""/>
                    <pic:cNvPicPr/>
                  </pic:nvPicPr>
                  <pic:blipFill>
                    <a:blip r:embed="rId23"/>
                    <a:stretch>
                      <a:fillRect/>
                    </a:stretch>
                  </pic:blipFill>
                  <pic:spPr>
                    <a:xfrm>
                      <a:off x="0" y="0"/>
                      <a:ext cx="2185382" cy="1699337"/>
                    </a:xfrm>
                    <a:prstGeom prst="rect">
                      <a:avLst/>
                    </a:prstGeom>
                  </pic:spPr>
                </pic:pic>
              </a:graphicData>
            </a:graphic>
          </wp:inline>
        </w:drawing>
      </w:r>
      <w:r w:rsidR="009B0BF1" w:rsidRPr="009B0BF1">
        <w:rPr>
          <w:noProof/>
        </w:rPr>
        <w:t xml:space="preserve"> </w:t>
      </w:r>
    </w:p>
    <w:p w14:paraId="6F5FA2FA" w14:textId="6B77E9A2" w:rsidR="002F258C" w:rsidRDefault="002F258C" w:rsidP="00AA77A5">
      <w:pPr>
        <w:pStyle w:val="a7"/>
        <w:ind w:left="864"/>
        <w:rPr>
          <w:noProof/>
        </w:rPr>
      </w:pPr>
      <w:r>
        <w:rPr>
          <w:noProof/>
        </w:rPr>
        <w:drawing>
          <wp:inline distT="0" distB="0" distL="0" distR="0" wp14:anchorId="47A4F33C" wp14:editId="7C508413">
            <wp:extent cx="2181225" cy="1696103"/>
            <wp:effectExtent l="0" t="0" r="0" b="0"/>
            <wp:docPr id="980419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9090" name=""/>
                    <pic:cNvPicPr/>
                  </pic:nvPicPr>
                  <pic:blipFill>
                    <a:blip r:embed="rId24"/>
                    <a:stretch>
                      <a:fillRect/>
                    </a:stretch>
                  </pic:blipFill>
                  <pic:spPr>
                    <a:xfrm>
                      <a:off x="0" y="0"/>
                      <a:ext cx="2188770" cy="1701970"/>
                    </a:xfrm>
                    <a:prstGeom prst="rect">
                      <a:avLst/>
                    </a:prstGeom>
                  </pic:spPr>
                </pic:pic>
              </a:graphicData>
            </a:graphic>
          </wp:inline>
        </w:drawing>
      </w:r>
      <w:r w:rsidRPr="002F258C">
        <w:rPr>
          <w:noProof/>
        </w:rPr>
        <w:t xml:space="preserve"> </w:t>
      </w:r>
      <w:r>
        <w:rPr>
          <w:noProof/>
        </w:rPr>
        <w:drawing>
          <wp:inline distT="0" distB="0" distL="0" distR="0" wp14:anchorId="3C278E64" wp14:editId="04ECEB0F">
            <wp:extent cx="2147887" cy="1670179"/>
            <wp:effectExtent l="0" t="0" r="5080" b="6350"/>
            <wp:docPr id="2109432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2530" name=""/>
                    <pic:cNvPicPr/>
                  </pic:nvPicPr>
                  <pic:blipFill>
                    <a:blip r:embed="rId25"/>
                    <a:stretch>
                      <a:fillRect/>
                    </a:stretch>
                  </pic:blipFill>
                  <pic:spPr>
                    <a:xfrm>
                      <a:off x="0" y="0"/>
                      <a:ext cx="2153920" cy="1674870"/>
                    </a:xfrm>
                    <a:prstGeom prst="rect">
                      <a:avLst/>
                    </a:prstGeom>
                  </pic:spPr>
                </pic:pic>
              </a:graphicData>
            </a:graphic>
          </wp:inline>
        </w:drawing>
      </w:r>
    </w:p>
    <w:p w14:paraId="724AD353" w14:textId="3B9A1183" w:rsidR="009529A8" w:rsidRDefault="009529A8" w:rsidP="00AA77A5">
      <w:pPr>
        <w:pStyle w:val="a7"/>
        <w:ind w:left="864"/>
        <w:rPr>
          <w:noProof/>
        </w:rPr>
      </w:pPr>
    </w:p>
    <w:p w14:paraId="209E99E5" w14:textId="7F82AEB8" w:rsidR="009529A8" w:rsidRDefault="009529A8" w:rsidP="00AA77A5">
      <w:pPr>
        <w:pStyle w:val="a7"/>
        <w:ind w:left="864"/>
        <w:rPr>
          <w:noProof/>
        </w:rPr>
      </w:pPr>
    </w:p>
    <w:p w14:paraId="67B1AE7C" w14:textId="66EBD86B" w:rsidR="009529A8" w:rsidRDefault="009529A8" w:rsidP="009529A8">
      <w:pPr>
        <w:pStyle w:val="a7"/>
        <w:numPr>
          <w:ilvl w:val="0"/>
          <w:numId w:val="1"/>
        </w:numPr>
        <w:ind w:firstLineChars="0"/>
      </w:pPr>
      <w:r>
        <w:rPr>
          <w:rFonts w:hint="eastAsia"/>
        </w:rPr>
        <w:t>日常记事</w:t>
      </w:r>
      <w:r w:rsidRPr="00420B45">
        <w:rPr>
          <w:rFonts w:hint="eastAsia"/>
        </w:rPr>
        <w:t>模块</w:t>
      </w:r>
    </w:p>
    <w:p w14:paraId="00DA6A4D" w14:textId="5563646D" w:rsidR="009529A8" w:rsidRDefault="009529A8" w:rsidP="009529A8">
      <w:pPr>
        <w:pStyle w:val="a7"/>
        <w:numPr>
          <w:ilvl w:val="0"/>
          <w:numId w:val="8"/>
        </w:numPr>
        <w:ind w:firstLineChars="0"/>
      </w:pPr>
      <w:r>
        <w:rPr>
          <w:rFonts w:hint="eastAsia"/>
        </w:rPr>
        <w:t>日常记事模块：该模块可以将日常的公司中的事务写入系统中，例如各个部门的事务记录其时间，事务类别，主题以及具体内容，同时可以根据事情的时间和类别进行查询，并且可以对其进行添加和修改，点击全部显示可以显示全部数据。</w:t>
      </w:r>
    </w:p>
    <w:p w14:paraId="611088FB" w14:textId="308C47B1" w:rsidR="009529A8" w:rsidRDefault="009529A8" w:rsidP="009529A8">
      <w:pPr>
        <w:pStyle w:val="a7"/>
        <w:ind w:left="1224" w:firstLineChars="0" w:firstLine="0"/>
      </w:pPr>
      <w:r>
        <w:rPr>
          <w:noProof/>
        </w:rPr>
        <w:drawing>
          <wp:inline distT="0" distB="0" distL="0" distR="0" wp14:anchorId="59E8E2F3" wp14:editId="3D20DB5D">
            <wp:extent cx="3610549" cy="2166938"/>
            <wp:effectExtent l="0" t="0" r="9525" b="5080"/>
            <wp:docPr id="859643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3688" name=""/>
                    <pic:cNvPicPr/>
                  </pic:nvPicPr>
                  <pic:blipFill>
                    <a:blip r:embed="rId26"/>
                    <a:stretch>
                      <a:fillRect/>
                    </a:stretch>
                  </pic:blipFill>
                  <pic:spPr>
                    <a:xfrm>
                      <a:off x="0" y="0"/>
                      <a:ext cx="3615039" cy="2169633"/>
                    </a:xfrm>
                    <a:prstGeom prst="rect">
                      <a:avLst/>
                    </a:prstGeom>
                  </pic:spPr>
                </pic:pic>
              </a:graphicData>
            </a:graphic>
          </wp:inline>
        </w:drawing>
      </w:r>
    </w:p>
    <w:p w14:paraId="10A72107" w14:textId="76AAC735" w:rsidR="009A0EE0" w:rsidRDefault="009A0EE0" w:rsidP="009529A8">
      <w:pPr>
        <w:pStyle w:val="a7"/>
        <w:ind w:left="1224" w:firstLineChars="0" w:firstLine="0"/>
      </w:pPr>
    </w:p>
    <w:p w14:paraId="10A928E7" w14:textId="4492E814" w:rsidR="009A0EE0" w:rsidRDefault="009A0EE0" w:rsidP="009529A8">
      <w:pPr>
        <w:pStyle w:val="a7"/>
        <w:ind w:left="1224" w:firstLineChars="0" w:firstLine="0"/>
      </w:pPr>
    </w:p>
    <w:p w14:paraId="52DE3004" w14:textId="578ECA50" w:rsidR="009A0EE0" w:rsidRDefault="009A0EE0" w:rsidP="009529A8">
      <w:pPr>
        <w:pStyle w:val="a7"/>
        <w:ind w:left="1224" w:firstLineChars="0" w:firstLine="0"/>
      </w:pPr>
      <w:r>
        <w:rPr>
          <w:rFonts w:hint="eastAsia"/>
        </w:rPr>
        <w:t>.</w:t>
      </w:r>
    </w:p>
    <w:p w14:paraId="2292929F" w14:textId="170D4267" w:rsidR="009A0EE0" w:rsidRDefault="009A0EE0" w:rsidP="009A0EE0">
      <w:pPr>
        <w:pStyle w:val="a7"/>
        <w:numPr>
          <w:ilvl w:val="0"/>
          <w:numId w:val="1"/>
        </w:numPr>
        <w:ind w:firstLineChars="0"/>
      </w:pPr>
      <w:r>
        <w:rPr>
          <w:rFonts w:hint="eastAsia"/>
        </w:rPr>
        <w:t>基础数据</w:t>
      </w:r>
      <w:r w:rsidRPr="00420B45">
        <w:rPr>
          <w:rFonts w:hint="eastAsia"/>
        </w:rPr>
        <w:t>模块</w:t>
      </w:r>
    </w:p>
    <w:p w14:paraId="1BF4517B" w14:textId="1469FB43" w:rsidR="009A0EE0" w:rsidRDefault="005377CF" w:rsidP="005377CF">
      <w:pPr>
        <w:ind w:firstLineChars="400" w:firstLine="840"/>
      </w:pPr>
      <w:r>
        <w:rPr>
          <w:noProof/>
        </w:rPr>
        <w:drawing>
          <wp:inline distT="0" distB="0" distL="0" distR="0" wp14:anchorId="0DEF491F" wp14:editId="2C780BD0">
            <wp:extent cx="2124075" cy="1970127"/>
            <wp:effectExtent l="0" t="0" r="0" b="0"/>
            <wp:docPr id="2015702470"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8498" cy="1974230"/>
                    </a:xfrm>
                    <a:prstGeom prst="rect">
                      <a:avLst/>
                    </a:prstGeom>
                    <a:noFill/>
                    <a:ln>
                      <a:noFill/>
                    </a:ln>
                  </pic:spPr>
                </pic:pic>
              </a:graphicData>
            </a:graphic>
          </wp:inline>
        </w:drawing>
      </w:r>
    </w:p>
    <w:p w14:paraId="531F2494" w14:textId="5E2B4224" w:rsidR="005377CF" w:rsidRDefault="005377CF" w:rsidP="005377CF">
      <w:pPr>
        <w:pStyle w:val="a7"/>
        <w:numPr>
          <w:ilvl w:val="0"/>
          <w:numId w:val="9"/>
        </w:numPr>
        <w:ind w:firstLineChars="0"/>
      </w:pPr>
      <w:r>
        <w:rPr>
          <w:rFonts w:hint="eastAsia"/>
        </w:rPr>
        <w:t>基础数据</w:t>
      </w:r>
      <w:r w:rsidRPr="00420B45">
        <w:rPr>
          <w:rFonts w:hint="eastAsia"/>
        </w:rPr>
        <w:t>模块</w:t>
      </w:r>
      <w:r>
        <w:rPr>
          <w:rFonts w:hint="eastAsia"/>
        </w:rPr>
        <w:t>：</w:t>
      </w:r>
      <w:r>
        <w:rPr>
          <w:rFonts w:hint="eastAsia"/>
        </w:rPr>
        <w:t>该模块包含了1</w:t>
      </w:r>
      <w:r>
        <w:t>0</w:t>
      </w:r>
      <w:r>
        <w:rPr>
          <w:rFonts w:hint="eastAsia"/>
        </w:rPr>
        <w:t>个基础类别的数据增加、修改、删除、取消、保存等功能可以为各个基础数据类别传入自己想要的数据，且点击每一条都会打开以下类似界面，并且共用一个Form不占用内存，选择不同的条目传入不同的参数。</w:t>
      </w:r>
    </w:p>
    <w:p w14:paraId="4B439BC8" w14:textId="6A86AF8E" w:rsidR="005377CF" w:rsidRDefault="005377CF" w:rsidP="005377CF">
      <w:pPr>
        <w:pStyle w:val="a7"/>
        <w:ind w:left="1224" w:firstLineChars="0" w:firstLine="0"/>
        <w:rPr>
          <w:noProof/>
        </w:rPr>
      </w:pPr>
      <w:r>
        <w:rPr>
          <w:noProof/>
        </w:rPr>
        <w:drawing>
          <wp:inline distT="0" distB="0" distL="0" distR="0" wp14:anchorId="18ED7EEC" wp14:editId="047AA2B6">
            <wp:extent cx="2140807" cy="2000250"/>
            <wp:effectExtent l="0" t="0" r="0" b="0"/>
            <wp:docPr id="69614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44770" name=""/>
                    <pic:cNvPicPr/>
                  </pic:nvPicPr>
                  <pic:blipFill>
                    <a:blip r:embed="rId28"/>
                    <a:stretch>
                      <a:fillRect/>
                    </a:stretch>
                  </pic:blipFill>
                  <pic:spPr>
                    <a:xfrm>
                      <a:off x="0" y="0"/>
                      <a:ext cx="2144069" cy="2003298"/>
                    </a:xfrm>
                    <a:prstGeom prst="rect">
                      <a:avLst/>
                    </a:prstGeom>
                  </pic:spPr>
                </pic:pic>
              </a:graphicData>
            </a:graphic>
          </wp:inline>
        </w:drawing>
      </w:r>
      <w:r w:rsidR="008D4BC9" w:rsidRPr="008D4BC9">
        <w:rPr>
          <w:noProof/>
        </w:rPr>
        <w:t xml:space="preserve"> </w:t>
      </w:r>
      <w:r w:rsidR="008D4BC9">
        <w:rPr>
          <w:noProof/>
        </w:rPr>
        <w:drawing>
          <wp:inline distT="0" distB="0" distL="0" distR="0" wp14:anchorId="580E5B1C" wp14:editId="425194BA">
            <wp:extent cx="2276475" cy="2014812"/>
            <wp:effectExtent l="0" t="0" r="0" b="5080"/>
            <wp:docPr id="1368019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19873" name=""/>
                    <pic:cNvPicPr/>
                  </pic:nvPicPr>
                  <pic:blipFill>
                    <a:blip r:embed="rId29"/>
                    <a:stretch>
                      <a:fillRect/>
                    </a:stretch>
                  </pic:blipFill>
                  <pic:spPr>
                    <a:xfrm>
                      <a:off x="0" y="0"/>
                      <a:ext cx="2284253" cy="2021696"/>
                    </a:xfrm>
                    <a:prstGeom prst="rect">
                      <a:avLst/>
                    </a:prstGeom>
                  </pic:spPr>
                </pic:pic>
              </a:graphicData>
            </a:graphic>
          </wp:inline>
        </w:drawing>
      </w:r>
    </w:p>
    <w:p w14:paraId="4C09D7B7" w14:textId="072CBFA5" w:rsidR="0026155B" w:rsidRDefault="0026155B" w:rsidP="0026155B"/>
    <w:p w14:paraId="5AC0C421" w14:textId="3030FFC1" w:rsidR="0026155B" w:rsidRDefault="0026155B" w:rsidP="0026155B"/>
    <w:p w14:paraId="62D059D1" w14:textId="644D193C" w:rsidR="0026155B" w:rsidRDefault="0026155B" w:rsidP="0026155B"/>
    <w:p w14:paraId="6C03E2FB" w14:textId="5448775E" w:rsidR="0026155B" w:rsidRDefault="0026155B" w:rsidP="0026155B">
      <w:pPr>
        <w:pStyle w:val="a7"/>
        <w:numPr>
          <w:ilvl w:val="0"/>
          <w:numId w:val="1"/>
        </w:numPr>
        <w:ind w:firstLineChars="0"/>
      </w:pPr>
      <w:r>
        <w:rPr>
          <w:rFonts w:hint="eastAsia"/>
        </w:rPr>
        <w:t>人事资料统计</w:t>
      </w:r>
      <w:r w:rsidRPr="00420B45">
        <w:rPr>
          <w:rFonts w:hint="eastAsia"/>
        </w:rPr>
        <w:t>模块</w:t>
      </w:r>
    </w:p>
    <w:p w14:paraId="7CCDEDD5" w14:textId="6BB87D17" w:rsidR="0026155B" w:rsidRDefault="0026155B" w:rsidP="0026155B">
      <w:pPr>
        <w:pStyle w:val="a7"/>
        <w:numPr>
          <w:ilvl w:val="0"/>
          <w:numId w:val="10"/>
        </w:numPr>
        <w:ind w:firstLineChars="0"/>
      </w:pPr>
      <w:r>
        <w:rPr>
          <w:rFonts w:hint="eastAsia"/>
        </w:rPr>
        <w:t>人事资料统计模块：此处会获取数据库中员工的不同信息条目进行每个不同条目的统计，会直观的展示出各个条目的人数。</w:t>
      </w:r>
    </w:p>
    <w:p w14:paraId="1FA3D7AA" w14:textId="61993BE4" w:rsidR="00267D55" w:rsidRDefault="00267D55" w:rsidP="00267D55">
      <w:pPr>
        <w:pStyle w:val="a7"/>
        <w:ind w:left="1200" w:firstLineChars="0" w:firstLine="0"/>
      </w:pPr>
      <w:r>
        <w:rPr>
          <w:noProof/>
        </w:rPr>
        <w:drawing>
          <wp:inline distT="0" distB="0" distL="0" distR="0" wp14:anchorId="240D069C" wp14:editId="628B17FB">
            <wp:extent cx="2173669" cy="1976437"/>
            <wp:effectExtent l="0" t="0" r="0" b="5080"/>
            <wp:docPr id="1825149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9992" name=""/>
                    <pic:cNvPicPr/>
                  </pic:nvPicPr>
                  <pic:blipFill>
                    <a:blip r:embed="rId30"/>
                    <a:stretch>
                      <a:fillRect/>
                    </a:stretch>
                  </pic:blipFill>
                  <pic:spPr>
                    <a:xfrm>
                      <a:off x="0" y="0"/>
                      <a:ext cx="2175148" cy="1977782"/>
                    </a:xfrm>
                    <a:prstGeom prst="rect">
                      <a:avLst/>
                    </a:prstGeom>
                  </pic:spPr>
                </pic:pic>
              </a:graphicData>
            </a:graphic>
          </wp:inline>
        </w:drawing>
      </w:r>
    </w:p>
    <w:p w14:paraId="4E9B8307" w14:textId="3EFE7E48" w:rsidR="00B53ADD" w:rsidRDefault="00B53ADD" w:rsidP="00267D55">
      <w:pPr>
        <w:pStyle w:val="a7"/>
        <w:ind w:left="1200" w:firstLineChars="0" w:firstLine="0"/>
      </w:pPr>
    </w:p>
    <w:p w14:paraId="443F68B9" w14:textId="4FA14F82" w:rsidR="00B53ADD" w:rsidRDefault="00B53ADD" w:rsidP="00267D55">
      <w:pPr>
        <w:pStyle w:val="a7"/>
        <w:ind w:left="1200" w:firstLineChars="0" w:firstLine="0"/>
      </w:pPr>
    </w:p>
    <w:p w14:paraId="7E782A99" w14:textId="77777777" w:rsidR="00B53ADD" w:rsidRDefault="00B53ADD" w:rsidP="00B53ADD">
      <w:pPr>
        <w:rPr>
          <w:rFonts w:hint="eastAsia"/>
        </w:rPr>
      </w:pPr>
    </w:p>
    <w:p w14:paraId="63072D03" w14:textId="6232EF73" w:rsidR="00B53ADD" w:rsidRDefault="00B53ADD" w:rsidP="00B53ADD">
      <w:pPr>
        <w:pStyle w:val="a7"/>
        <w:numPr>
          <w:ilvl w:val="0"/>
          <w:numId w:val="1"/>
        </w:numPr>
        <w:ind w:firstLineChars="0"/>
      </w:pPr>
      <w:r>
        <w:rPr>
          <w:rFonts w:hint="eastAsia"/>
        </w:rPr>
        <w:t>数据库备份/还原</w:t>
      </w:r>
      <w:r w:rsidRPr="00420B45">
        <w:rPr>
          <w:rFonts w:hint="eastAsia"/>
        </w:rPr>
        <w:t>模块</w:t>
      </w:r>
    </w:p>
    <w:p w14:paraId="127123B0" w14:textId="61903082" w:rsidR="00B53ADD" w:rsidRDefault="00B53ADD" w:rsidP="00B53ADD">
      <w:pPr>
        <w:pStyle w:val="a7"/>
        <w:numPr>
          <w:ilvl w:val="0"/>
          <w:numId w:val="11"/>
        </w:numPr>
        <w:ind w:firstLineChars="0"/>
        <w:rPr>
          <w:rFonts w:hint="eastAsia"/>
        </w:rPr>
      </w:pPr>
      <w:r>
        <w:rPr>
          <w:rFonts w:hint="eastAsia"/>
        </w:rPr>
        <w:t>数据库备份/还原模块：该模块可以对于数据库进行备份，备份的位置将会为软件的根目录文件夹</w:t>
      </w:r>
      <w:r>
        <w:t>\bin\Debug\bar</w:t>
      </w:r>
      <w:r>
        <w:rPr>
          <w:rFonts w:hint="eastAsia"/>
        </w:rPr>
        <w:t>下，考虑到安全性问题暂不可修改，点击备份可以利用sql语句进行备份，在还原页面可以选择一个bak文件进行还原，</w:t>
      </w:r>
      <w:r>
        <w:rPr>
          <w:rFonts w:hint="eastAsia"/>
        </w:rPr>
        <w:t>点击退出会退出当前页面。</w:t>
      </w:r>
    </w:p>
    <w:p w14:paraId="40D904DE" w14:textId="295C8124" w:rsidR="005377CF" w:rsidRDefault="00B47666" w:rsidP="009529A8">
      <w:pPr>
        <w:pStyle w:val="a7"/>
        <w:ind w:left="1224" w:firstLineChars="0" w:firstLine="0"/>
        <w:rPr>
          <w:noProof/>
        </w:rPr>
      </w:pPr>
      <w:r>
        <w:rPr>
          <w:noProof/>
        </w:rPr>
        <w:drawing>
          <wp:inline distT="0" distB="0" distL="0" distR="0" wp14:anchorId="3A7A247C" wp14:editId="53D3005F">
            <wp:extent cx="2047875" cy="1303194"/>
            <wp:effectExtent l="0" t="0" r="0" b="0"/>
            <wp:docPr id="828757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7189" name=""/>
                    <pic:cNvPicPr/>
                  </pic:nvPicPr>
                  <pic:blipFill>
                    <a:blip r:embed="rId31"/>
                    <a:stretch>
                      <a:fillRect/>
                    </a:stretch>
                  </pic:blipFill>
                  <pic:spPr>
                    <a:xfrm>
                      <a:off x="0" y="0"/>
                      <a:ext cx="2051124" cy="1305261"/>
                    </a:xfrm>
                    <a:prstGeom prst="rect">
                      <a:avLst/>
                    </a:prstGeom>
                  </pic:spPr>
                </pic:pic>
              </a:graphicData>
            </a:graphic>
          </wp:inline>
        </w:drawing>
      </w:r>
      <w:r w:rsidRPr="00B47666">
        <w:rPr>
          <w:noProof/>
        </w:rPr>
        <w:t xml:space="preserve"> </w:t>
      </w:r>
      <w:r>
        <w:rPr>
          <w:noProof/>
        </w:rPr>
        <w:drawing>
          <wp:inline distT="0" distB="0" distL="0" distR="0" wp14:anchorId="306905B7" wp14:editId="7A81DF29">
            <wp:extent cx="2065564" cy="1314450"/>
            <wp:effectExtent l="0" t="0" r="0" b="0"/>
            <wp:docPr id="115104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43174" name=""/>
                    <pic:cNvPicPr/>
                  </pic:nvPicPr>
                  <pic:blipFill>
                    <a:blip r:embed="rId32"/>
                    <a:stretch>
                      <a:fillRect/>
                    </a:stretch>
                  </pic:blipFill>
                  <pic:spPr>
                    <a:xfrm>
                      <a:off x="0" y="0"/>
                      <a:ext cx="2074601" cy="1320201"/>
                    </a:xfrm>
                    <a:prstGeom prst="rect">
                      <a:avLst/>
                    </a:prstGeom>
                  </pic:spPr>
                </pic:pic>
              </a:graphicData>
            </a:graphic>
          </wp:inline>
        </w:drawing>
      </w:r>
    </w:p>
    <w:p w14:paraId="5CD3116D" w14:textId="28506A26" w:rsidR="00666EEC" w:rsidRDefault="00666EEC" w:rsidP="009529A8">
      <w:pPr>
        <w:pStyle w:val="a7"/>
        <w:ind w:left="1224" w:firstLineChars="0" w:firstLine="0"/>
        <w:rPr>
          <w:noProof/>
        </w:rPr>
      </w:pPr>
    </w:p>
    <w:p w14:paraId="30050EB2" w14:textId="4D1182CD" w:rsidR="00666EEC" w:rsidRDefault="00666EEC" w:rsidP="009529A8">
      <w:pPr>
        <w:pStyle w:val="a7"/>
        <w:ind w:left="1224" w:firstLineChars="0" w:firstLine="0"/>
        <w:rPr>
          <w:noProof/>
        </w:rPr>
      </w:pPr>
    </w:p>
    <w:p w14:paraId="33D3DEE5" w14:textId="621ACAA9" w:rsidR="00666EEC" w:rsidRDefault="00666EEC" w:rsidP="009529A8">
      <w:pPr>
        <w:pStyle w:val="a7"/>
        <w:ind w:left="1224" w:firstLineChars="0" w:firstLine="0"/>
        <w:rPr>
          <w:noProof/>
        </w:rPr>
      </w:pPr>
    </w:p>
    <w:p w14:paraId="33EBABDE" w14:textId="42C2D3E7" w:rsidR="00666EEC" w:rsidRDefault="00666EEC" w:rsidP="00666EEC">
      <w:pPr>
        <w:pStyle w:val="a7"/>
        <w:numPr>
          <w:ilvl w:val="0"/>
          <w:numId w:val="1"/>
        </w:numPr>
        <w:ind w:firstLineChars="0"/>
      </w:pPr>
      <w:r>
        <w:rPr>
          <w:rFonts w:hint="eastAsia"/>
        </w:rPr>
        <w:t>用户设置模块</w:t>
      </w:r>
    </w:p>
    <w:p w14:paraId="4748177D" w14:textId="1BD38F89" w:rsidR="00666EEC" w:rsidRDefault="00666EEC" w:rsidP="00666EEC">
      <w:pPr>
        <w:pStyle w:val="a7"/>
        <w:numPr>
          <w:ilvl w:val="0"/>
          <w:numId w:val="12"/>
        </w:numPr>
        <w:ind w:firstLineChars="0"/>
      </w:pPr>
      <w:r>
        <w:rPr>
          <w:rFonts w:hint="eastAsia"/>
        </w:rPr>
        <w:t>用户设置模块：在该模块中可以提供用户的注册，将会跳转到注册页面，注册完将会返回，并且可以修改用户的账户密码（将会弹出一个修改页面），也可以进行用户的权限修改针对新注册的用户没有权限可以利用超级管理员账户进行权限添加，并且也可以删除注册的用户，但不能删除超级用户，并且切换数据条例时会实时刷新当前用户是否有权限。</w:t>
      </w:r>
    </w:p>
    <w:p w14:paraId="1E363870" w14:textId="5E287C95" w:rsidR="00666EEC" w:rsidRDefault="00666EEC" w:rsidP="00666EEC">
      <w:pPr>
        <w:pStyle w:val="a7"/>
        <w:ind w:left="1224" w:firstLineChars="0" w:firstLine="0"/>
        <w:rPr>
          <w:rFonts w:hint="eastAsia"/>
        </w:rPr>
      </w:pPr>
      <w:r>
        <w:rPr>
          <w:noProof/>
        </w:rPr>
        <w:drawing>
          <wp:inline distT="0" distB="0" distL="0" distR="0" wp14:anchorId="7A61C75E" wp14:editId="5ACDF838">
            <wp:extent cx="1412933" cy="1356915"/>
            <wp:effectExtent l="0" t="0" r="0" b="0"/>
            <wp:docPr id="1624571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1139" name=""/>
                    <pic:cNvPicPr/>
                  </pic:nvPicPr>
                  <pic:blipFill>
                    <a:blip r:embed="rId33"/>
                    <a:stretch>
                      <a:fillRect/>
                    </a:stretch>
                  </pic:blipFill>
                  <pic:spPr>
                    <a:xfrm>
                      <a:off x="0" y="0"/>
                      <a:ext cx="1436041" cy="1379107"/>
                    </a:xfrm>
                    <a:prstGeom prst="rect">
                      <a:avLst/>
                    </a:prstGeom>
                  </pic:spPr>
                </pic:pic>
              </a:graphicData>
            </a:graphic>
          </wp:inline>
        </w:drawing>
      </w:r>
      <w:r>
        <w:rPr>
          <w:noProof/>
        </w:rPr>
        <w:drawing>
          <wp:inline distT="0" distB="0" distL="0" distR="0" wp14:anchorId="27F0EA55" wp14:editId="42676B57">
            <wp:extent cx="1403430" cy="1347787"/>
            <wp:effectExtent l="0" t="0" r="6350" b="5080"/>
            <wp:docPr id="877206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243" name=""/>
                    <pic:cNvPicPr/>
                  </pic:nvPicPr>
                  <pic:blipFill>
                    <a:blip r:embed="rId34"/>
                    <a:stretch>
                      <a:fillRect/>
                    </a:stretch>
                  </pic:blipFill>
                  <pic:spPr>
                    <a:xfrm>
                      <a:off x="0" y="0"/>
                      <a:ext cx="1418970" cy="1362711"/>
                    </a:xfrm>
                    <a:prstGeom prst="rect">
                      <a:avLst/>
                    </a:prstGeom>
                  </pic:spPr>
                </pic:pic>
              </a:graphicData>
            </a:graphic>
          </wp:inline>
        </w:drawing>
      </w:r>
      <w:r w:rsidRPr="00666EEC">
        <w:rPr>
          <w:noProof/>
        </w:rPr>
        <w:t xml:space="preserve"> </w:t>
      </w:r>
      <w:r>
        <w:rPr>
          <w:noProof/>
        </w:rPr>
        <w:drawing>
          <wp:inline distT="0" distB="0" distL="0" distR="0" wp14:anchorId="39B2FCCC" wp14:editId="34E879F0">
            <wp:extent cx="1409700" cy="1353809"/>
            <wp:effectExtent l="0" t="0" r="0" b="0"/>
            <wp:docPr id="2092121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21840" name=""/>
                    <pic:cNvPicPr/>
                  </pic:nvPicPr>
                  <pic:blipFill>
                    <a:blip r:embed="rId35"/>
                    <a:stretch>
                      <a:fillRect/>
                    </a:stretch>
                  </pic:blipFill>
                  <pic:spPr>
                    <a:xfrm>
                      <a:off x="0" y="0"/>
                      <a:ext cx="1443182" cy="1385964"/>
                    </a:xfrm>
                    <a:prstGeom prst="rect">
                      <a:avLst/>
                    </a:prstGeom>
                  </pic:spPr>
                </pic:pic>
              </a:graphicData>
            </a:graphic>
          </wp:inline>
        </w:drawing>
      </w:r>
    </w:p>
    <w:p w14:paraId="38DD9C92" w14:textId="46B4BFF3" w:rsidR="00666EEC" w:rsidRDefault="00666EEC" w:rsidP="009529A8">
      <w:pPr>
        <w:pStyle w:val="a7"/>
        <w:ind w:left="1224" w:firstLineChars="0" w:firstLine="0"/>
      </w:pPr>
    </w:p>
    <w:p w14:paraId="1F34A10D" w14:textId="2F588EC3" w:rsidR="00E272F1" w:rsidRDefault="00E272F1" w:rsidP="009529A8">
      <w:pPr>
        <w:pStyle w:val="a7"/>
        <w:ind w:left="1224" w:firstLineChars="0" w:firstLine="0"/>
      </w:pPr>
    </w:p>
    <w:p w14:paraId="7369AB4C" w14:textId="37DD885B" w:rsidR="00E272F1" w:rsidRDefault="00E272F1" w:rsidP="009529A8">
      <w:pPr>
        <w:pStyle w:val="a7"/>
        <w:ind w:left="1224" w:firstLineChars="0" w:firstLine="0"/>
      </w:pPr>
    </w:p>
    <w:p w14:paraId="0B985C06" w14:textId="0010B92E" w:rsidR="00E272F1" w:rsidRDefault="00E272F1" w:rsidP="00E272F1">
      <w:pPr>
        <w:pStyle w:val="a7"/>
        <w:numPr>
          <w:ilvl w:val="0"/>
          <w:numId w:val="1"/>
        </w:numPr>
        <w:ind w:firstLineChars="0"/>
      </w:pPr>
      <w:r>
        <w:rPr>
          <w:rFonts w:hint="eastAsia"/>
        </w:rPr>
        <w:t>系统帮助模块</w:t>
      </w:r>
    </w:p>
    <w:p w14:paraId="1C9CCBFE" w14:textId="024C98DC" w:rsidR="00E272F1" w:rsidRDefault="00E272F1" w:rsidP="00E272F1">
      <w:pPr>
        <w:pStyle w:val="a7"/>
        <w:numPr>
          <w:ilvl w:val="0"/>
          <w:numId w:val="13"/>
        </w:numPr>
        <w:ind w:firstLineChars="0"/>
      </w:pPr>
      <w:r>
        <w:rPr>
          <w:rFonts w:hint="eastAsia"/>
        </w:rPr>
        <w:t>系统帮助模块：将会弹出联系本人邮箱窗口，进行邮件请求帮助。</w:t>
      </w:r>
    </w:p>
    <w:p w14:paraId="4F90D11D" w14:textId="3FB964E4" w:rsidR="00E272F1" w:rsidRDefault="00E272F1" w:rsidP="00E272F1">
      <w:pPr>
        <w:pStyle w:val="a7"/>
        <w:ind w:left="1224" w:firstLineChars="0" w:firstLine="0"/>
        <w:rPr>
          <w:rFonts w:hint="eastAsia"/>
        </w:rPr>
      </w:pPr>
      <w:r>
        <w:rPr>
          <w:noProof/>
        </w:rPr>
        <w:drawing>
          <wp:inline distT="0" distB="0" distL="0" distR="0" wp14:anchorId="46606375" wp14:editId="7F0E731F">
            <wp:extent cx="1824037" cy="1129166"/>
            <wp:effectExtent l="0" t="0" r="5080" b="0"/>
            <wp:docPr id="2016449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9430" name=""/>
                    <pic:cNvPicPr/>
                  </pic:nvPicPr>
                  <pic:blipFill>
                    <a:blip r:embed="rId36"/>
                    <a:stretch>
                      <a:fillRect/>
                    </a:stretch>
                  </pic:blipFill>
                  <pic:spPr>
                    <a:xfrm>
                      <a:off x="0" y="0"/>
                      <a:ext cx="1827682" cy="1131422"/>
                    </a:xfrm>
                    <a:prstGeom prst="rect">
                      <a:avLst/>
                    </a:prstGeom>
                  </pic:spPr>
                </pic:pic>
              </a:graphicData>
            </a:graphic>
          </wp:inline>
        </w:drawing>
      </w:r>
    </w:p>
    <w:p w14:paraId="48C4EDBD" w14:textId="77777777" w:rsidR="00E272F1" w:rsidRDefault="00E272F1" w:rsidP="009529A8">
      <w:pPr>
        <w:pStyle w:val="a7"/>
        <w:ind w:left="1224" w:firstLineChars="0" w:firstLine="0"/>
        <w:rPr>
          <w:rFonts w:hint="eastAsia"/>
        </w:rPr>
      </w:pPr>
    </w:p>
    <w:p w14:paraId="5375C274" w14:textId="77777777" w:rsidR="009529A8" w:rsidRPr="00820F71" w:rsidRDefault="009529A8" w:rsidP="00AA77A5">
      <w:pPr>
        <w:pStyle w:val="a7"/>
        <w:ind w:left="864"/>
        <w:rPr>
          <w:rFonts w:hint="eastAsia"/>
        </w:rPr>
      </w:pPr>
    </w:p>
    <w:sectPr w:rsidR="009529A8" w:rsidRPr="00820F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F07CE" w14:textId="77777777" w:rsidR="005D26CE" w:rsidRDefault="005D26CE" w:rsidP="00820F71">
      <w:r>
        <w:separator/>
      </w:r>
    </w:p>
  </w:endnote>
  <w:endnote w:type="continuationSeparator" w:id="0">
    <w:p w14:paraId="72E5E5D0" w14:textId="77777777" w:rsidR="005D26CE" w:rsidRDefault="005D26CE" w:rsidP="00820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66BB1" w14:textId="77777777" w:rsidR="005D26CE" w:rsidRDefault="005D26CE" w:rsidP="00820F71">
      <w:r>
        <w:separator/>
      </w:r>
    </w:p>
  </w:footnote>
  <w:footnote w:type="continuationSeparator" w:id="0">
    <w:p w14:paraId="406A88E3" w14:textId="77777777" w:rsidR="005D26CE" w:rsidRDefault="005D26CE" w:rsidP="00820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20B0E"/>
    <w:multiLevelType w:val="hybridMultilevel"/>
    <w:tmpl w:val="AF48ECBA"/>
    <w:lvl w:ilvl="0" w:tplc="0D861792">
      <w:start w:val="1"/>
      <w:numFmt w:val="decimal"/>
      <w:lvlText w:val="%1."/>
      <w:lvlJc w:val="left"/>
      <w:pPr>
        <w:ind w:left="1224" w:hanging="360"/>
      </w:pPr>
      <w:rPr>
        <w:rFonts w:hint="default"/>
      </w:rPr>
    </w:lvl>
    <w:lvl w:ilvl="1" w:tplc="04090019" w:tentative="1">
      <w:start w:val="1"/>
      <w:numFmt w:val="lowerLetter"/>
      <w:lvlText w:val="%2)"/>
      <w:lvlJc w:val="left"/>
      <w:pPr>
        <w:ind w:left="1744" w:hanging="440"/>
      </w:pPr>
    </w:lvl>
    <w:lvl w:ilvl="2" w:tplc="0409001B" w:tentative="1">
      <w:start w:val="1"/>
      <w:numFmt w:val="lowerRoman"/>
      <w:lvlText w:val="%3."/>
      <w:lvlJc w:val="right"/>
      <w:pPr>
        <w:ind w:left="2184" w:hanging="440"/>
      </w:pPr>
    </w:lvl>
    <w:lvl w:ilvl="3" w:tplc="0409000F" w:tentative="1">
      <w:start w:val="1"/>
      <w:numFmt w:val="decimal"/>
      <w:lvlText w:val="%4."/>
      <w:lvlJc w:val="left"/>
      <w:pPr>
        <w:ind w:left="2624" w:hanging="440"/>
      </w:pPr>
    </w:lvl>
    <w:lvl w:ilvl="4" w:tplc="04090019" w:tentative="1">
      <w:start w:val="1"/>
      <w:numFmt w:val="lowerLetter"/>
      <w:lvlText w:val="%5)"/>
      <w:lvlJc w:val="left"/>
      <w:pPr>
        <w:ind w:left="3064" w:hanging="440"/>
      </w:pPr>
    </w:lvl>
    <w:lvl w:ilvl="5" w:tplc="0409001B" w:tentative="1">
      <w:start w:val="1"/>
      <w:numFmt w:val="lowerRoman"/>
      <w:lvlText w:val="%6."/>
      <w:lvlJc w:val="right"/>
      <w:pPr>
        <w:ind w:left="3504" w:hanging="440"/>
      </w:pPr>
    </w:lvl>
    <w:lvl w:ilvl="6" w:tplc="0409000F" w:tentative="1">
      <w:start w:val="1"/>
      <w:numFmt w:val="decimal"/>
      <w:lvlText w:val="%7."/>
      <w:lvlJc w:val="left"/>
      <w:pPr>
        <w:ind w:left="3944" w:hanging="440"/>
      </w:pPr>
    </w:lvl>
    <w:lvl w:ilvl="7" w:tplc="04090019" w:tentative="1">
      <w:start w:val="1"/>
      <w:numFmt w:val="lowerLetter"/>
      <w:lvlText w:val="%8)"/>
      <w:lvlJc w:val="left"/>
      <w:pPr>
        <w:ind w:left="4384" w:hanging="440"/>
      </w:pPr>
    </w:lvl>
    <w:lvl w:ilvl="8" w:tplc="0409001B" w:tentative="1">
      <w:start w:val="1"/>
      <w:numFmt w:val="lowerRoman"/>
      <w:lvlText w:val="%9."/>
      <w:lvlJc w:val="right"/>
      <w:pPr>
        <w:ind w:left="4824" w:hanging="440"/>
      </w:pPr>
    </w:lvl>
  </w:abstractNum>
  <w:abstractNum w:abstractNumId="1" w15:restartNumberingAfterBreak="0">
    <w:nsid w:val="16D05FFF"/>
    <w:multiLevelType w:val="hybridMultilevel"/>
    <w:tmpl w:val="9C04E428"/>
    <w:lvl w:ilvl="0" w:tplc="C13478E6">
      <w:start w:val="1"/>
      <w:numFmt w:val="decimal"/>
      <w:lvlText w:val="%1."/>
      <w:lvlJc w:val="left"/>
      <w:pPr>
        <w:ind w:left="1224" w:hanging="360"/>
      </w:pPr>
      <w:rPr>
        <w:rFonts w:hint="default"/>
      </w:rPr>
    </w:lvl>
    <w:lvl w:ilvl="1" w:tplc="04090019" w:tentative="1">
      <w:start w:val="1"/>
      <w:numFmt w:val="lowerLetter"/>
      <w:lvlText w:val="%2)"/>
      <w:lvlJc w:val="left"/>
      <w:pPr>
        <w:ind w:left="1744" w:hanging="440"/>
      </w:pPr>
    </w:lvl>
    <w:lvl w:ilvl="2" w:tplc="0409001B" w:tentative="1">
      <w:start w:val="1"/>
      <w:numFmt w:val="lowerRoman"/>
      <w:lvlText w:val="%3."/>
      <w:lvlJc w:val="right"/>
      <w:pPr>
        <w:ind w:left="2184" w:hanging="440"/>
      </w:pPr>
    </w:lvl>
    <w:lvl w:ilvl="3" w:tplc="0409000F" w:tentative="1">
      <w:start w:val="1"/>
      <w:numFmt w:val="decimal"/>
      <w:lvlText w:val="%4."/>
      <w:lvlJc w:val="left"/>
      <w:pPr>
        <w:ind w:left="2624" w:hanging="440"/>
      </w:pPr>
    </w:lvl>
    <w:lvl w:ilvl="4" w:tplc="04090019" w:tentative="1">
      <w:start w:val="1"/>
      <w:numFmt w:val="lowerLetter"/>
      <w:lvlText w:val="%5)"/>
      <w:lvlJc w:val="left"/>
      <w:pPr>
        <w:ind w:left="3064" w:hanging="440"/>
      </w:pPr>
    </w:lvl>
    <w:lvl w:ilvl="5" w:tplc="0409001B" w:tentative="1">
      <w:start w:val="1"/>
      <w:numFmt w:val="lowerRoman"/>
      <w:lvlText w:val="%6."/>
      <w:lvlJc w:val="right"/>
      <w:pPr>
        <w:ind w:left="3504" w:hanging="440"/>
      </w:pPr>
    </w:lvl>
    <w:lvl w:ilvl="6" w:tplc="0409000F" w:tentative="1">
      <w:start w:val="1"/>
      <w:numFmt w:val="decimal"/>
      <w:lvlText w:val="%7."/>
      <w:lvlJc w:val="left"/>
      <w:pPr>
        <w:ind w:left="3944" w:hanging="440"/>
      </w:pPr>
    </w:lvl>
    <w:lvl w:ilvl="7" w:tplc="04090019" w:tentative="1">
      <w:start w:val="1"/>
      <w:numFmt w:val="lowerLetter"/>
      <w:lvlText w:val="%8)"/>
      <w:lvlJc w:val="left"/>
      <w:pPr>
        <w:ind w:left="4384" w:hanging="440"/>
      </w:pPr>
    </w:lvl>
    <w:lvl w:ilvl="8" w:tplc="0409001B" w:tentative="1">
      <w:start w:val="1"/>
      <w:numFmt w:val="lowerRoman"/>
      <w:lvlText w:val="%9."/>
      <w:lvlJc w:val="right"/>
      <w:pPr>
        <w:ind w:left="4824" w:hanging="440"/>
      </w:pPr>
    </w:lvl>
  </w:abstractNum>
  <w:abstractNum w:abstractNumId="2" w15:restartNumberingAfterBreak="0">
    <w:nsid w:val="1B826EA0"/>
    <w:multiLevelType w:val="hybridMultilevel"/>
    <w:tmpl w:val="8FD8B570"/>
    <w:lvl w:ilvl="0" w:tplc="7D76ABD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2CF73694"/>
    <w:multiLevelType w:val="hybridMultilevel"/>
    <w:tmpl w:val="6ABE6C78"/>
    <w:lvl w:ilvl="0" w:tplc="1586232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339D3992"/>
    <w:multiLevelType w:val="hybridMultilevel"/>
    <w:tmpl w:val="43E87850"/>
    <w:lvl w:ilvl="0" w:tplc="57B2A73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36E06732"/>
    <w:multiLevelType w:val="hybridMultilevel"/>
    <w:tmpl w:val="E260160A"/>
    <w:lvl w:ilvl="0" w:tplc="959C081E">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6" w15:restartNumberingAfterBreak="0">
    <w:nsid w:val="3D51156B"/>
    <w:multiLevelType w:val="hybridMultilevel"/>
    <w:tmpl w:val="0624CE18"/>
    <w:lvl w:ilvl="0" w:tplc="D3DE723C">
      <w:start w:val="1"/>
      <w:numFmt w:val="decimal"/>
      <w:lvlText w:val="%1."/>
      <w:lvlJc w:val="left"/>
      <w:pPr>
        <w:ind w:left="1224" w:hanging="360"/>
      </w:pPr>
      <w:rPr>
        <w:rFonts w:hint="default"/>
      </w:rPr>
    </w:lvl>
    <w:lvl w:ilvl="1" w:tplc="04090019" w:tentative="1">
      <w:start w:val="1"/>
      <w:numFmt w:val="lowerLetter"/>
      <w:lvlText w:val="%2)"/>
      <w:lvlJc w:val="left"/>
      <w:pPr>
        <w:ind w:left="1744" w:hanging="440"/>
      </w:pPr>
    </w:lvl>
    <w:lvl w:ilvl="2" w:tplc="0409001B" w:tentative="1">
      <w:start w:val="1"/>
      <w:numFmt w:val="lowerRoman"/>
      <w:lvlText w:val="%3."/>
      <w:lvlJc w:val="right"/>
      <w:pPr>
        <w:ind w:left="2184" w:hanging="440"/>
      </w:pPr>
    </w:lvl>
    <w:lvl w:ilvl="3" w:tplc="0409000F" w:tentative="1">
      <w:start w:val="1"/>
      <w:numFmt w:val="decimal"/>
      <w:lvlText w:val="%4."/>
      <w:lvlJc w:val="left"/>
      <w:pPr>
        <w:ind w:left="2624" w:hanging="440"/>
      </w:pPr>
    </w:lvl>
    <w:lvl w:ilvl="4" w:tplc="04090019" w:tentative="1">
      <w:start w:val="1"/>
      <w:numFmt w:val="lowerLetter"/>
      <w:lvlText w:val="%5)"/>
      <w:lvlJc w:val="left"/>
      <w:pPr>
        <w:ind w:left="3064" w:hanging="440"/>
      </w:pPr>
    </w:lvl>
    <w:lvl w:ilvl="5" w:tplc="0409001B" w:tentative="1">
      <w:start w:val="1"/>
      <w:numFmt w:val="lowerRoman"/>
      <w:lvlText w:val="%6."/>
      <w:lvlJc w:val="right"/>
      <w:pPr>
        <w:ind w:left="3504" w:hanging="440"/>
      </w:pPr>
    </w:lvl>
    <w:lvl w:ilvl="6" w:tplc="0409000F" w:tentative="1">
      <w:start w:val="1"/>
      <w:numFmt w:val="decimal"/>
      <w:lvlText w:val="%7."/>
      <w:lvlJc w:val="left"/>
      <w:pPr>
        <w:ind w:left="3944" w:hanging="440"/>
      </w:pPr>
    </w:lvl>
    <w:lvl w:ilvl="7" w:tplc="04090019" w:tentative="1">
      <w:start w:val="1"/>
      <w:numFmt w:val="lowerLetter"/>
      <w:lvlText w:val="%8)"/>
      <w:lvlJc w:val="left"/>
      <w:pPr>
        <w:ind w:left="4384" w:hanging="440"/>
      </w:pPr>
    </w:lvl>
    <w:lvl w:ilvl="8" w:tplc="0409001B" w:tentative="1">
      <w:start w:val="1"/>
      <w:numFmt w:val="lowerRoman"/>
      <w:lvlText w:val="%9."/>
      <w:lvlJc w:val="right"/>
      <w:pPr>
        <w:ind w:left="4824" w:hanging="440"/>
      </w:pPr>
    </w:lvl>
  </w:abstractNum>
  <w:abstractNum w:abstractNumId="7" w15:restartNumberingAfterBreak="0">
    <w:nsid w:val="42491C8F"/>
    <w:multiLevelType w:val="hybridMultilevel"/>
    <w:tmpl w:val="CB5AF158"/>
    <w:lvl w:ilvl="0" w:tplc="0AA6FAD8">
      <w:start w:val="1"/>
      <w:numFmt w:val="decimal"/>
      <w:lvlText w:val="%1."/>
      <w:lvlJc w:val="left"/>
      <w:pPr>
        <w:ind w:left="1224" w:hanging="360"/>
      </w:pPr>
      <w:rPr>
        <w:rFonts w:hint="default"/>
      </w:rPr>
    </w:lvl>
    <w:lvl w:ilvl="1" w:tplc="04090019" w:tentative="1">
      <w:start w:val="1"/>
      <w:numFmt w:val="lowerLetter"/>
      <w:lvlText w:val="%2)"/>
      <w:lvlJc w:val="left"/>
      <w:pPr>
        <w:ind w:left="1744" w:hanging="440"/>
      </w:pPr>
    </w:lvl>
    <w:lvl w:ilvl="2" w:tplc="0409001B" w:tentative="1">
      <w:start w:val="1"/>
      <w:numFmt w:val="lowerRoman"/>
      <w:lvlText w:val="%3."/>
      <w:lvlJc w:val="right"/>
      <w:pPr>
        <w:ind w:left="2184" w:hanging="440"/>
      </w:pPr>
    </w:lvl>
    <w:lvl w:ilvl="3" w:tplc="0409000F" w:tentative="1">
      <w:start w:val="1"/>
      <w:numFmt w:val="decimal"/>
      <w:lvlText w:val="%4."/>
      <w:lvlJc w:val="left"/>
      <w:pPr>
        <w:ind w:left="2624" w:hanging="440"/>
      </w:pPr>
    </w:lvl>
    <w:lvl w:ilvl="4" w:tplc="04090019" w:tentative="1">
      <w:start w:val="1"/>
      <w:numFmt w:val="lowerLetter"/>
      <w:lvlText w:val="%5)"/>
      <w:lvlJc w:val="left"/>
      <w:pPr>
        <w:ind w:left="3064" w:hanging="440"/>
      </w:pPr>
    </w:lvl>
    <w:lvl w:ilvl="5" w:tplc="0409001B" w:tentative="1">
      <w:start w:val="1"/>
      <w:numFmt w:val="lowerRoman"/>
      <w:lvlText w:val="%6."/>
      <w:lvlJc w:val="right"/>
      <w:pPr>
        <w:ind w:left="3504" w:hanging="440"/>
      </w:pPr>
    </w:lvl>
    <w:lvl w:ilvl="6" w:tplc="0409000F" w:tentative="1">
      <w:start w:val="1"/>
      <w:numFmt w:val="decimal"/>
      <w:lvlText w:val="%7."/>
      <w:lvlJc w:val="left"/>
      <w:pPr>
        <w:ind w:left="3944" w:hanging="440"/>
      </w:pPr>
    </w:lvl>
    <w:lvl w:ilvl="7" w:tplc="04090019" w:tentative="1">
      <w:start w:val="1"/>
      <w:numFmt w:val="lowerLetter"/>
      <w:lvlText w:val="%8)"/>
      <w:lvlJc w:val="left"/>
      <w:pPr>
        <w:ind w:left="4384" w:hanging="440"/>
      </w:pPr>
    </w:lvl>
    <w:lvl w:ilvl="8" w:tplc="0409001B" w:tentative="1">
      <w:start w:val="1"/>
      <w:numFmt w:val="lowerRoman"/>
      <w:lvlText w:val="%9."/>
      <w:lvlJc w:val="right"/>
      <w:pPr>
        <w:ind w:left="4824" w:hanging="440"/>
      </w:pPr>
    </w:lvl>
  </w:abstractNum>
  <w:abstractNum w:abstractNumId="8" w15:restartNumberingAfterBreak="0">
    <w:nsid w:val="47461AF4"/>
    <w:multiLevelType w:val="hybridMultilevel"/>
    <w:tmpl w:val="A1F47D62"/>
    <w:lvl w:ilvl="0" w:tplc="CA247382">
      <w:start w:val="1"/>
      <w:numFmt w:val="decimal"/>
      <w:lvlText w:val="%1."/>
      <w:lvlJc w:val="left"/>
      <w:pPr>
        <w:ind w:left="1224" w:hanging="360"/>
      </w:pPr>
      <w:rPr>
        <w:rFonts w:hint="default"/>
      </w:rPr>
    </w:lvl>
    <w:lvl w:ilvl="1" w:tplc="04090019">
      <w:start w:val="1"/>
      <w:numFmt w:val="lowerLetter"/>
      <w:lvlText w:val="%2)"/>
      <w:lvlJc w:val="left"/>
      <w:pPr>
        <w:ind w:left="1744" w:hanging="440"/>
      </w:pPr>
    </w:lvl>
    <w:lvl w:ilvl="2" w:tplc="0409001B" w:tentative="1">
      <w:start w:val="1"/>
      <w:numFmt w:val="lowerRoman"/>
      <w:lvlText w:val="%3."/>
      <w:lvlJc w:val="right"/>
      <w:pPr>
        <w:ind w:left="2184" w:hanging="440"/>
      </w:pPr>
    </w:lvl>
    <w:lvl w:ilvl="3" w:tplc="0409000F" w:tentative="1">
      <w:start w:val="1"/>
      <w:numFmt w:val="decimal"/>
      <w:lvlText w:val="%4."/>
      <w:lvlJc w:val="left"/>
      <w:pPr>
        <w:ind w:left="2624" w:hanging="440"/>
      </w:pPr>
    </w:lvl>
    <w:lvl w:ilvl="4" w:tplc="04090019" w:tentative="1">
      <w:start w:val="1"/>
      <w:numFmt w:val="lowerLetter"/>
      <w:lvlText w:val="%5)"/>
      <w:lvlJc w:val="left"/>
      <w:pPr>
        <w:ind w:left="3064" w:hanging="440"/>
      </w:pPr>
    </w:lvl>
    <w:lvl w:ilvl="5" w:tplc="0409001B" w:tentative="1">
      <w:start w:val="1"/>
      <w:numFmt w:val="lowerRoman"/>
      <w:lvlText w:val="%6."/>
      <w:lvlJc w:val="right"/>
      <w:pPr>
        <w:ind w:left="3504" w:hanging="440"/>
      </w:pPr>
    </w:lvl>
    <w:lvl w:ilvl="6" w:tplc="0409000F" w:tentative="1">
      <w:start w:val="1"/>
      <w:numFmt w:val="decimal"/>
      <w:lvlText w:val="%7."/>
      <w:lvlJc w:val="left"/>
      <w:pPr>
        <w:ind w:left="3944" w:hanging="440"/>
      </w:pPr>
    </w:lvl>
    <w:lvl w:ilvl="7" w:tplc="04090019" w:tentative="1">
      <w:start w:val="1"/>
      <w:numFmt w:val="lowerLetter"/>
      <w:lvlText w:val="%8)"/>
      <w:lvlJc w:val="left"/>
      <w:pPr>
        <w:ind w:left="4384" w:hanging="440"/>
      </w:pPr>
    </w:lvl>
    <w:lvl w:ilvl="8" w:tplc="0409001B" w:tentative="1">
      <w:start w:val="1"/>
      <w:numFmt w:val="lowerRoman"/>
      <w:lvlText w:val="%9."/>
      <w:lvlJc w:val="right"/>
      <w:pPr>
        <w:ind w:left="4824" w:hanging="440"/>
      </w:pPr>
    </w:lvl>
  </w:abstractNum>
  <w:abstractNum w:abstractNumId="9" w15:restartNumberingAfterBreak="0">
    <w:nsid w:val="4E281F08"/>
    <w:multiLevelType w:val="hybridMultilevel"/>
    <w:tmpl w:val="E5688D5E"/>
    <w:lvl w:ilvl="0" w:tplc="A322F8D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59085AF9"/>
    <w:multiLevelType w:val="hybridMultilevel"/>
    <w:tmpl w:val="BE92A1D8"/>
    <w:lvl w:ilvl="0" w:tplc="E7F2B86C">
      <w:start w:val="1"/>
      <w:numFmt w:val="decimal"/>
      <w:lvlText w:val="%1."/>
      <w:lvlJc w:val="left"/>
      <w:pPr>
        <w:ind w:left="1224" w:hanging="360"/>
      </w:pPr>
      <w:rPr>
        <w:rFonts w:hint="default"/>
      </w:rPr>
    </w:lvl>
    <w:lvl w:ilvl="1" w:tplc="04090019" w:tentative="1">
      <w:start w:val="1"/>
      <w:numFmt w:val="lowerLetter"/>
      <w:lvlText w:val="%2)"/>
      <w:lvlJc w:val="left"/>
      <w:pPr>
        <w:ind w:left="1744" w:hanging="440"/>
      </w:pPr>
    </w:lvl>
    <w:lvl w:ilvl="2" w:tplc="0409001B" w:tentative="1">
      <w:start w:val="1"/>
      <w:numFmt w:val="lowerRoman"/>
      <w:lvlText w:val="%3."/>
      <w:lvlJc w:val="right"/>
      <w:pPr>
        <w:ind w:left="2184" w:hanging="440"/>
      </w:pPr>
    </w:lvl>
    <w:lvl w:ilvl="3" w:tplc="0409000F" w:tentative="1">
      <w:start w:val="1"/>
      <w:numFmt w:val="decimal"/>
      <w:lvlText w:val="%4."/>
      <w:lvlJc w:val="left"/>
      <w:pPr>
        <w:ind w:left="2624" w:hanging="440"/>
      </w:pPr>
    </w:lvl>
    <w:lvl w:ilvl="4" w:tplc="04090019" w:tentative="1">
      <w:start w:val="1"/>
      <w:numFmt w:val="lowerLetter"/>
      <w:lvlText w:val="%5)"/>
      <w:lvlJc w:val="left"/>
      <w:pPr>
        <w:ind w:left="3064" w:hanging="440"/>
      </w:pPr>
    </w:lvl>
    <w:lvl w:ilvl="5" w:tplc="0409001B" w:tentative="1">
      <w:start w:val="1"/>
      <w:numFmt w:val="lowerRoman"/>
      <w:lvlText w:val="%6."/>
      <w:lvlJc w:val="right"/>
      <w:pPr>
        <w:ind w:left="3504" w:hanging="440"/>
      </w:pPr>
    </w:lvl>
    <w:lvl w:ilvl="6" w:tplc="0409000F" w:tentative="1">
      <w:start w:val="1"/>
      <w:numFmt w:val="decimal"/>
      <w:lvlText w:val="%7."/>
      <w:lvlJc w:val="left"/>
      <w:pPr>
        <w:ind w:left="3944" w:hanging="440"/>
      </w:pPr>
    </w:lvl>
    <w:lvl w:ilvl="7" w:tplc="04090019" w:tentative="1">
      <w:start w:val="1"/>
      <w:numFmt w:val="lowerLetter"/>
      <w:lvlText w:val="%8)"/>
      <w:lvlJc w:val="left"/>
      <w:pPr>
        <w:ind w:left="4384" w:hanging="440"/>
      </w:pPr>
    </w:lvl>
    <w:lvl w:ilvl="8" w:tplc="0409001B" w:tentative="1">
      <w:start w:val="1"/>
      <w:numFmt w:val="lowerRoman"/>
      <w:lvlText w:val="%9."/>
      <w:lvlJc w:val="right"/>
      <w:pPr>
        <w:ind w:left="4824" w:hanging="440"/>
      </w:pPr>
    </w:lvl>
  </w:abstractNum>
  <w:abstractNum w:abstractNumId="11" w15:restartNumberingAfterBreak="0">
    <w:nsid w:val="5BBE6071"/>
    <w:multiLevelType w:val="hybridMultilevel"/>
    <w:tmpl w:val="90B04176"/>
    <w:lvl w:ilvl="0" w:tplc="04090001">
      <w:start w:val="1"/>
      <w:numFmt w:val="bullet"/>
      <w:lvlText w:val=""/>
      <w:lvlJc w:val="left"/>
      <w:pPr>
        <w:ind w:left="864" w:hanging="440"/>
      </w:pPr>
      <w:rPr>
        <w:rFonts w:ascii="Wingdings" w:hAnsi="Wingdings" w:hint="default"/>
      </w:rPr>
    </w:lvl>
    <w:lvl w:ilvl="1" w:tplc="04090003" w:tentative="1">
      <w:start w:val="1"/>
      <w:numFmt w:val="bullet"/>
      <w:lvlText w:val=""/>
      <w:lvlJc w:val="left"/>
      <w:pPr>
        <w:ind w:left="1304" w:hanging="440"/>
      </w:pPr>
      <w:rPr>
        <w:rFonts w:ascii="Wingdings" w:hAnsi="Wingdings" w:hint="default"/>
      </w:rPr>
    </w:lvl>
    <w:lvl w:ilvl="2" w:tplc="04090005" w:tentative="1">
      <w:start w:val="1"/>
      <w:numFmt w:val="bullet"/>
      <w:lvlText w:val=""/>
      <w:lvlJc w:val="left"/>
      <w:pPr>
        <w:ind w:left="1744" w:hanging="440"/>
      </w:pPr>
      <w:rPr>
        <w:rFonts w:ascii="Wingdings" w:hAnsi="Wingdings" w:hint="default"/>
      </w:rPr>
    </w:lvl>
    <w:lvl w:ilvl="3" w:tplc="04090001" w:tentative="1">
      <w:start w:val="1"/>
      <w:numFmt w:val="bullet"/>
      <w:lvlText w:val=""/>
      <w:lvlJc w:val="left"/>
      <w:pPr>
        <w:ind w:left="2184" w:hanging="440"/>
      </w:pPr>
      <w:rPr>
        <w:rFonts w:ascii="Wingdings" w:hAnsi="Wingdings" w:hint="default"/>
      </w:rPr>
    </w:lvl>
    <w:lvl w:ilvl="4" w:tplc="04090003" w:tentative="1">
      <w:start w:val="1"/>
      <w:numFmt w:val="bullet"/>
      <w:lvlText w:val=""/>
      <w:lvlJc w:val="left"/>
      <w:pPr>
        <w:ind w:left="2624" w:hanging="440"/>
      </w:pPr>
      <w:rPr>
        <w:rFonts w:ascii="Wingdings" w:hAnsi="Wingdings" w:hint="default"/>
      </w:rPr>
    </w:lvl>
    <w:lvl w:ilvl="5" w:tplc="04090005" w:tentative="1">
      <w:start w:val="1"/>
      <w:numFmt w:val="bullet"/>
      <w:lvlText w:val=""/>
      <w:lvlJc w:val="left"/>
      <w:pPr>
        <w:ind w:left="3064" w:hanging="440"/>
      </w:pPr>
      <w:rPr>
        <w:rFonts w:ascii="Wingdings" w:hAnsi="Wingdings" w:hint="default"/>
      </w:rPr>
    </w:lvl>
    <w:lvl w:ilvl="6" w:tplc="04090001" w:tentative="1">
      <w:start w:val="1"/>
      <w:numFmt w:val="bullet"/>
      <w:lvlText w:val=""/>
      <w:lvlJc w:val="left"/>
      <w:pPr>
        <w:ind w:left="3504" w:hanging="440"/>
      </w:pPr>
      <w:rPr>
        <w:rFonts w:ascii="Wingdings" w:hAnsi="Wingdings" w:hint="default"/>
      </w:rPr>
    </w:lvl>
    <w:lvl w:ilvl="7" w:tplc="04090003" w:tentative="1">
      <w:start w:val="1"/>
      <w:numFmt w:val="bullet"/>
      <w:lvlText w:val=""/>
      <w:lvlJc w:val="left"/>
      <w:pPr>
        <w:ind w:left="3944" w:hanging="440"/>
      </w:pPr>
      <w:rPr>
        <w:rFonts w:ascii="Wingdings" w:hAnsi="Wingdings" w:hint="default"/>
      </w:rPr>
    </w:lvl>
    <w:lvl w:ilvl="8" w:tplc="04090005" w:tentative="1">
      <w:start w:val="1"/>
      <w:numFmt w:val="bullet"/>
      <w:lvlText w:val=""/>
      <w:lvlJc w:val="left"/>
      <w:pPr>
        <w:ind w:left="4384" w:hanging="440"/>
      </w:pPr>
      <w:rPr>
        <w:rFonts w:ascii="Wingdings" w:hAnsi="Wingdings" w:hint="default"/>
      </w:rPr>
    </w:lvl>
  </w:abstractNum>
  <w:abstractNum w:abstractNumId="12" w15:restartNumberingAfterBreak="0">
    <w:nsid w:val="75FE693A"/>
    <w:multiLevelType w:val="hybridMultilevel"/>
    <w:tmpl w:val="E01E87FA"/>
    <w:lvl w:ilvl="0" w:tplc="696485C2">
      <w:start w:val="1"/>
      <w:numFmt w:val="decimal"/>
      <w:lvlText w:val="%1."/>
      <w:lvlJc w:val="left"/>
      <w:pPr>
        <w:ind w:left="1224" w:hanging="360"/>
      </w:pPr>
      <w:rPr>
        <w:rFonts w:hint="default"/>
      </w:rPr>
    </w:lvl>
    <w:lvl w:ilvl="1" w:tplc="04090019" w:tentative="1">
      <w:start w:val="1"/>
      <w:numFmt w:val="lowerLetter"/>
      <w:lvlText w:val="%2)"/>
      <w:lvlJc w:val="left"/>
      <w:pPr>
        <w:ind w:left="1744" w:hanging="440"/>
      </w:pPr>
    </w:lvl>
    <w:lvl w:ilvl="2" w:tplc="0409001B" w:tentative="1">
      <w:start w:val="1"/>
      <w:numFmt w:val="lowerRoman"/>
      <w:lvlText w:val="%3."/>
      <w:lvlJc w:val="right"/>
      <w:pPr>
        <w:ind w:left="2184" w:hanging="440"/>
      </w:pPr>
    </w:lvl>
    <w:lvl w:ilvl="3" w:tplc="0409000F" w:tentative="1">
      <w:start w:val="1"/>
      <w:numFmt w:val="decimal"/>
      <w:lvlText w:val="%4."/>
      <w:lvlJc w:val="left"/>
      <w:pPr>
        <w:ind w:left="2624" w:hanging="440"/>
      </w:pPr>
    </w:lvl>
    <w:lvl w:ilvl="4" w:tplc="04090019" w:tentative="1">
      <w:start w:val="1"/>
      <w:numFmt w:val="lowerLetter"/>
      <w:lvlText w:val="%5)"/>
      <w:lvlJc w:val="left"/>
      <w:pPr>
        <w:ind w:left="3064" w:hanging="440"/>
      </w:pPr>
    </w:lvl>
    <w:lvl w:ilvl="5" w:tplc="0409001B" w:tentative="1">
      <w:start w:val="1"/>
      <w:numFmt w:val="lowerRoman"/>
      <w:lvlText w:val="%6."/>
      <w:lvlJc w:val="right"/>
      <w:pPr>
        <w:ind w:left="3504" w:hanging="440"/>
      </w:pPr>
    </w:lvl>
    <w:lvl w:ilvl="6" w:tplc="0409000F" w:tentative="1">
      <w:start w:val="1"/>
      <w:numFmt w:val="decimal"/>
      <w:lvlText w:val="%7."/>
      <w:lvlJc w:val="left"/>
      <w:pPr>
        <w:ind w:left="3944" w:hanging="440"/>
      </w:pPr>
    </w:lvl>
    <w:lvl w:ilvl="7" w:tplc="04090019" w:tentative="1">
      <w:start w:val="1"/>
      <w:numFmt w:val="lowerLetter"/>
      <w:lvlText w:val="%8)"/>
      <w:lvlJc w:val="left"/>
      <w:pPr>
        <w:ind w:left="4384" w:hanging="440"/>
      </w:pPr>
    </w:lvl>
    <w:lvl w:ilvl="8" w:tplc="0409001B" w:tentative="1">
      <w:start w:val="1"/>
      <w:numFmt w:val="lowerRoman"/>
      <w:lvlText w:val="%9."/>
      <w:lvlJc w:val="right"/>
      <w:pPr>
        <w:ind w:left="4824" w:hanging="440"/>
      </w:pPr>
    </w:lvl>
  </w:abstractNum>
  <w:num w:numId="1" w16cid:durableId="915944019">
    <w:abstractNumId w:val="11"/>
  </w:num>
  <w:num w:numId="2" w16cid:durableId="513155925">
    <w:abstractNumId w:val="2"/>
  </w:num>
  <w:num w:numId="3" w16cid:durableId="1821002680">
    <w:abstractNumId w:val="3"/>
  </w:num>
  <w:num w:numId="4" w16cid:durableId="1777485684">
    <w:abstractNumId w:val="8"/>
  </w:num>
  <w:num w:numId="5" w16cid:durableId="1593052261">
    <w:abstractNumId w:val="4"/>
  </w:num>
  <w:num w:numId="6" w16cid:durableId="1304625218">
    <w:abstractNumId w:val="7"/>
  </w:num>
  <w:num w:numId="7" w16cid:durableId="1242834639">
    <w:abstractNumId w:val="0"/>
  </w:num>
  <w:num w:numId="8" w16cid:durableId="31808143">
    <w:abstractNumId w:val="10"/>
  </w:num>
  <w:num w:numId="9" w16cid:durableId="252512941">
    <w:abstractNumId w:val="12"/>
  </w:num>
  <w:num w:numId="10" w16cid:durableId="1236160198">
    <w:abstractNumId w:val="5"/>
  </w:num>
  <w:num w:numId="11" w16cid:durableId="1032460501">
    <w:abstractNumId w:val="9"/>
  </w:num>
  <w:num w:numId="12" w16cid:durableId="194974115">
    <w:abstractNumId w:val="1"/>
  </w:num>
  <w:num w:numId="13" w16cid:durableId="450244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174"/>
    <w:rsid w:val="0000290B"/>
    <w:rsid w:val="00064E5C"/>
    <w:rsid w:val="00177D26"/>
    <w:rsid w:val="00192E6F"/>
    <w:rsid w:val="001A2534"/>
    <w:rsid w:val="00203B98"/>
    <w:rsid w:val="00215176"/>
    <w:rsid w:val="0026155B"/>
    <w:rsid w:val="00267D55"/>
    <w:rsid w:val="002F258C"/>
    <w:rsid w:val="00375187"/>
    <w:rsid w:val="003879D6"/>
    <w:rsid w:val="00420B45"/>
    <w:rsid w:val="005377CF"/>
    <w:rsid w:val="00571244"/>
    <w:rsid w:val="005D26CE"/>
    <w:rsid w:val="00666EEC"/>
    <w:rsid w:val="006A663D"/>
    <w:rsid w:val="007F6612"/>
    <w:rsid w:val="00815D1C"/>
    <w:rsid w:val="00820F71"/>
    <w:rsid w:val="0084376D"/>
    <w:rsid w:val="008C0A9E"/>
    <w:rsid w:val="008D4BC9"/>
    <w:rsid w:val="009529A8"/>
    <w:rsid w:val="009A0EE0"/>
    <w:rsid w:val="009B0BF1"/>
    <w:rsid w:val="00AA77A5"/>
    <w:rsid w:val="00B1187C"/>
    <w:rsid w:val="00B47666"/>
    <w:rsid w:val="00B53ADD"/>
    <w:rsid w:val="00C82D9E"/>
    <w:rsid w:val="00D93174"/>
    <w:rsid w:val="00DB7C80"/>
    <w:rsid w:val="00E272F1"/>
    <w:rsid w:val="00E71C76"/>
    <w:rsid w:val="00F00731"/>
    <w:rsid w:val="00F5113D"/>
    <w:rsid w:val="00FB3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AADE0"/>
  <w15:chartTrackingRefBased/>
  <w15:docId w15:val="{6A20D42E-F0DB-4F12-AA58-A62AFA23D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20F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0F7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F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F71"/>
    <w:rPr>
      <w:sz w:val="18"/>
      <w:szCs w:val="18"/>
    </w:rPr>
  </w:style>
  <w:style w:type="paragraph" w:styleId="a5">
    <w:name w:val="footer"/>
    <w:basedOn w:val="a"/>
    <w:link w:val="a6"/>
    <w:uiPriority w:val="99"/>
    <w:unhideWhenUsed/>
    <w:rsid w:val="00820F71"/>
    <w:pPr>
      <w:tabs>
        <w:tab w:val="center" w:pos="4153"/>
        <w:tab w:val="right" w:pos="8306"/>
      </w:tabs>
      <w:snapToGrid w:val="0"/>
      <w:jc w:val="left"/>
    </w:pPr>
    <w:rPr>
      <w:sz w:val="18"/>
      <w:szCs w:val="18"/>
    </w:rPr>
  </w:style>
  <w:style w:type="character" w:customStyle="1" w:styleId="a6">
    <w:name w:val="页脚 字符"/>
    <w:basedOn w:val="a0"/>
    <w:link w:val="a5"/>
    <w:uiPriority w:val="99"/>
    <w:rsid w:val="00820F71"/>
    <w:rPr>
      <w:sz w:val="18"/>
      <w:szCs w:val="18"/>
    </w:rPr>
  </w:style>
  <w:style w:type="character" w:customStyle="1" w:styleId="10">
    <w:name w:val="标题 1 字符"/>
    <w:basedOn w:val="a0"/>
    <w:link w:val="1"/>
    <w:uiPriority w:val="9"/>
    <w:rsid w:val="00820F71"/>
    <w:rPr>
      <w:b/>
      <w:bCs/>
      <w:kern w:val="44"/>
      <w:sz w:val="44"/>
      <w:szCs w:val="44"/>
    </w:rPr>
  </w:style>
  <w:style w:type="character" w:customStyle="1" w:styleId="20">
    <w:name w:val="标题 2 字符"/>
    <w:basedOn w:val="a0"/>
    <w:link w:val="2"/>
    <w:uiPriority w:val="9"/>
    <w:rsid w:val="00820F71"/>
    <w:rPr>
      <w:rFonts w:asciiTheme="majorHAnsi" w:eastAsiaTheme="majorEastAsia" w:hAnsiTheme="majorHAnsi" w:cstheme="majorBidi"/>
      <w:b/>
      <w:bCs/>
      <w:sz w:val="32"/>
      <w:szCs w:val="32"/>
    </w:rPr>
  </w:style>
  <w:style w:type="paragraph" w:styleId="a7">
    <w:name w:val="List Paragraph"/>
    <w:basedOn w:val="a"/>
    <w:uiPriority w:val="34"/>
    <w:qFormat/>
    <w:rsid w:val="00820F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7</Pages>
  <Words>319</Words>
  <Characters>1820</Characters>
  <Application>Microsoft Office Word</Application>
  <DocSecurity>0</DocSecurity>
  <Lines>15</Lines>
  <Paragraphs>4</Paragraphs>
  <ScaleCrop>false</ScaleCrop>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镇</dc:creator>
  <cp:keywords/>
  <dc:description/>
  <cp:lastModifiedBy>镇</cp:lastModifiedBy>
  <cp:revision>47</cp:revision>
  <dcterms:created xsi:type="dcterms:W3CDTF">2023-04-05T07:27:00Z</dcterms:created>
  <dcterms:modified xsi:type="dcterms:W3CDTF">2023-04-05T12:20:00Z</dcterms:modified>
</cp:coreProperties>
</file>