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4A0"/>
      </w:tblPr>
      <w:tblGrid>
        <w:gridCol w:w="9576"/>
      </w:tblGrid>
      <w:tr w:rsidR="00242C56" w:rsidTr="00242C56">
        <w:trPr>
          <w:trHeight w:val="360"/>
          <w:jc w:val="center"/>
        </w:trPr>
        <w:tc>
          <w:tcPr>
            <w:tcW w:w="5000" w:type="pct"/>
            <w:vAlign w:val="center"/>
          </w:tcPr>
          <w:p w:rsidR="00242C56" w:rsidRDefault="00242C56">
            <w:pPr>
              <w:pStyle w:val="NoSpacing"/>
              <w:spacing w:line="256" w:lineRule="auto"/>
              <w:rPr>
                <w:rFonts w:cstheme="minorBidi"/>
                <w:b/>
                <w:bCs/>
                <w:sz w:val="28"/>
                <w:szCs w:val="28"/>
              </w:rPr>
            </w:pPr>
            <w:r>
              <w:rPr>
                <w:b/>
                <w:bCs/>
                <w:sz w:val="28"/>
                <w:szCs w:val="28"/>
              </w:rPr>
              <w:t xml:space="preserve">                                         Confidential Agreement</w:t>
            </w:r>
          </w:p>
          <w:p w:rsidR="00242C56" w:rsidRDefault="00242C56">
            <w:pPr>
              <w:pStyle w:val="NoSpacing"/>
              <w:spacing w:line="256" w:lineRule="auto"/>
              <w:rPr>
                <w:bCs/>
                <w:sz w:val="28"/>
                <w:szCs w:val="28"/>
              </w:rPr>
            </w:pPr>
            <w:r>
              <w:rPr>
                <w:bCs/>
                <w:sz w:val="28"/>
                <w:szCs w:val="28"/>
              </w:rPr>
              <w:t>The undersigned reader acknowledges that the information provided by THE BUSINESS in this business plan is confidential. Therefore the reader agrees not to disclose it without the explicit written permission of THE BUSINESS</w:t>
            </w: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r>
              <w:rPr>
                <w:bCs/>
                <w:sz w:val="28"/>
                <w:szCs w:val="28"/>
              </w:rPr>
              <w:t>It acknowledged by reader that information to be furnished in this business plan is in all respects confidential in nature, other than the information which is in the public domain through other means and that any disclosure of same by reader, may cause serious harm to THE BUSINESS</w:t>
            </w: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r>
              <w:rPr>
                <w:bCs/>
                <w:sz w:val="28"/>
                <w:szCs w:val="28"/>
              </w:rPr>
              <w:t>Upon request, this document is to be returned to THE BUSINESS</w:t>
            </w: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r>
              <w:rPr>
                <w:bCs/>
                <w:sz w:val="28"/>
                <w:szCs w:val="28"/>
              </w:rPr>
              <w:t xml:space="preserve"> ____________________</w:t>
            </w:r>
          </w:p>
          <w:p w:rsidR="00242C56" w:rsidRDefault="00242C56">
            <w:pPr>
              <w:pStyle w:val="NoSpacing"/>
              <w:spacing w:line="256" w:lineRule="auto"/>
              <w:rPr>
                <w:bCs/>
                <w:sz w:val="28"/>
                <w:szCs w:val="28"/>
              </w:rPr>
            </w:pPr>
            <w:r>
              <w:rPr>
                <w:bCs/>
                <w:sz w:val="28"/>
                <w:szCs w:val="28"/>
              </w:rPr>
              <w:t xml:space="preserve">Signature </w:t>
            </w:r>
          </w:p>
          <w:p w:rsidR="00E53140" w:rsidRDefault="00E53140">
            <w:pPr>
              <w:pStyle w:val="NoSpacing"/>
              <w:spacing w:line="256" w:lineRule="auto"/>
              <w:rPr>
                <w:bCs/>
                <w:sz w:val="28"/>
                <w:szCs w:val="28"/>
              </w:rPr>
            </w:pPr>
          </w:p>
          <w:p w:rsidR="00E53140" w:rsidRDefault="00E53140">
            <w:pPr>
              <w:pStyle w:val="NoSpacing"/>
              <w:spacing w:line="256" w:lineRule="auto"/>
              <w:rPr>
                <w:bCs/>
                <w:sz w:val="28"/>
                <w:szCs w:val="28"/>
              </w:rPr>
            </w:pPr>
          </w:p>
          <w:p w:rsidR="00E53140" w:rsidRDefault="00E53140">
            <w:pPr>
              <w:pStyle w:val="NoSpacing"/>
              <w:spacing w:line="256" w:lineRule="auto"/>
              <w:rPr>
                <w:bCs/>
                <w:sz w:val="28"/>
                <w:szCs w:val="28"/>
              </w:rPr>
            </w:pPr>
          </w:p>
          <w:p w:rsidR="00E53140" w:rsidRPr="00E53140" w:rsidRDefault="00E53140">
            <w:pPr>
              <w:pStyle w:val="NoSpacing"/>
              <w:spacing w:line="256" w:lineRule="auto"/>
              <w:rPr>
                <w:bCs/>
                <w:sz w:val="28"/>
                <w:szCs w:val="28"/>
              </w:rPr>
            </w:pPr>
            <w:r>
              <w:rPr>
                <w:bCs/>
                <w:sz w:val="28"/>
                <w:szCs w:val="28"/>
              </w:rPr>
              <w:t>____________________</w:t>
            </w:r>
          </w:p>
          <w:p w:rsidR="00242C56" w:rsidRDefault="00242C56">
            <w:pPr>
              <w:pStyle w:val="NoSpacing"/>
              <w:spacing w:line="256" w:lineRule="auto"/>
              <w:rPr>
                <w:bCs/>
                <w:sz w:val="28"/>
                <w:szCs w:val="28"/>
              </w:rPr>
            </w:pPr>
            <w:r>
              <w:rPr>
                <w:bCs/>
                <w:sz w:val="28"/>
                <w:szCs w:val="28"/>
              </w:rPr>
              <w:t>Name (Typed or printed)</w:t>
            </w: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p>
          <w:p w:rsidR="00242C56" w:rsidRDefault="00242C56">
            <w:pPr>
              <w:pStyle w:val="NoSpacing"/>
              <w:spacing w:line="256" w:lineRule="auto"/>
              <w:rPr>
                <w:bCs/>
                <w:sz w:val="28"/>
                <w:szCs w:val="28"/>
              </w:rPr>
            </w:pPr>
            <w:r>
              <w:rPr>
                <w:bCs/>
                <w:sz w:val="28"/>
                <w:szCs w:val="28"/>
              </w:rPr>
              <w:t>____________________</w:t>
            </w:r>
          </w:p>
          <w:p w:rsidR="00242C56" w:rsidRDefault="00242C56">
            <w:pPr>
              <w:pStyle w:val="NoSpacing"/>
              <w:spacing w:line="256" w:lineRule="auto"/>
              <w:rPr>
                <w:bCs/>
                <w:sz w:val="28"/>
                <w:szCs w:val="28"/>
              </w:rPr>
            </w:pPr>
            <w:r>
              <w:rPr>
                <w:bCs/>
                <w:sz w:val="28"/>
                <w:szCs w:val="28"/>
              </w:rPr>
              <w:t xml:space="preserve">Date </w:t>
            </w:r>
          </w:p>
        </w:tc>
      </w:tr>
    </w:tbl>
    <w:p w:rsidR="00242C56" w:rsidRDefault="00242C56" w:rsidP="00242C56">
      <w:pPr>
        <w:tabs>
          <w:tab w:val="left" w:pos="5460"/>
        </w:tabs>
        <w:rPr>
          <w:sz w:val="40"/>
          <w:szCs w:val="40"/>
        </w:rPr>
      </w:pPr>
      <w:r>
        <w:rPr>
          <w:sz w:val="40"/>
          <w:szCs w:val="40"/>
        </w:rPr>
        <w:tab/>
      </w:r>
    </w:p>
    <w:p w:rsidR="00242C56" w:rsidRDefault="00242C56" w:rsidP="00242C56">
      <w:pPr>
        <w:rPr>
          <w:sz w:val="40"/>
          <w:szCs w:val="40"/>
        </w:rPr>
      </w:pPr>
    </w:p>
    <w:tbl>
      <w:tblPr>
        <w:tblpPr w:leftFromText="187" w:rightFromText="187" w:bottomFromText="160" w:horzAnchor="margin" w:tblpXSpec="center" w:tblpYSpec="bottom"/>
        <w:tblW w:w="5000" w:type="pct"/>
        <w:tblLook w:val="04A0"/>
      </w:tblPr>
      <w:tblGrid>
        <w:gridCol w:w="9576"/>
      </w:tblGrid>
      <w:tr w:rsidR="00242C56" w:rsidTr="00242C56">
        <w:tc>
          <w:tcPr>
            <w:tcW w:w="5000" w:type="pct"/>
          </w:tcPr>
          <w:p w:rsidR="00242C56" w:rsidRDefault="00242C56">
            <w:pPr>
              <w:pStyle w:val="NoSpacing"/>
              <w:spacing w:line="256" w:lineRule="auto"/>
              <w:rPr>
                <w:sz w:val="40"/>
                <w:szCs w:val="40"/>
              </w:rPr>
            </w:pPr>
          </w:p>
        </w:tc>
      </w:tr>
    </w:tbl>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r>
        <w:rPr>
          <w:sz w:val="28"/>
          <w:szCs w:val="28"/>
        </w:rPr>
        <w:t xml:space="preserve">The Business is a company that has chosen tailoring material consumer market as their niche. The Business will be able to handle sales and supply of Tailoring materials such as shuttle, thread, machine needle and hand needle, scissors, razor, tape, zip, lining, padding, stay, bead, elastic, lace, wrapper, chiffon, lycra, jeans, stone bead, net, etc. By concentrating on a specific segment of the market, the Business will be able to gain market share demonstrating their competency in serving a specific market niche in its location. </w:t>
      </w:r>
    </w:p>
    <w:p w:rsidR="00242C56" w:rsidRDefault="00242C56" w:rsidP="00242C56">
      <w:pPr>
        <w:rPr>
          <w:sz w:val="28"/>
          <w:szCs w:val="28"/>
        </w:rPr>
      </w:pPr>
      <w:r>
        <w:rPr>
          <w:sz w:val="28"/>
          <w:szCs w:val="28"/>
        </w:rPr>
        <w:t xml:space="preserve">The Business will take full advantage of their competitive brink of excellence by ensuring that quality and varieties materials are sold to retailers or consumers and also ensure that these materials come from reliable and quality sources. The Business will have a total of two employees and will reach profitability by month four. </w:t>
      </w:r>
    </w:p>
    <w:p w:rsidR="00242C56" w:rsidRDefault="00242C56" w:rsidP="00242C56">
      <w:pPr>
        <w:pStyle w:val="ListParagraph"/>
        <w:numPr>
          <w:ilvl w:val="1"/>
          <w:numId w:val="1"/>
        </w:numPr>
        <w:rPr>
          <w:b/>
          <w:sz w:val="28"/>
          <w:szCs w:val="28"/>
        </w:rPr>
      </w:pPr>
      <w:r>
        <w:rPr>
          <w:b/>
          <w:sz w:val="28"/>
          <w:szCs w:val="28"/>
        </w:rPr>
        <w:t>OBJECTIVES</w:t>
      </w:r>
    </w:p>
    <w:p w:rsidR="00242C56" w:rsidRDefault="00242C56" w:rsidP="00242C56">
      <w:pPr>
        <w:pStyle w:val="ListParagraph"/>
        <w:ind w:left="465"/>
        <w:rPr>
          <w:sz w:val="28"/>
          <w:szCs w:val="28"/>
        </w:rPr>
      </w:pPr>
      <w:r>
        <w:rPr>
          <w:sz w:val="28"/>
          <w:szCs w:val="28"/>
        </w:rPr>
        <w:t>The objectives for the first two years of operation include:</w:t>
      </w:r>
    </w:p>
    <w:p w:rsidR="00242C56" w:rsidRDefault="00242C56" w:rsidP="00242C56">
      <w:pPr>
        <w:pStyle w:val="ListParagraph"/>
        <w:numPr>
          <w:ilvl w:val="0"/>
          <w:numId w:val="2"/>
        </w:numPr>
        <w:rPr>
          <w:sz w:val="28"/>
          <w:szCs w:val="28"/>
        </w:rPr>
      </w:pPr>
      <w:r>
        <w:rPr>
          <w:sz w:val="28"/>
          <w:szCs w:val="28"/>
        </w:rPr>
        <w:t>To develop a company whose primary ambition is to surpass customer’s expectations</w:t>
      </w:r>
    </w:p>
    <w:p w:rsidR="00242C56" w:rsidRDefault="00242C56" w:rsidP="00242C56">
      <w:pPr>
        <w:pStyle w:val="ListParagraph"/>
        <w:numPr>
          <w:ilvl w:val="0"/>
          <w:numId w:val="2"/>
        </w:numPr>
        <w:rPr>
          <w:sz w:val="28"/>
          <w:szCs w:val="28"/>
        </w:rPr>
      </w:pPr>
      <w:r>
        <w:rPr>
          <w:sz w:val="28"/>
          <w:szCs w:val="28"/>
        </w:rPr>
        <w:t>To make a sustainable business, surviving on its own cash flow.</w:t>
      </w:r>
    </w:p>
    <w:p w:rsidR="00242C56" w:rsidRDefault="00242C56" w:rsidP="00242C56">
      <w:pPr>
        <w:pStyle w:val="ListParagraph"/>
        <w:numPr>
          <w:ilvl w:val="0"/>
          <w:numId w:val="2"/>
        </w:numPr>
        <w:rPr>
          <w:sz w:val="28"/>
          <w:szCs w:val="28"/>
        </w:rPr>
      </w:pPr>
      <w:r>
        <w:rPr>
          <w:sz w:val="28"/>
          <w:szCs w:val="28"/>
        </w:rPr>
        <w:t>To an enabling environment for the company and the retailers or the consumers in order to enhance its cash flow</w:t>
      </w:r>
    </w:p>
    <w:p w:rsidR="00242C56" w:rsidRDefault="00242C56" w:rsidP="00242C56">
      <w:pPr>
        <w:rPr>
          <w:b/>
          <w:sz w:val="28"/>
          <w:szCs w:val="28"/>
        </w:rPr>
      </w:pPr>
      <w:r>
        <w:rPr>
          <w:b/>
          <w:sz w:val="28"/>
          <w:szCs w:val="28"/>
        </w:rPr>
        <w:t>1.2 MISSION</w:t>
      </w:r>
    </w:p>
    <w:p w:rsidR="00242C56" w:rsidRDefault="00242C56" w:rsidP="00242C56">
      <w:pPr>
        <w:rPr>
          <w:sz w:val="28"/>
          <w:szCs w:val="28"/>
        </w:rPr>
      </w:pPr>
      <w:r>
        <w:rPr>
          <w:sz w:val="28"/>
          <w:szCs w:val="28"/>
        </w:rPr>
        <w:t xml:space="preserve"> Our mission is to discover the goods and services needed from retailers and consumers and to provide them with quality tailoring materials affordable which cannot be different from the price of other suppliers in the market .We exist to ensure that the quality tailoring materials get to consumers. Through these missions and objectives we can be able to achieve our goals.</w:t>
      </w:r>
    </w:p>
    <w:p w:rsidR="00242C56" w:rsidRDefault="00242C56" w:rsidP="00242C56">
      <w:pPr>
        <w:rPr>
          <w:b/>
          <w:sz w:val="28"/>
          <w:szCs w:val="28"/>
        </w:rPr>
      </w:pPr>
      <w:r>
        <w:rPr>
          <w:b/>
          <w:sz w:val="28"/>
          <w:szCs w:val="28"/>
        </w:rPr>
        <w:t xml:space="preserve"> 1.3 STEPS TO SUCCESS</w:t>
      </w:r>
    </w:p>
    <w:p w:rsidR="00242C56" w:rsidRDefault="00242C56" w:rsidP="00242C56">
      <w:pPr>
        <w:rPr>
          <w:sz w:val="28"/>
          <w:szCs w:val="28"/>
        </w:rPr>
      </w:pPr>
      <w:r>
        <w:rPr>
          <w:sz w:val="28"/>
          <w:szCs w:val="28"/>
        </w:rPr>
        <w:t xml:space="preserve">Steps to success in selling tailoring materials include: </w:t>
      </w:r>
    </w:p>
    <w:p w:rsidR="00242C56" w:rsidRDefault="00242C56" w:rsidP="00242C56">
      <w:pPr>
        <w:pStyle w:val="ListParagraph"/>
        <w:numPr>
          <w:ilvl w:val="0"/>
          <w:numId w:val="3"/>
        </w:numPr>
        <w:rPr>
          <w:sz w:val="28"/>
          <w:szCs w:val="28"/>
        </w:rPr>
      </w:pPr>
      <w:r>
        <w:rPr>
          <w:sz w:val="28"/>
          <w:szCs w:val="28"/>
        </w:rPr>
        <w:t>Maintaining the source of quality and best materials.</w:t>
      </w:r>
    </w:p>
    <w:p w:rsidR="00242C56" w:rsidRDefault="00242C56" w:rsidP="00242C56">
      <w:pPr>
        <w:pStyle w:val="ListParagraph"/>
        <w:numPr>
          <w:ilvl w:val="0"/>
          <w:numId w:val="3"/>
        </w:numPr>
        <w:rPr>
          <w:sz w:val="28"/>
          <w:szCs w:val="28"/>
        </w:rPr>
      </w:pPr>
      <w:r>
        <w:rPr>
          <w:sz w:val="28"/>
          <w:szCs w:val="28"/>
        </w:rPr>
        <w:t>All Business planning and operation should be customer- oriented.</w:t>
      </w:r>
    </w:p>
    <w:p w:rsidR="00242C56" w:rsidRDefault="00242C56" w:rsidP="00242C56">
      <w:pPr>
        <w:pStyle w:val="ListParagraph"/>
        <w:numPr>
          <w:ilvl w:val="0"/>
          <w:numId w:val="3"/>
        </w:numPr>
        <w:rPr>
          <w:sz w:val="28"/>
          <w:szCs w:val="28"/>
        </w:rPr>
      </w:pPr>
      <w:r>
        <w:rPr>
          <w:sz w:val="28"/>
          <w:szCs w:val="28"/>
        </w:rPr>
        <w:t>Profitable sales volume should be the goal of every Business and not just volume for the sake of volume alone</w:t>
      </w:r>
    </w:p>
    <w:p w:rsidR="00242C56" w:rsidRDefault="00242C56" w:rsidP="00242C56">
      <w:pPr>
        <w:pStyle w:val="ListParagraph"/>
        <w:numPr>
          <w:ilvl w:val="0"/>
          <w:numId w:val="3"/>
        </w:numPr>
        <w:rPr>
          <w:sz w:val="28"/>
          <w:szCs w:val="28"/>
        </w:rPr>
      </w:pPr>
      <w:r>
        <w:rPr>
          <w:sz w:val="28"/>
          <w:szCs w:val="28"/>
        </w:rPr>
        <w:lastRenderedPageBreak/>
        <w:t>Ensuring that we have varieties of materials needed from retailers and consumers.</w:t>
      </w:r>
    </w:p>
    <w:p w:rsidR="00242C56" w:rsidRDefault="00242C56" w:rsidP="00242C56">
      <w:pPr>
        <w:pStyle w:val="ListParagraph"/>
        <w:rPr>
          <w:sz w:val="28"/>
          <w:szCs w:val="28"/>
        </w:rPr>
      </w:pPr>
    </w:p>
    <w:p w:rsidR="00242C56" w:rsidRDefault="00242C56" w:rsidP="00242C56">
      <w:pPr>
        <w:rPr>
          <w:b/>
          <w:sz w:val="28"/>
          <w:szCs w:val="28"/>
        </w:rPr>
      </w:pPr>
      <w:r>
        <w:rPr>
          <w:b/>
          <w:sz w:val="28"/>
          <w:szCs w:val="28"/>
        </w:rPr>
        <w:t>2:0 COMPANY SUMMARY</w:t>
      </w:r>
    </w:p>
    <w:p w:rsidR="00242C56" w:rsidRDefault="00242C56" w:rsidP="00242C56">
      <w:pPr>
        <w:rPr>
          <w:sz w:val="28"/>
          <w:szCs w:val="28"/>
        </w:rPr>
      </w:pPr>
      <w:r>
        <w:rPr>
          <w:sz w:val="28"/>
          <w:szCs w:val="28"/>
        </w:rPr>
        <w:t>The Business will soon to be located in Enugu city and will sell tailoring materials to retailers and consumers (Tailors).</w:t>
      </w:r>
    </w:p>
    <w:p w:rsidR="00242C56" w:rsidRDefault="00242C56" w:rsidP="00242C56">
      <w:pPr>
        <w:rPr>
          <w:b/>
          <w:sz w:val="28"/>
          <w:szCs w:val="28"/>
        </w:rPr>
      </w:pPr>
      <w:r>
        <w:rPr>
          <w:b/>
          <w:sz w:val="28"/>
          <w:szCs w:val="28"/>
        </w:rPr>
        <w:t>2:1 COMPANY OWNERSHIP</w:t>
      </w:r>
    </w:p>
    <w:p w:rsidR="00242C56" w:rsidRDefault="00242C56" w:rsidP="00242C56">
      <w:pPr>
        <w:rPr>
          <w:sz w:val="28"/>
          <w:szCs w:val="28"/>
        </w:rPr>
      </w:pPr>
      <w:r>
        <w:rPr>
          <w:b/>
          <w:sz w:val="28"/>
          <w:szCs w:val="28"/>
        </w:rPr>
        <w:t xml:space="preserve"> </w:t>
      </w:r>
      <w:r>
        <w:rPr>
          <w:sz w:val="28"/>
          <w:szCs w:val="28"/>
        </w:rPr>
        <w:t>The Business is a one man type of business owned by the business owner.</w:t>
      </w:r>
    </w:p>
    <w:p w:rsidR="00242C56" w:rsidRDefault="00242C56" w:rsidP="00242C56">
      <w:pPr>
        <w:rPr>
          <w:b/>
          <w:sz w:val="28"/>
          <w:szCs w:val="28"/>
        </w:rPr>
      </w:pPr>
      <w:r>
        <w:rPr>
          <w:b/>
          <w:sz w:val="28"/>
          <w:szCs w:val="28"/>
        </w:rPr>
        <w:t>2:2 Start-up Summary</w:t>
      </w:r>
    </w:p>
    <w:p w:rsidR="00242C56" w:rsidRDefault="00242C56" w:rsidP="00242C56">
      <w:pPr>
        <w:rPr>
          <w:sz w:val="28"/>
          <w:szCs w:val="28"/>
        </w:rPr>
      </w:pPr>
      <w:r>
        <w:rPr>
          <w:sz w:val="28"/>
          <w:szCs w:val="28"/>
        </w:rPr>
        <w:t>The Business will require the following:</w:t>
      </w:r>
    </w:p>
    <w:p w:rsidR="00242C56" w:rsidRDefault="00242C56" w:rsidP="00242C56">
      <w:pPr>
        <w:pStyle w:val="ListParagraph"/>
        <w:numPr>
          <w:ilvl w:val="0"/>
          <w:numId w:val="4"/>
        </w:numPr>
        <w:rPr>
          <w:b/>
          <w:sz w:val="28"/>
          <w:szCs w:val="28"/>
        </w:rPr>
      </w:pPr>
      <w:r>
        <w:rPr>
          <w:sz w:val="28"/>
          <w:szCs w:val="28"/>
        </w:rPr>
        <w:t xml:space="preserve">Shop </w:t>
      </w:r>
    </w:p>
    <w:p w:rsidR="00242C56" w:rsidRDefault="00242C56" w:rsidP="00242C56">
      <w:pPr>
        <w:pStyle w:val="ListParagraph"/>
        <w:numPr>
          <w:ilvl w:val="0"/>
          <w:numId w:val="4"/>
        </w:numPr>
        <w:rPr>
          <w:b/>
          <w:sz w:val="28"/>
          <w:szCs w:val="28"/>
        </w:rPr>
      </w:pPr>
      <w:r>
        <w:rPr>
          <w:sz w:val="28"/>
          <w:szCs w:val="28"/>
        </w:rPr>
        <w:t xml:space="preserve">Warehouse </w:t>
      </w:r>
    </w:p>
    <w:p w:rsidR="00242C56" w:rsidRDefault="00242C56" w:rsidP="00242C56">
      <w:pPr>
        <w:pStyle w:val="ListParagraph"/>
        <w:numPr>
          <w:ilvl w:val="0"/>
          <w:numId w:val="4"/>
        </w:numPr>
        <w:rPr>
          <w:b/>
          <w:sz w:val="28"/>
          <w:szCs w:val="28"/>
        </w:rPr>
      </w:pPr>
      <w:r>
        <w:rPr>
          <w:sz w:val="28"/>
          <w:szCs w:val="28"/>
        </w:rPr>
        <w:t>Plank stands</w:t>
      </w:r>
    </w:p>
    <w:p w:rsidR="00242C56" w:rsidRDefault="00242C56" w:rsidP="00242C56">
      <w:pPr>
        <w:pStyle w:val="ListParagraph"/>
        <w:numPr>
          <w:ilvl w:val="0"/>
          <w:numId w:val="4"/>
        </w:numPr>
        <w:rPr>
          <w:b/>
          <w:sz w:val="28"/>
          <w:szCs w:val="28"/>
        </w:rPr>
      </w:pPr>
      <w:r>
        <w:rPr>
          <w:sz w:val="28"/>
          <w:szCs w:val="28"/>
        </w:rPr>
        <w:t>Hangers</w:t>
      </w:r>
    </w:p>
    <w:p w:rsidR="00242C56" w:rsidRDefault="00242C56" w:rsidP="00242C56">
      <w:pPr>
        <w:pStyle w:val="ListParagraph"/>
        <w:numPr>
          <w:ilvl w:val="0"/>
          <w:numId w:val="4"/>
        </w:numPr>
        <w:rPr>
          <w:b/>
          <w:sz w:val="28"/>
          <w:szCs w:val="28"/>
        </w:rPr>
      </w:pPr>
      <w:r>
        <w:rPr>
          <w:sz w:val="28"/>
          <w:szCs w:val="28"/>
        </w:rPr>
        <w:t xml:space="preserve">Ladder </w:t>
      </w:r>
    </w:p>
    <w:p w:rsidR="00242C56" w:rsidRDefault="00242C56" w:rsidP="00242C56">
      <w:pPr>
        <w:pStyle w:val="ListParagraph"/>
        <w:numPr>
          <w:ilvl w:val="0"/>
          <w:numId w:val="4"/>
        </w:numPr>
        <w:rPr>
          <w:b/>
          <w:sz w:val="28"/>
          <w:szCs w:val="28"/>
        </w:rPr>
      </w:pPr>
      <w:r>
        <w:rPr>
          <w:sz w:val="28"/>
          <w:szCs w:val="28"/>
        </w:rPr>
        <w:t>Desk</w:t>
      </w:r>
    </w:p>
    <w:p w:rsidR="00242C56" w:rsidRDefault="00242C56" w:rsidP="00242C56">
      <w:pPr>
        <w:pStyle w:val="ListParagraph"/>
        <w:numPr>
          <w:ilvl w:val="0"/>
          <w:numId w:val="4"/>
        </w:numPr>
        <w:rPr>
          <w:sz w:val="28"/>
          <w:szCs w:val="28"/>
        </w:rPr>
      </w:pPr>
      <w:r>
        <w:rPr>
          <w:sz w:val="28"/>
          <w:szCs w:val="28"/>
        </w:rPr>
        <w:t>3chairsIron locker( for keeping money)</w:t>
      </w:r>
    </w:p>
    <w:p w:rsidR="00242C56" w:rsidRDefault="00242C56" w:rsidP="00242C56">
      <w:pPr>
        <w:pStyle w:val="ListParagraph"/>
        <w:numPr>
          <w:ilvl w:val="0"/>
          <w:numId w:val="4"/>
        </w:numPr>
        <w:rPr>
          <w:sz w:val="28"/>
          <w:szCs w:val="28"/>
        </w:rPr>
      </w:pPr>
      <w:r>
        <w:rPr>
          <w:sz w:val="28"/>
          <w:szCs w:val="28"/>
        </w:rPr>
        <w:t>5padlocks</w:t>
      </w:r>
    </w:p>
    <w:p w:rsidR="00242C56" w:rsidRDefault="00242C56" w:rsidP="00242C56">
      <w:pPr>
        <w:pStyle w:val="ListParagraph"/>
        <w:numPr>
          <w:ilvl w:val="0"/>
          <w:numId w:val="4"/>
        </w:numPr>
        <w:rPr>
          <w:sz w:val="28"/>
          <w:szCs w:val="28"/>
        </w:rPr>
      </w:pPr>
      <w:r>
        <w:rPr>
          <w:sz w:val="28"/>
          <w:szCs w:val="28"/>
        </w:rPr>
        <w:t>Environmental fee</w:t>
      </w:r>
    </w:p>
    <w:p w:rsidR="00242C56" w:rsidRDefault="00242C56" w:rsidP="00242C56">
      <w:pPr>
        <w:pStyle w:val="ListParagraph"/>
        <w:numPr>
          <w:ilvl w:val="0"/>
          <w:numId w:val="4"/>
        </w:numPr>
        <w:rPr>
          <w:sz w:val="28"/>
          <w:szCs w:val="28"/>
        </w:rPr>
      </w:pPr>
      <w:r>
        <w:rPr>
          <w:sz w:val="28"/>
          <w:szCs w:val="28"/>
        </w:rPr>
        <w:t>Business premises fee</w:t>
      </w:r>
    </w:p>
    <w:p w:rsidR="00242C56" w:rsidRDefault="00242C56" w:rsidP="00242C56">
      <w:pPr>
        <w:pStyle w:val="ListParagraph"/>
        <w:numPr>
          <w:ilvl w:val="0"/>
          <w:numId w:val="4"/>
        </w:numPr>
        <w:rPr>
          <w:sz w:val="28"/>
          <w:szCs w:val="28"/>
        </w:rPr>
      </w:pPr>
      <w:r>
        <w:rPr>
          <w:sz w:val="28"/>
          <w:szCs w:val="28"/>
        </w:rPr>
        <w:t>Tailoring materials</w:t>
      </w:r>
    </w:p>
    <w:p w:rsidR="00242C56" w:rsidRDefault="00242C56" w:rsidP="00242C56">
      <w:pPr>
        <w:pStyle w:val="ListParagraph"/>
        <w:numPr>
          <w:ilvl w:val="0"/>
          <w:numId w:val="4"/>
        </w:numPr>
        <w:rPr>
          <w:sz w:val="28"/>
          <w:szCs w:val="28"/>
        </w:rPr>
      </w:pPr>
      <w:r>
        <w:rPr>
          <w:sz w:val="28"/>
          <w:szCs w:val="28"/>
        </w:rPr>
        <w:t xml:space="preserve">Padding </w:t>
      </w:r>
    </w:p>
    <w:p w:rsidR="00242C56" w:rsidRDefault="00242C56" w:rsidP="00242C56">
      <w:pPr>
        <w:pStyle w:val="ListParagraph"/>
        <w:numPr>
          <w:ilvl w:val="0"/>
          <w:numId w:val="4"/>
        </w:numPr>
        <w:rPr>
          <w:sz w:val="28"/>
          <w:szCs w:val="28"/>
        </w:rPr>
      </w:pPr>
      <w:r>
        <w:rPr>
          <w:sz w:val="28"/>
          <w:szCs w:val="28"/>
        </w:rPr>
        <w:t xml:space="preserve">Lining </w:t>
      </w:r>
    </w:p>
    <w:p w:rsidR="00242C56" w:rsidRDefault="00242C56" w:rsidP="00242C56">
      <w:pPr>
        <w:pStyle w:val="ListParagraph"/>
        <w:numPr>
          <w:ilvl w:val="0"/>
          <w:numId w:val="4"/>
        </w:numPr>
        <w:rPr>
          <w:sz w:val="28"/>
          <w:szCs w:val="28"/>
        </w:rPr>
      </w:pPr>
      <w:r>
        <w:rPr>
          <w:sz w:val="28"/>
          <w:szCs w:val="28"/>
        </w:rPr>
        <w:t>Wrappers</w:t>
      </w:r>
    </w:p>
    <w:p w:rsidR="00242C56" w:rsidRDefault="00242C56" w:rsidP="00242C56">
      <w:pPr>
        <w:pStyle w:val="ListParagraph"/>
        <w:numPr>
          <w:ilvl w:val="0"/>
          <w:numId w:val="4"/>
        </w:numPr>
        <w:rPr>
          <w:sz w:val="28"/>
          <w:szCs w:val="28"/>
        </w:rPr>
      </w:pPr>
      <w:r>
        <w:rPr>
          <w:sz w:val="28"/>
          <w:szCs w:val="28"/>
        </w:rPr>
        <w:t>Lace</w:t>
      </w:r>
    </w:p>
    <w:p w:rsidR="00242C56" w:rsidRDefault="00242C56" w:rsidP="00242C56">
      <w:pPr>
        <w:pStyle w:val="ListParagraph"/>
        <w:numPr>
          <w:ilvl w:val="0"/>
          <w:numId w:val="4"/>
        </w:numPr>
        <w:rPr>
          <w:sz w:val="28"/>
          <w:szCs w:val="28"/>
        </w:rPr>
      </w:pPr>
      <w:r>
        <w:rPr>
          <w:sz w:val="28"/>
          <w:szCs w:val="28"/>
        </w:rPr>
        <w:t>Office  phone</w:t>
      </w:r>
    </w:p>
    <w:p w:rsidR="00242C56" w:rsidRDefault="00242C56" w:rsidP="00242C56">
      <w:pPr>
        <w:pStyle w:val="ListParagraph"/>
        <w:numPr>
          <w:ilvl w:val="0"/>
          <w:numId w:val="4"/>
        </w:numPr>
        <w:rPr>
          <w:sz w:val="28"/>
          <w:szCs w:val="28"/>
        </w:rPr>
      </w:pPr>
      <w:r>
        <w:rPr>
          <w:sz w:val="28"/>
          <w:szCs w:val="28"/>
        </w:rPr>
        <w:t xml:space="preserve">Bags </w:t>
      </w:r>
    </w:p>
    <w:p w:rsidR="00242C56" w:rsidRDefault="00242C56" w:rsidP="00242C56">
      <w:pPr>
        <w:pStyle w:val="ListParagraph"/>
        <w:numPr>
          <w:ilvl w:val="0"/>
          <w:numId w:val="4"/>
        </w:numPr>
        <w:rPr>
          <w:sz w:val="28"/>
          <w:szCs w:val="28"/>
        </w:rPr>
      </w:pPr>
      <w:r>
        <w:rPr>
          <w:sz w:val="28"/>
          <w:szCs w:val="28"/>
        </w:rPr>
        <w:t>Fare</w:t>
      </w:r>
    </w:p>
    <w:p w:rsidR="00242C56" w:rsidRDefault="00242C56" w:rsidP="00242C56">
      <w:pPr>
        <w:pStyle w:val="ListParagraph"/>
        <w:ind w:left="765"/>
        <w:rPr>
          <w:sz w:val="28"/>
          <w:szCs w:val="28"/>
        </w:rPr>
      </w:pPr>
    </w:p>
    <w:p w:rsidR="00242C56" w:rsidRDefault="00242C56" w:rsidP="00242C56">
      <w:pPr>
        <w:rPr>
          <w:sz w:val="28"/>
          <w:szCs w:val="28"/>
        </w:rPr>
      </w:pPr>
    </w:p>
    <w:p w:rsidR="00242C56" w:rsidRDefault="00242C56" w:rsidP="00242C56">
      <w:pPr>
        <w:tabs>
          <w:tab w:val="center" w:pos="4680"/>
        </w:tabs>
        <w:rPr>
          <w:b/>
          <w:sz w:val="28"/>
          <w:szCs w:val="28"/>
        </w:rPr>
      </w:pPr>
      <w:r>
        <w:rPr>
          <w:b/>
          <w:sz w:val="28"/>
          <w:szCs w:val="28"/>
        </w:rPr>
        <w:t>Table: Start-up</w:t>
      </w:r>
      <w:r>
        <w:rPr>
          <w:b/>
          <w:sz w:val="28"/>
          <w:szCs w:val="28"/>
        </w:rPr>
        <w:tab/>
      </w:r>
    </w:p>
    <w:tbl>
      <w:tblPr>
        <w:tblStyle w:val="TableGrid"/>
        <w:tblW w:w="0" w:type="auto"/>
        <w:tblInd w:w="0" w:type="dxa"/>
        <w:tblLook w:val="04A0"/>
      </w:tblPr>
      <w:tblGrid>
        <w:gridCol w:w="4788"/>
        <w:gridCol w:w="4788"/>
      </w:tblGrid>
      <w:tr w:rsidR="00242C56" w:rsidTr="00242C56">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b/>
                <w:sz w:val="40"/>
                <w:szCs w:val="40"/>
              </w:rPr>
            </w:pPr>
            <w:r>
              <w:rPr>
                <w:b/>
                <w:sz w:val="40"/>
                <w:szCs w:val="40"/>
              </w:rPr>
              <w:lastRenderedPageBreak/>
              <w:t xml:space="preserve">                           Requirements </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b/>
                <w:sz w:val="32"/>
                <w:szCs w:val="32"/>
              </w:rPr>
            </w:pPr>
            <w:r>
              <w:rPr>
                <w:b/>
                <w:sz w:val="32"/>
                <w:szCs w:val="32"/>
              </w:rPr>
              <w:t>Start- up Expenses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40"/>
                <w:szCs w:val="40"/>
              </w:rPr>
            </w:pPr>
            <w:r>
              <w:rPr>
                <w:sz w:val="40"/>
                <w:szCs w:val="40"/>
              </w:rPr>
              <w:t xml:space="preserve"> </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Shop – 1year rent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500,000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Warehouse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350,000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Plank stands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Hangers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Ladder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Desk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4 Chairs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Iron save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35,000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6padlocks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9,000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Environmental fee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Business premises fee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Tailoring materials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Padding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Lining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Wrappers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250,000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Lace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Chiffon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Jeans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Breast cup</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Bead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Office phone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Fare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150,000</w:t>
            </w:r>
          </w:p>
        </w:tc>
      </w:tr>
      <w:tr w:rsidR="00242C56" w:rsidTr="00242C56">
        <w:tc>
          <w:tcPr>
            <w:tcW w:w="4788" w:type="dxa"/>
            <w:tcBorders>
              <w:top w:val="single" w:sz="4" w:space="0" w:color="000000" w:themeColor="text1"/>
              <w:left w:val="single" w:sz="4" w:space="0" w:color="auto"/>
              <w:bottom w:val="single" w:sz="4" w:space="0" w:color="auto"/>
              <w:right w:val="single" w:sz="4" w:space="0" w:color="000000" w:themeColor="text1"/>
            </w:tcBorders>
            <w:hideMark/>
          </w:tcPr>
          <w:p w:rsidR="00242C56" w:rsidRDefault="00242C56">
            <w:pPr>
              <w:tabs>
                <w:tab w:val="center" w:pos="4680"/>
              </w:tabs>
              <w:spacing w:line="240" w:lineRule="auto"/>
              <w:rPr>
                <w:b/>
                <w:sz w:val="28"/>
                <w:szCs w:val="28"/>
              </w:rPr>
            </w:pPr>
            <w:r>
              <w:rPr>
                <w:b/>
                <w:sz w:val="28"/>
                <w:szCs w:val="28"/>
              </w:rPr>
              <w:t>Total Requirements</w:t>
            </w:r>
          </w:p>
        </w:tc>
        <w:tc>
          <w:tcPr>
            <w:tcW w:w="4788" w:type="dxa"/>
            <w:tcBorders>
              <w:top w:val="single" w:sz="4" w:space="0" w:color="000000" w:themeColor="text1"/>
              <w:left w:val="single" w:sz="4" w:space="0" w:color="auto"/>
              <w:bottom w:val="single" w:sz="4" w:space="0" w:color="auto"/>
              <w:right w:val="single" w:sz="4" w:space="0" w:color="000000" w:themeColor="text1"/>
            </w:tcBorders>
            <w:hideMark/>
          </w:tcPr>
          <w:p w:rsidR="00242C56" w:rsidRDefault="00242C56">
            <w:pPr>
              <w:tabs>
                <w:tab w:val="center" w:pos="4680"/>
              </w:tabs>
              <w:spacing w:line="240" w:lineRule="auto"/>
              <w:rPr>
                <w:b/>
                <w:sz w:val="28"/>
                <w:szCs w:val="28"/>
              </w:rPr>
            </w:pPr>
            <w:r>
              <w:rPr>
                <w:b/>
                <w:sz w:val="28"/>
                <w:szCs w:val="28"/>
              </w:rPr>
              <w:t xml:space="preserve">7,000,000 </w:t>
            </w:r>
          </w:p>
        </w:tc>
      </w:tr>
    </w:tbl>
    <w:p w:rsidR="00242C56" w:rsidRDefault="00242C56" w:rsidP="00242C56">
      <w:pPr>
        <w:tabs>
          <w:tab w:val="center" w:pos="4680"/>
        </w:tabs>
        <w:rPr>
          <w:b/>
          <w:sz w:val="28"/>
          <w:szCs w:val="28"/>
        </w:rPr>
      </w:pPr>
      <w:r>
        <w:rPr>
          <w:b/>
          <w:sz w:val="28"/>
          <w:szCs w:val="28"/>
        </w:rPr>
        <w:t xml:space="preserve">    </w:t>
      </w:r>
    </w:p>
    <w:p w:rsidR="00242C56" w:rsidRDefault="00242C56" w:rsidP="00242C56">
      <w:pPr>
        <w:rPr>
          <w:b/>
          <w:sz w:val="28"/>
          <w:szCs w:val="28"/>
        </w:rPr>
      </w:pPr>
      <w:r>
        <w:rPr>
          <w:b/>
          <w:sz w:val="28"/>
          <w:szCs w:val="28"/>
        </w:rPr>
        <w:t>3.0 Tailoring Materials Sales Services</w:t>
      </w:r>
    </w:p>
    <w:p w:rsidR="00242C56" w:rsidRDefault="00242C56" w:rsidP="00242C56">
      <w:pPr>
        <w:rPr>
          <w:sz w:val="28"/>
          <w:szCs w:val="28"/>
        </w:rPr>
      </w:pPr>
      <w:r>
        <w:rPr>
          <w:sz w:val="28"/>
          <w:szCs w:val="28"/>
        </w:rPr>
        <w:t>The Business will offer the best quality tailoring materials to retailers and consumers from shop or warehouse.</w:t>
      </w:r>
    </w:p>
    <w:p w:rsidR="00242C56" w:rsidRDefault="00242C56" w:rsidP="00242C56">
      <w:pPr>
        <w:rPr>
          <w:b/>
          <w:sz w:val="28"/>
          <w:szCs w:val="28"/>
        </w:rPr>
      </w:pPr>
    </w:p>
    <w:p w:rsidR="00242C56" w:rsidRDefault="00242C56" w:rsidP="00242C56">
      <w:pPr>
        <w:rPr>
          <w:b/>
          <w:sz w:val="28"/>
          <w:szCs w:val="28"/>
        </w:rPr>
      </w:pPr>
    </w:p>
    <w:p w:rsidR="00242C56" w:rsidRDefault="00242C56" w:rsidP="00242C56">
      <w:pPr>
        <w:rPr>
          <w:b/>
          <w:sz w:val="28"/>
          <w:szCs w:val="28"/>
        </w:rPr>
      </w:pPr>
    </w:p>
    <w:p w:rsidR="00242C56" w:rsidRDefault="00242C56" w:rsidP="00242C56">
      <w:pPr>
        <w:ind w:left="360"/>
        <w:rPr>
          <w:b/>
          <w:sz w:val="28"/>
          <w:szCs w:val="28"/>
        </w:rPr>
      </w:pPr>
      <w:r>
        <w:rPr>
          <w:b/>
          <w:sz w:val="28"/>
          <w:szCs w:val="28"/>
        </w:rPr>
        <w:t xml:space="preserve">     4:0 Market Analysis Summary</w:t>
      </w:r>
    </w:p>
    <w:p w:rsidR="00242C56" w:rsidRDefault="00242C56" w:rsidP="00242C56">
      <w:pPr>
        <w:rPr>
          <w:sz w:val="28"/>
          <w:szCs w:val="28"/>
        </w:rPr>
      </w:pPr>
      <w:r>
        <w:rPr>
          <w:sz w:val="28"/>
          <w:szCs w:val="28"/>
        </w:rPr>
        <w:lastRenderedPageBreak/>
        <w:t>The Business will be focusing on a specific niche on the tailoring material market, retailers, consumers (tailors) who buy tailoring materials in rolls, bundles and cartons.</w:t>
      </w:r>
    </w:p>
    <w:p w:rsidR="00242C56" w:rsidRDefault="00242C56" w:rsidP="00242C56">
      <w:pPr>
        <w:rPr>
          <w:b/>
          <w:sz w:val="28"/>
          <w:szCs w:val="28"/>
        </w:rPr>
      </w:pPr>
      <w:r>
        <w:rPr>
          <w:b/>
          <w:sz w:val="28"/>
          <w:szCs w:val="28"/>
        </w:rPr>
        <w:t>4:1. Market Segmentation</w:t>
      </w:r>
    </w:p>
    <w:p w:rsidR="00242C56" w:rsidRDefault="00242C56" w:rsidP="00242C56">
      <w:pPr>
        <w:rPr>
          <w:sz w:val="28"/>
          <w:szCs w:val="28"/>
        </w:rPr>
      </w:pPr>
      <w:r>
        <w:rPr>
          <w:sz w:val="28"/>
          <w:szCs w:val="28"/>
        </w:rPr>
        <w:t>The Business will target two distinct segments on the tailoring material market:</w:t>
      </w:r>
    </w:p>
    <w:p w:rsidR="00242C56" w:rsidRDefault="00242C56" w:rsidP="00242C56">
      <w:pPr>
        <w:pStyle w:val="ListParagraph"/>
        <w:numPr>
          <w:ilvl w:val="0"/>
          <w:numId w:val="5"/>
        </w:numPr>
        <w:rPr>
          <w:b/>
          <w:sz w:val="28"/>
          <w:szCs w:val="28"/>
        </w:rPr>
      </w:pPr>
      <w:r>
        <w:rPr>
          <w:b/>
          <w:sz w:val="28"/>
          <w:szCs w:val="28"/>
        </w:rPr>
        <w:t>Tailoring Materials Retailers:</w:t>
      </w:r>
    </w:p>
    <w:p w:rsidR="00242C56" w:rsidRDefault="00242C56" w:rsidP="00242C56">
      <w:pPr>
        <w:spacing w:before="240"/>
        <w:rPr>
          <w:sz w:val="28"/>
          <w:szCs w:val="28"/>
        </w:rPr>
      </w:pPr>
      <w:r>
        <w:rPr>
          <w:sz w:val="28"/>
          <w:szCs w:val="28"/>
        </w:rPr>
        <w:t>These are individuals who sale tailoring materials in the markets and other local stores distributed throughout the state, urban and rural areas. They constantly need these materials to ensure that they satisfy the end users that is their customers who buy in yards or half a yard. Once a retailer found a wholesale agent that they are satisfied with, this enable them to establish what is called goodwill in business (that is establishing a long-term relationship between the wholesaler, retailer and consumers which are the final users of every commodities)</w:t>
      </w:r>
    </w:p>
    <w:p w:rsidR="00242C56" w:rsidRDefault="00242C56" w:rsidP="00242C56">
      <w:pPr>
        <w:pStyle w:val="ListParagraph"/>
        <w:numPr>
          <w:ilvl w:val="0"/>
          <w:numId w:val="5"/>
        </w:numPr>
        <w:spacing w:before="240"/>
        <w:rPr>
          <w:b/>
          <w:sz w:val="28"/>
          <w:szCs w:val="28"/>
        </w:rPr>
      </w:pPr>
      <w:r>
        <w:rPr>
          <w:b/>
          <w:sz w:val="28"/>
          <w:szCs w:val="28"/>
        </w:rPr>
        <w:t xml:space="preserve">Direct Consumers that Buy in Bulk: </w:t>
      </w:r>
    </w:p>
    <w:p w:rsidR="00242C56" w:rsidRDefault="00242C56" w:rsidP="00242C56">
      <w:pPr>
        <w:spacing w:before="240"/>
        <w:rPr>
          <w:sz w:val="28"/>
          <w:szCs w:val="28"/>
        </w:rPr>
      </w:pPr>
      <w:r>
        <w:rPr>
          <w:sz w:val="28"/>
          <w:szCs w:val="28"/>
        </w:rPr>
        <w:t>These are individuals who buy things in bulk. They include Tailors, fashion and designing company and organizations that purchase materials like wrappers or lace as part of their end of year rewards to workers, staff and customers. This target makes up a smaller percentage of the Business forecasted sales.</w:t>
      </w:r>
    </w:p>
    <w:p w:rsidR="00242C56" w:rsidRDefault="00242C56" w:rsidP="00242C56">
      <w:pPr>
        <w:spacing w:before="240"/>
        <w:rPr>
          <w:b/>
          <w:sz w:val="28"/>
          <w:szCs w:val="28"/>
        </w:rPr>
      </w:pPr>
      <w:r>
        <w:rPr>
          <w:b/>
          <w:sz w:val="28"/>
          <w:szCs w:val="28"/>
        </w:rPr>
        <w:t>5:0 strategy and Implementation Summary</w:t>
      </w:r>
    </w:p>
    <w:p w:rsidR="00242C56" w:rsidRDefault="00242C56" w:rsidP="00242C56">
      <w:pPr>
        <w:spacing w:before="240"/>
        <w:rPr>
          <w:sz w:val="28"/>
          <w:szCs w:val="28"/>
        </w:rPr>
      </w:pPr>
      <w:r>
        <w:rPr>
          <w:sz w:val="28"/>
          <w:szCs w:val="28"/>
        </w:rPr>
        <w:t>The Business will first increase visibility through networking activities and advertising. The Business will influence her current network of bulk-buying cooperatives in the states and friends. Once the Business has developed visibility, they will clarify their competitive advantages of preeminence, fair pricing and service delivery. Usually, the Business will be able to win over retailers after their first supplies and sales to customers.</w:t>
      </w:r>
    </w:p>
    <w:p w:rsidR="00242C56" w:rsidRDefault="00242C56" w:rsidP="00242C56">
      <w:pPr>
        <w:spacing w:before="240"/>
        <w:rPr>
          <w:sz w:val="28"/>
          <w:szCs w:val="28"/>
        </w:rPr>
      </w:pPr>
    </w:p>
    <w:p w:rsidR="00242C56" w:rsidRDefault="00242C56" w:rsidP="00242C56">
      <w:pPr>
        <w:spacing w:before="240"/>
        <w:rPr>
          <w:sz w:val="28"/>
          <w:szCs w:val="28"/>
        </w:rPr>
      </w:pPr>
    </w:p>
    <w:p w:rsidR="004A270C" w:rsidRDefault="004A270C" w:rsidP="00242C56">
      <w:pPr>
        <w:spacing w:before="240"/>
        <w:rPr>
          <w:sz w:val="28"/>
          <w:szCs w:val="28"/>
        </w:rPr>
      </w:pPr>
    </w:p>
    <w:p w:rsidR="00242C56" w:rsidRDefault="00242C56" w:rsidP="00242C56">
      <w:pPr>
        <w:spacing w:before="240"/>
        <w:rPr>
          <w:b/>
          <w:sz w:val="28"/>
          <w:szCs w:val="28"/>
        </w:rPr>
      </w:pPr>
      <w:r>
        <w:rPr>
          <w:sz w:val="28"/>
          <w:szCs w:val="28"/>
        </w:rPr>
        <w:lastRenderedPageBreak/>
        <w:t xml:space="preserve"> </w:t>
      </w:r>
      <w:r>
        <w:rPr>
          <w:b/>
          <w:sz w:val="28"/>
          <w:szCs w:val="28"/>
        </w:rPr>
        <w:t>5:1 Marketing Strategy</w:t>
      </w:r>
    </w:p>
    <w:p w:rsidR="00242C56" w:rsidRDefault="00242C56" w:rsidP="00242C56">
      <w:pPr>
        <w:spacing w:before="240"/>
        <w:rPr>
          <w:sz w:val="28"/>
          <w:szCs w:val="28"/>
        </w:rPr>
      </w:pPr>
      <w:r>
        <w:rPr>
          <w:sz w:val="28"/>
          <w:szCs w:val="28"/>
        </w:rPr>
        <w:t>The Business marketing campaign will be based on both networking and advertising.</w:t>
      </w:r>
    </w:p>
    <w:p w:rsidR="00242C56" w:rsidRDefault="00242C56" w:rsidP="00242C56">
      <w:pPr>
        <w:pStyle w:val="ListParagraph"/>
        <w:numPr>
          <w:ilvl w:val="0"/>
          <w:numId w:val="6"/>
        </w:numPr>
        <w:spacing w:before="240"/>
        <w:rPr>
          <w:sz w:val="28"/>
          <w:szCs w:val="28"/>
        </w:rPr>
      </w:pPr>
      <w:r>
        <w:rPr>
          <w:b/>
          <w:sz w:val="28"/>
          <w:szCs w:val="28"/>
        </w:rPr>
        <w:t xml:space="preserve">Networking: </w:t>
      </w:r>
      <w:r>
        <w:rPr>
          <w:sz w:val="28"/>
          <w:szCs w:val="28"/>
        </w:rPr>
        <w:t xml:space="preserve"> This will consist of meeting with retailers around the location and organizations that buy in bulk. This will extend the word   faster as retailers tend to blow into each all over town, or in other meetings.</w:t>
      </w:r>
    </w:p>
    <w:p w:rsidR="00242C56" w:rsidRDefault="00242C56" w:rsidP="00242C56">
      <w:pPr>
        <w:pStyle w:val="ListParagraph"/>
        <w:numPr>
          <w:ilvl w:val="0"/>
          <w:numId w:val="6"/>
        </w:numPr>
        <w:spacing w:before="240"/>
        <w:rPr>
          <w:sz w:val="28"/>
          <w:szCs w:val="28"/>
        </w:rPr>
      </w:pPr>
      <w:r>
        <w:rPr>
          <w:b/>
          <w:sz w:val="28"/>
          <w:szCs w:val="28"/>
        </w:rPr>
        <w:t>Advertising:</w:t>
      </w:r>
      <w:r>
        <w:rPr>
          <w:sz w:val="28"/>
          <w:szCs w:val="28"/>
        </w:rPr>
        <w:t xml:space="preserve"> The Business will the running advertisement through  social network like facebook , social media adverts targeted within the location for new retailers who are technological inclined  and fliers given to individuals, friends and families to share to their friends.</w:t>
      </w:r>
    </w:p>
    <w:p w:rsidR="00242C56" w:rsidRDefault="00242C56" w:rsidP="00242C56">
      <w:pPr>
        <w:spacing w:before="240"/>
        <w:rPr>
          <w:b/>
          <w:sz w:val="28"/>
          <w:szCs w:val="28"/>
        </w:rPr>
      </w:pPr>
      <w:r>
        <w:rPr>
          <w:b/>
          <w:sz w:val="28"/>
          <w:szCs w:val="28"/>
        </w:rPr>
        <w:t>5:2 Sales Strategy</w:t>
      </w:r>
    </w:p>
    <w:p w:rsidR="00242C56" w:rsidRDefault="00242C56" w:rsidP="00242C56">
      <w:pPr>
        <w:spacing w:before="240"/>
        <w:rPr>
          <w:sz w:val="28"/>
          <w:szCs w:val="28"/>
        </w:rPr>
      </w:pPr>
      <w:r>
        <w:rPr>
          <w:sz w:val="28"/>
          <w:szCs w:val="28"/>
        </w:rPr>
        <w:t>The Business sales strategy will be to get people to know about the quality of the materials we sell and at the affordable price. Using discount boards and proper packaging already bought materials with handbills of other materials and available price. Based on the current competition, a display of the company’s excellence in the brink of excellence and fair pricing with top quality materials will likely be more than sufficient to turn prospective buyers into long-term relationship.</w:t>
      </w:r>
    </w:p>
    <w:p w:rsidR="00242C56" w:rsidRDefault="00242C56" w:rsidP="00242C56">
      <w:pPr>
        <w:spacing w:before="240"/>
        <w:rPr>
          <w:b/>
          <w:sz w:val="28"/>
          <w:szCs w:val="28"/>
        </w:rPr>
      </w:pPr>
      <w:r>
        <w:rPr>
          <w:b/>
          <w:sz w:val="28"/>
          <w:szCs w:val="28"/>
        </w:rPr>
        <w:t>5:2.1 Sales Forecast</w:t>
      </w:r>
    </w:p>
    <w:p w:rsidR="00242C56" w:rsidRDefault="00242C56" w:rsidP="00242C56">
      <w:pPr>
        <w:spacing w:before="240"/>
        <w:rPr>
          <w:sz w:val="28"/>
          <w:szCs w:val="28"/>
        </w:rPr>
      </w:pPr>
      <w:r>
        <w:rPr>
          <w:sz w:val="28"/>
          <w:szCs w:val="28"/>
        </w:rPr>
        <w:t xml:space="preserve"> Sales forecasting is the art of anticipating what buyers are likely to do under given set of conditions. The first month will be used to set up the business. The second month will be used to train the employee as well as to undertake several sales. The third month will be used to do more networking after ensuring that the employee can always be in the store and take care of it. The fourth month will be forecasted that the Business will have a wide relationship with more than 40 consistent retailers. From sixth to seventh month there will be a steady increase in sales activity.</w:t>
      </w:r>
    </w:p>
    <w:p w:rsidR="00242C56" w:rsidRDefault="00242C56" w:rsidP="00242C56">
      <w:pPr>
        <w:spacing w:before="240"/>
        <w:rPr>
          <w:sz w:val="28"/>
          <w:szCs w:val="28"/>
        </w:rPr>
      </w:pPr>
    </w:p>
    <w:p w:rsidR="00242C56" w:rsidRDefault="00242C56" w:rsidP="00242C56">
      <w:pPr>
        <w:spacing w:before="240"/>
        <w:rPr>
          <w:b/>
          <w:sz w:val="28"/>
          <w:szCs w:val="28"/>
        </w:rPr>
      </w:pPr>
      <w:r>
        <w:rPr>
          <w:b/>
          <w:sz w:val="28"/>
          <w:szCs w:val="28"/>
        </w:rPr>
        <w:lastRenderedPageBreak/>
        <w:t>6:0 Management Summary</w:t>
      </w:r>
    </w:p>
    <w:p w:rsidR="00242C56" w:rsidRDefault="00242C56" w:rsidP="00242C56">
      <w:pPr>
        <w:spacing w:before="240"/>
        <w:rPr>
          <w:sz w:val="28"/>
          <w:szCs w:val="28"/>
        </w:rPr>
      </w:pPr>
      <w:r>
        <w:rPr>
          <w:sz w:val="28"/>
          <w:szCs w:val="28"/>
        </w:rPr>
        <w:t xml:space="preserve">The Business is a sole proprietary Business. It is a one man type of business and it is managed by The Business Owner who has devour interest in tailoring material business and who also has an eye for innovative, best and quality materials used for fashion and designing. </w:t>
      </w:r>
    </w:p>
    <w:p w:rsidR="00242C56" w:rsidRDefault="00242C56" w:rsidP="00242C56">
      <w:pPr>
        <w:spacing w:before="240"/>
        <w:rPr>
          <w:b/>
          <w:sz w:val="28"/>
          <w:szCs w:val="28"/>
        </w:rPr>
      </w:pPr>
      <w:r>
        <w:rPr>
          <w:b/>
          <w:sz w:val="28"/>
          <w:szCs w:val="28"/>
        </w:rPr>
        <w:t>6:1 Personnel Plan</w:t>
      </w:r>
    </w:p>
    <w:p w:rsidR="00242C56" w:rsidRDefault="00242C56" w:rsidP="00242C56">
      <w:pPr>
        <w:spacing w:before="240"/>
        <w:rPr>
          <w:sz w:val="28"/>
          <w:szCs w:val="28"/>
        </w:rPr>
      </w:pPr>
      <w:r>
        <w:rPr>
          <w:sz w:val="28"/>
          <w:szCs w:val="28"/>
        </w:rPr>
        <w:t>The business owner will be the only person to handle the business for the first month. Then the second month the owner of the business will employ a sales boy and a girl</w:t>
      </w:r>
    </w:p>
    <w:p w:rsidR="00242C56" w:rsidRDefault="00242C56" w:rsidP="00242C56">
      <w:pPr>
        <w:spacing w:before="240"/>
        <w:rPr>
          <w:b/>
          <w:sz w:val="28"/>
          <w:szCs w:val="28"/>
        </w:rPr>
      </w:pPr>
      <w:r>
        <w:rPr>
          <w:b/>
          <w:sz w:val="28"/>
          <w:szCs w:val="28"/>
        </w:rPr>
        <w:t>7:0 Financial Assumptions</w:t>
      </w:r>
    </w:p>
    <w:p w:rsidR="00242C56" w:rsidRDefault="00242C56" w:rsidP="00242C56">
      <w:pPr>
        <w:spacing w:before="240"/>
        <w:rPr>
          <w:sz w:val="28"/>
          <w:szCs w:val="28"/>
        </w:rPr>
      </w:pPr>
      <w:r>
        <w:rPr>
          <w:sz w:val="28"/>
          <w:szCs w:val="28"/>
        </w:rPr>
        <w:t>The following below will show the details of financial assumption</w:t>
      </w:r>
    </w:p>
    <w:tbl>
      <w:tblPr>
        <w:tblStyle w:val="TableGrid"/>
        <w:tblW w:w="0" w:type="auto"/>
        <w:tblInd w:w="0" w:type="dxa"/>
        <w:tblLook w:val="04A0"/>
      </w:tblPr>
      <w:tblGrid>
        <w:gridCol w:w="4788"/>
        <w:gridCol w:w="4788"/>
      </w:tblGrid>
      <w:tr w:rsidR="00242C56" w:rsidTr="00242C56">
        <w:tc>
          <w:tcPr>
            <w:tcW w:w="957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b/>
                <w:sz w:val="40"/>
                <w:szCs w:val="40"/>
              </w:rPr>
            </w:pPr>
            <w:r>
              <w:rPr>
                <w:b/>
                <w:sz w:val="40"/>
                <w:szCs w:val="40"/>
              </w:rPr>
              <w:t xml:space="preserve">                           Requirements </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b/>
                <w:sz w:val="32"/>
                <w:szCs w:val="32"/>
              </w:rPr>
            </w:pPr>
            <w:r>
              <w:rPr>
                <w:b/>
                <w:sz w:val="32"/>
                <w:szCs w:val="32"/>
              </w:rPr>
              <w:t>ESTIMATES OF BUSINESS EXPENSES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40"/>
                <w:szCs w:val="40"/>
              </w:rPr>
            </w:pPr>
            <w:r>
              <w:rPr>
                <w:sz w:val="40"/>
                <w:szCs w:val="40"/>
              </w:rPr>
              <w:t xml:space="preserve"> </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b/>
                <w:sz w:val="32"/>
                <w:szCs w:val="32"/>
              </w:rPr>
            </w:pPr>
            <w:r>
              <w:rPr>
                <w:b/>
                <w:sz w:val="32"/>
                <w:szCs w:val="32"/>
              </w:rPr>
              <w:t>ITEMS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tabs>
                <w:tab w:val="center" w:pos="4680"/>
              </w:tabs>
              <w:spacing w:line="240" w:lineRule="auto"/>
              <w:rPr>
                <w:sz w:val="40"/>
                <w:szCs w:val="40"/>
              </w:rPr>
            </w:pP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Shop – 1year rent</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500,000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Warehouse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350,000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Plank stands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Hangers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Ladder</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Desk</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4 Chairs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Iron save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35,000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6padlocks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9,000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Environmental fee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Business premises fee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Tailoring materials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Padding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Lining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Wrappers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250,000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Lace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2,000,000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lastRenderedPageBreak/>
              <w:t>Chiffon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Jeans</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Breast cup</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Bead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11,000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Office phone</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10,000</w:t>
            </w:r>
          </w:p>
        </w:tc>
      </w:tr>
      <w:tr w:rsidR="00242C56" w:rsidTr="00242C56">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 xml:space="preserve">Fare </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tabs>
                <w:tab w:val="center" w:pos="4680"/>
              </w:tabs>
              <w:spacing w:line="240" w:lineRule="auto"/>
              <w:rPr>
                <w:sz w:val="28"/>
                <w:szCs w:val="28"/>
              </w:rPr>
            </w:pPr>
            <w:r>
              <w:rPr>
                <w:sz w:val="28"/>
                <w:szCs w:val="28"/>
              </w:rPr>
              <w:t>150,000</w:t>
            </w:r>
          </w:p>
        </w:tc>
      </w:tr>
      <w:tr w:rsidR="00242C56" w:rsidTr="00242C56">
        <w:tc>
          <w:tcPr>
            <w:tcW w:w="4788" w:type="dxa"/>
            <w:tcBorders>
              <w:top w:val="single" w:sz="4" w:space="0" w:color="000000" w:themeColor="text1"/>
              <w:left w:val="single" w:sz="4" w:space="0" w:color="auto"/>
              <w:bottom w:val="single" w:sz="4" w:space="0" w:color="auto"/>
              <w:right w:val="single" w:sz="4" w:space="0" w:color="000000" w:themeColor="text1"/>
            </w:tcBorders>
            <w:hideMark/>
          </w:tcPr>
          <w:p w:rsidR="00242C56" w:rsidRDefault="00242C56">
            <w:pPr>
              <w:tabs>
                <w:tab w:val="center" w:pos="4680"/>
              </w:tabs>
              <w:spacing w:line="240" w:lineRule="auto"/>
              <w:rPr>
                <w:b/>
                <w:sz w:val="28"/>
                <w:szCs w:val="28"/>
              </w:rPr>
            </w:pPr>
            <w:r>
              <w:rPr>
                <w:b/>
                <w:sz w:val="28"/>
                <w:szCs w:val="28"/>
              </w:rPr>
              <w:t xml:space="preserve">Total </w:t>
            </w:r>
          </w:p>
        </w:tc>
        <w:tc>
          <w:tcPr>
            <w:tcW w:w="4788" w:type="dxa"/>
            <w:tcBorders>
              <w:top w:val="single" w:sz="4" w:space="0" w:color="000000" w:themeColor="text1"/>
              <w:left w:val="single" w:sz="4" w:space="0" w:color="auto"/>
              <w:bottom w:val="single" w:sz="4" w:space="0" w:color="auto"/>
              <w:right w:val="single" w:sz="4" w:space="0" w:color="000000" w:themeColor="text1"/>
            </w:tcBorders>
            <w:hideMark/>
          </w:tcPr>
          <w:p w:rsidR="00242C56" w:rsidRDefault="00242C56">
            <w:pPr>
              <w:tabs>
                <w:tab w:val="center" w:pos="4680"/>
              </w:tabs>
              <w:spacing w:line="240" w:lineRule="auto"/>
              <w:rPr>
                <w:b/>
                <w:sz w:val="28"/>
                <w:szCs w:val="28"/>
              </w:rPr>
            </w:pPr>
            <w:r>
              <w:rPr>
                <w:b/>
                <w:sz w:val="28"/>
                <w:szCs w:val="28"/>
              </w:rPr>
              <w:t xml:space="preserve">7,000,000 </w:t>
            </w:r>
          </w:p>
        </w:tc>
      </w:tr>
    </w:tbl>
    <w:p w:rsidR="00242C56" w:rsidRDefault="00242C56" w:rsidP="00242C56">
      <w:pPr>
        <w:spacing w:before="240"/>
        <w:rPr>
          <w:b/>
          <w:sz w:val="28"/>
          <w:szCs w:val="28"/>
        </w:rPr>
      </w:pPr>
    </w:p>
    <w:p w:rsidR="00242C56" w:rsidRDefault="00242C56" w:rsidP="00242C56">
      <w:pPr>
        <w:spacing w:before="240"/>
        <w:rPr>
          <w:b/>
          <w:sz w:val="28"/>
          <w:szCs w:val="28"/>
        </w:rPr>
      </w:pPr>
      <w:r>
        <w:rPr>
          <w:b/>
          <w:sz w:val="28"/>
          <w:szCs w:val="28"/>
        </w:rPr>
        <w:t>ESTIMATES OF OPERATING EXPENSES</w:t>
      </w:r>
    </w:p>
    <w:tbl>
      <w:tblPr>
        <w:tblStyle w:val="TableGrid"/>
        <w:tblW w:w="0" w:type="auto"/>
        <w:tblInd w:w="0" w:type="dxa"/>
        <w:tblLook w:val="04A0"/>
      </w:tblPr>
      <w:tblGrid>
        <w:gridCol w:w="2394"/>
        <w:gridCol w:w="2394"/>
        <w:gridCol w:w="2394"/>
        <w:gridCol w:w="2394"/>
      </w:tblGrid>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ITEMS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QUANTITY</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MONTHLY</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ANNUALLY</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Employee</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b/>
                <w:sz w:val="28"/>
                <w:szCs w:val="28"/>
              </w:rPr>
              <w:t xml:space="preserve">            </w:t>
            </w:r>
            <w:r>
              <w:rPr>
                <w:sz w:val="28"/>
                <w:szCs w:val="28"/>
              </w:rPr>
              <w:t>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34,000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408, 000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Electricity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b/>
                <w:sz w:val="28"/>
                <w:szCs w:val="28"/>
              </w:rPr>
              <w:t xml:space="preserve"> </w:t>
            </w:r>
            <w:r>
              <w:rPr>
                <w:sz w:val="28"/>
                <w:szCs w:val="28"/>
              </w:rPr>
              <w:t>6,000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72,000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Environmental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12,000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Business Premises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12,000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Local Government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500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Insurance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5,000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60,000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 xml:space="preserve">Admin Expenses </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5,000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60,000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Marketing Expenses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96,000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Fuel and Oil</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60,000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SUB TOTAL</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66,500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786,000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360" w:lineRule="auto"/>
              <w:rPr>
                <w:b/>
                <w:sz w:val="28"/>
                <w:szCs w:val="28"/>
              </w:rPr>
            </w:pPr>
            <w:r>
              <w:rPr>
                <w:b/>
                <w:sz w:val="28"/>
                <w:szCs w:val="28"/>
              </w:rPr>
              <w:t>Contingency 5%</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3,325</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39,900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360" w:lineRule="auto"/>
              <w:rPr>
                <w:b/>
                <w:sz w:val="28"/>
                <w:szCs w:val="28"/>
              </w:rPr>
            </w:pPr>
            <w:r>
              <w:rPr>
                <w:b/>
                <w:sz w:val="28"/>
                <w:szCs w:val="28"/>
              </w:rPr>
              <w:t>TOTAL</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b/>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69,825</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825,900</w:t>
            </w:r>
          </w:p>
        </w:tc>
      </w:tr>
    </w:tbl>
    <w:p w:rsidR="00242C56" w:rsidRDefault="00242C56" w:rsidP="00242C56">
      <w:pPr>
        <w:spacing w:before="240"/>
        <w:rPr>
          <w:b/>
          <w:sz w:val="28"/>
          <w:szCs w:val="28"/>
        </w:rPr>
      </w:pPr>
    </w:p>
    <w:p w:rsidR="00242C56" w:rsidRDefault="00242C56" w:rsidP="00242C56">
      <w:pPr>
        <w:spacing w:before="240"/>
        <w:rPr>
          <w:b/>
          <w:sz w:val="28"/>
          <w:szCs w:val="28"/>
        </w:rPr>
      </w:pPr>
      <w:r>
        <w:rPr>
          <w:b/>
          <w:sz w:val="28"/>
          <w:szCs w:val="28"/>
        </w:rPr>
        <w:lastRenderedPageBreak/>
        <w:t>CASH FLOW ANALYSIS</w:t>
      </w:r>
    </w:p>
    <w:tbl>
      <w:tblPr>
        <w:tblStyle w:val="TableGrid"/>
        <w:tblW w:w="0" w:type="auto"/>
        <w:tblInd w:w="0" w:type="dxa"/>
        <w:tblLook w:val="04A0"/>
      </w:tblPr>
      <w:tblGrid>
        <w:gridCol w:w="2394"/>
        <w:gridCol w:w="2394"/>
        <w:gridCol w:w="2394"/>
        <w:gridCol w:w="2394"/>
      </w:tblGrid>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ITEMS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YEAR 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YEAR 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YEAR 3</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INFLOW</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9,000,000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11,100,000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12, 500,000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Sales of Materials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9,000,000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11,100,000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12,500,000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OUTFLOW</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sz w:val="28"/>
                <w:szCs w:val="28"/>
              </w:rPr>
            </w:pP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42C56" w:rsidRDefault="00242C56">
            <w:pPr>
              <w:spacing w:before="240" w:line="240" w:lineRule="auto"/>
              <w:rPr>
                <w:sz w:val="28"/>
                <w:szCs w:val="28"/>
              </w:rPr>
            </w:pP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Operating Expenses</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825,900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825,900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825,900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Net Cash Balance</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8,174,100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10,274,100</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11, 674,100</w:t>
            </w:r>
          </w:p>
        </w:tc>
      </w:tr>
      <w:tr w:rsidR="00242C56" w:rsidTr="00242C56">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b/>
                <w:sz w:val="28"/>
                <w:szCs w:val="28"/>
              </w:rPr>
            </w:pPr>
            <w:r>
              <w:rPr>
                <w:b/>
                <w:sz w:val="28"/>
                <w:szCs w:val="28"/>
              </w:rPr>
              <w:t>Average Cash Flow Per Year</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42C56" w:rsidRDefault="00242C56">
            <w:pPr>
              <w:spacing w:before="240" w:line="240" w:lineRule="auto"/>
              <w:rPr>
                <w:sz w:val="28"/>
                <w:szCs w:val="28"/>
              </w:rPr>
            </w:pPr>
            <w:r>
              <w:rPr>
                <w:sz w:val="28"/>
                <w:szCs w:val="28"/>
              </w:rPr>
              <w:t xml:space="preserve">    10, 040,767</w:t>
            </w:r>
          </w:p>
        </w:tc>
      </w:tr>
    </w:tbl>
    <w:p w:rsidR="00242C56" w:rsidRDefault="00242C56" w:rsidP="00242C56">
      <w:pPr>
        <w:spacing w:before="240"/>
        <w:rPr>
          <w:b/>
          <w:sz w:val="28"/>
          <w:szCs w:val="28"/>
        </w:rPr>
      </w:pPr>
    </w:p>
    <w:p w:rsidR="00242C56" w:rsidRDefault="00242C56" w:rsidP="00242C56">
      <w:pPr>
        <w:spacing w:before="240"/>
        <w:rPr>
          <w:sz w:val="28"/>
          <w:szCs w:val="28"/>
        </w:rPr>
      </w:pPr>
      <w:r>
        <w:rPr>
          <w:sz w:val="28"/>
          <w:szCs w:val="28"/>
        </w:rPr>
        <w:t>Tax to be paid is 10% of the net profit</w:t>
      </w:r>
    </w:p>
    <w:p w:rsidR="00242C56" w:rsidRDefault="00242C56" w:rsidP="00242C56">
      <w:pPr>
        <w:spacing w:before="240"/>
        <w:rPr>
          <w:b/>
          <w:sz w:val="28"/>
          <w:szCs w:val="28"/>
        </w:rPr>
      </w:pPr>
    </w:p>
    <w:p w:rsidR="00242C56" w:rsidRDefault="00242C56" w:rsidP="00242C56">
      <w:pPr>
        <w:spacing w:before="240"/>
        <w:rPr>
          <w:b/>
          <w:sz w:val="28"/>
          <w:szCs w:val="28"/>
        </w:rPr>
      </w:pPr>
      <w:r>
        <w:rPr>
          <w:b/>
          <w:sz w:val="28"/>
          <w:szCs w:val="28"/>
        </w:rPr>
        <w:t>8:0 Records Management</w:t>
      </w:r>
    </w:p>
    <w:p w:rsidR="00242C56" w:rsidRDefault="00242C56" w:rsidP="00242C56">
      <w:pPr>
        <w:spacing w:before="240"/>
        <w:rPr>
          <w:sz w:val="28"/>
          <w:szCs w:val="28"/>
        </w:rPr>
      </w:pPr>
      <w:r>
        <w:rPr>
          <w:sz w:val="28"/>
          <w:szCs w:val="28"/>
        </w:rPr>
        <w:t>The Business will use record books to write down all the materials bought, sales and supplies of tailoring materials in the first of the business.</w:t>
      </w:r>
    </w:p>
    <w:p w:rsidR="00C018B6" w:rsidRPr="00C018B6" w:rsidRDefault="00242C56" w:rsidP="00C018B6">
      <w:pPr>
        <w:spacing w:before="240"/>
        <w:rPr>
          <w:b/>
          <w:sz w:val="28"/>
          <w:szCs w:val="28"/>
        </w:rPr>
      </w:pPr>
      <w:r>
        <w:rPr>
          <w:b/>
          <w:sz w:val="28"/>
          <w:szCs w:val="28"/>
        </w:rPr>
        <w:t xml:space="preserve">9:0 Risk Assessments </w:t>
      </w:r>
    </w:p>
    <w:p w:rsidR="00C018B6" w:rsidRDefault="00C018B6" w:rsidP="00C018B6">
      <w:pPr>
        <w:spacing w:before="240"/>
        <w:rPr>
          <w:b/>
          <w:sz w:val="28"/>
          <w:szCs w:val="28"/>
        </w:rPr>
      </w:pPr>
      <w:r>
        <w:rPr>
          <w:b/>
          <w:sz w:val="28"/>
          <w:szCs w:val="28"/>
        </w:rPr>
        <w:t xml:space="preserve"> Dirt or Pest Risk</w:t>
      </w:r>
    </w:p>
    <w:p w:rsidR="00C018B6" w:rsidRPr="00C018B6" w:rsidRDefault="00C018B6" w:rsidP="00242C56">
      <w:pPr>
        <w:spacing w:before="240"/>
        <w:rPr>
          <w:sz w:val="28"/>
          <w:szCs w:val="28"/>
        </w:rPr>
      </w:pPr>
      <w:r>
        <w:rPr>
          <w:sz w:val="28"/>
          <w:szCs w:val="28"/>
        </w:rPr>
        <w:t>Any stain on the materials and clothes or any material eaten by rat may also pose a risk to the business.</w:t>
      </w:r>
    </w:p>
    <w:p w:rsidR="00242C56" w:rsidRDefault="00242C56" w:rsidP="00242C56">
      <w:pPr>
        <w:spacing w:before="240"/>
        <w:rPr>
          <w:b/>
          <w:sz w:val="28"/>
          <w:szCs w:val="28"/>
        </w:rPr>
      </w:pPr>
      <w:r>
        <w:rPr>
          <w:b/>
          <w:sz w:val="28"/>
          <w:szCs w:val="28"/>
        </w:rPr>
        <w:t>Financial Risks</w:t>
      </w:r>
    </w:p>
    <w:p w:rsidR="00242C56" w:rsidRDefault="00242C56" w:rsidP="00C018B6">
      <w:pPr>
        <w:spacing w:before="240"/>
        <w:rPr>
          <w:sz w:val="28"/>
          <w:szCs w:val="28"/>
        </w:rPr>
      </w:pPr>
      <w:r>
        <w:rPr>
          <w:sz w:val="28"/>
          <w:szCs w:val="28"/>
        </w:rPr>
        <w:t>Change in our financial policies or that of our competitors may go a long way to affect the business.</w:t>
      </w:r>
    </w:p>
    <w:p w:rsidR="00242C56" w:rsidRDefault="00242C56" w:rsidP="00242C56">
      <w:pPr>
        <w:spacing w:before="240"/>
        <w:rPr>
          <w:b/>
          <w:sz w:val="28"/>
          <w:szCs w:val="28"/>
        </w:rPr>
      </w:pPr>
    </w:p>
    <w:p w:rsidR="00242C56" w:rsidRDefault="00242C56" w:rsidP="00242C56">
      <w:pPr>
        <w:spacing w:before="240"/>
        <w:rPr>
          <w:b/>
          <w:sz w:val="28"/>
          <w:szCs w:val="28"/>
        </w:rPr>
      </w:pPr>
    </w:p>
    <w:p w:rsidR="00242C56" w:rsidRDefault="00242C56" w:rsidP="00242C56">
      <w:pPr>
        <w:spacing w:before="240"/>
        <w:rPr>
          <w:b/>
          <w:sz w:val="28"/>
          <w:szCs w:val="28"/>
        </w:rPr>
      </w:pPr>
    </w:p>
    <w:p w:rsidR="00242C56" w:rsidRDefault="00242C56" w:rsidP="00242C56">
      <w:pPr>
        <w:spacing w:before="240"/>
        <w:rPr>
          <w:b/>
          <w:sz w:val="28"/>
          <w:szCs w:val="28"/>
        </w:rPr>
      </w:pPr>
    </w:p>
    <w:p w:rsidR="00242C56" w:rsidRDefault="00242C56" w:rsidP="00242C56">
      <w:pPr>
        <w:spacing w:before="240"/>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242C56" w:rsidRDefault="00242C56" w:rsidP="00242C56">
      <w:pPr>
        <w:rPr>
          <w:sz w:val="28"/>
          <w:szCs w:val="28"/>
        </w:rPr>
      </w:pPr>
    </w:p>
    <w:p w:rsidR="00FB7CAF" w:rsidRDefault="00FB7CAF"/>
    <w:sectPr w:rsidR="00FB7CAF" w:rsidSect="00FB7C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5539D"/>
    <w:multiLevelType w:val="hybridMultilevel"/>
    <w:tmpl w:val="8B5E310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51A30D1"/>
    <w:multiLevelType w:val="multilevel"/>
    <w:tmpl w:val="60FE8008"/>
    <w:lvl w:ilvl="0">
      <w:start w:val="1"/>
      <w:numFmt w:val="decimal"/>
      <w:lvlText w:val="%1"/>
      <w:lvlJc w:val="left"/>
      <w:pPr>
        <w:ind w:left="420" w:hanging="420"/>
      </w:pPr>
    </w:lvl>
    <w:lvl w:ilvl="1">
      <w:start w:val="1"/>
      <w:numFmt w:val="decimal"/>
      <w:lvlText w:val="%1.%2"/>
      <w:lvlJc w:val="left"/>
      <w:pPr>
        <w:ind w:left="465" w:hanging="420"/>
      </w:pPr>
    </w:lvl>
    <w:lvl w:ilvl="2">
      <w:start w:val="1"/>
      <w:numFmt w:val="decimal"/>
      <w:lvlText w:val="%1.%2.%3"/>
      <w:lvlJc w:val="left"/>
      <w:pPr>
        <w:ind w:left="810" w:hanging="720"/>
      </w:pPr>
    </w:lvl>
    <w:lvl w:ilvl="3">
      <w:start w:val="1"/>
      <w:numFmt w:val="decimal"/>
      <w:lvlText w:val="%1.%2.%3.%4"/>
      <w:lvlJc w:val="left"/>
      <w:pPr>
        <w:ind w:left="1215" w:hanging="1080"/>
      </w:pPr>
    </w:lvl>
    <w:lvl w:ilvl="4">
      <w:start w:val="1"/>
      <w:numFmt w:val="decimal"/>
      <w:lvlText w:val="%1.%2.%3.%4.%5"/>
      <w:lvlJc w:val="left"/>
      <w:pPr>
        <w:ind w:left="1260" w:hanging="1080"/>
      </w:pPr>
    </w:lvl>
    <w:lvl w:ilvl="5">
      <w:start w:val="1"/>
      <w:numFmt w:val="decimal"/>
      <w:lvlText w:val="%1.%2.%3.%4.%5.%6"/>
      <w:lvlJc w:val="left"/>
      <w:pPr>
        <w:ind w:left="1665" w:hanging="1440"/>
      </w:pPr>
    </w:lvl>
    <w:lvl w:ilvl="6">
      <w:start w:val="1"/>
      <w:numFmt w:val="decimal"/>
      <w:lvlText w:val="%1.%2.%3.%4.%5.%6.%7"/>
      <w:lvlJc w:val="left"/>
      <w:pPr>
        <w:ind w:left="1710" w:hanging="1440"/>
      </w:pPr>
    </w:lvl>
    <w:lvl w:ilvl="7">
      <w:start w:val="1"/>
      <w:numFmt w:val="decimal"/>
      <w:lvlText w:val="%1.%2.%3.%4.%5.%6.%7.%8"/>
      <w:lvlJc w:val="left"/>
      <w:pPr>
        <w:ind w:left="2115" w:hanging="1800"/>
      </w:pPr>
    </w:lvl>
    <w:lvl w:ilvl="8">
      <w:start w:val="1"/>
      <w:numFmt w:val="decimal"/>
      <w:lvlText w:val="%1.%2.%3.%4.%5.%6.%7.%8.%9"/>
      <w:lvlJc w:val="left"/>
      <w:pPr>
        <w:ind w:left="2520" w:hanging="2160"/>
      </w:pPr>
    </w:lvl>
  </w:abstractNum>
  <w:abstractNum w:abstractNumId="2">
    <w:nsid w:val="18647473"/>
    <w:multiLevelType w:val="multilevel"/>
    <w:tmpl w:val="ED0A6014"/>
    <w:lvl w:ilvl="0">
      <w:start w:val="1"/>
      <w:numFmt w:val="decimal"/>
      <w:lvlText w:val="%1."/>
      <w:lvlJc w:val="left"/>
      <w:pPr>
        <w:ind w:left="825" w:hanging="360"/>
      </w:pPr>
    </w:lvl>
    <w:lvl w:ilvl="1">
      <w:numFmt w:val="decimal"/>
      <w:isLgl/>
      <w:lvlText w:val="%1.%2"/>
      <w:lvlJc w:val="left"/>
      <w:pPr>
        <w:ind w:left="885" w:hanging="420"/>
      </w:pPr>
    </w:lvl>
    <w:lvl w:ilvl="2">
      <w:start w:val="1"/>
      <w:numFmt w:val="decimal"/>
      <w:isLgl/>
      <w:lvlText w:val="%1.%2.%3"/>
      <w:lvlJc w:val="left"/>
      <w:pPr>
        <w:ind w:left="1185" w:hanging="720"/>
      </w:pPr>
    </w:lvl>
    <w:lvl w:ilvl="3">
      <w:start w:val="1"/>
      <w:numFmt w:val="decimal"/>
      <w:isLgl/>
      <w:lvlText w:val="%1.%2.%3.%4"/>
      <w:lvlJc w:val="left"/>
      <w:pPr>
        <w:ind w:left="1545" w:hanging="1080"/>
      </w:pPr>
    </w:lvl>
    <w:lvl w:ilvl="4">
      <w:start w:val="1"/>
      <w:numFmt w:val="decimal"/>
      <w:isLgl/>
      <w:lvlText w:val="%1.%2.%3.%4.%5"/>
      <w:lvlJc w:val="left"/>
      <w:pPr>
        <w:ind w:left="1545" w:hanging="1080"/>
      </w:pPr>
    </w:lvl>
    <w:lvl w:ilvl="5">
      <w:start w:val="1"/>
      <w:numFmt w:val="decimal"/>
      <w:isLgl/>
      <w:lvlText w:val="%1.%2.%3.%4.%5.%6"/>
      <w:lvlJc w:val="left"/>
      <w:pPr>
        <w:ind w:left="1905" w:hanging="1440"/>
      </w:pPr>
    </w:lvl>
    <w:lvl w:ilvl="6">
      <w:start w:val="1"/>
      <w:numFmt w:val="decimal"/>
      <w:isLgl/>
      <w:lvlText w:val="%1.%2.%3.%4.%5.%6.%7"/>
      <w:lvlJc w:val="left"/>
      <w:pPr>
        <w:ind w:left="1905" w:hanging="1440"/>
      </w:pPr>
    </w:lvl>
    <w:lvl w:ilvl="7">
      <w:start w:val="1"/>
      <w:numFmt w:val="decimal"/>
      <w:isLgl/>
      <w:lvlText w:val="%1.%2.%3.%4.%5.%6.%7.%8"/>
      <w:lvlJc w:val="left"/>
      <w:pPr>
        <w:ind w:left="2265" w:hanging="1800"/>
      </w:pPr>
    </w:lvl>
    <w:lvl w:ilvl="8">
      <w:start w:val="1"/>
      <w:numFmt w:val="decimal"/>
      <w:isLgl/>
      <w:lvlText w:val="%1.%2.%3.%4.%5.%6.%7.%8.%9"/>
      <w:lvlJc w:val="left"/>
      <w:pPr>
        <w:ind w:left="2625" w:hanging="2160"/>
      </w:pPr>
    </w:lvl>
  </w:abstractNum>
  <w:abstractNum w:abstractNumId="3">
    <w:nsid w:val="4838496B"/>
    <w:multiLevelType w:val="hybridMultilevel"/>
    <w:tmpl w:val="8C38A6CE"/>
    <w:lvl w:ilvl="0" w:tplc="0409000B">
      <w:start w:val="1"/>
      <w:numFmt w:val="bullet"/>
      <w:lvlText w:val=""/>
      <w:lvlJc w:val="left"/>
      <w:pPr>
        <w:ind w:left="76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54DA65A7"/>
    <w:multiLevelType w:val="hybridMultilevel"/>
    <w:tmpl w:val="E36C469C"/>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78714C96"/>
    <w:multiLevelType w:val="hybridMultilevel"/>
    <w:tmpl w:val="47921712"/>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242C56"/>
    <w:rsid w:val="00242C56"/>
    <w:rsid w:val="004A270C"/>
    <w:rsid w:val="00B7156A"/>
    <w:rsid w:val="00C018B6"/>
    <w:rsid w:val="00E53140"/>
    <w:rsid w:val="00FB7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C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242C56"/>
    <w:rPr>
      <w:rFonts w:ascii="Times New Roman" w:eastAsiaTheme="minorEastAsia" w:hAnsi="Times New Roman" w:cs="Times New Roman"/>
    </w:rPr>
  </w:style>
  <w:style w:type="paragraph" w:styleId="NoSpacing">
    <w:name w:val="No Spacing"/>
    <w:link w:val="NoSpacingChar"/>
    <w:uiPriority w:val="1"/>
    <w:qFormat/>
    <w:rsid w:val="00242C56"/>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242C56"/>
    <w:pPr>
      <w:ind w:left="720"/>
      <w:contextualSpacing/>
    </w:pPr>
  </w:style>
  <w:style w:type="table" w:styleId="TableGrid">
    <w:name w:val="Table Grid"/>
    <w:basedOn w:val="TableNormal"/>
    <w:uiPriority w:val="39"/>
    <w:rsid w:val="00242C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147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1450</Words>
  <Characters>8271</Characters>
  <Application>Microsoft Office Word</Application>
  <DocSecurity>0</DocSecurity>
  <Lines>68</Lines>
  <Paragraphs>19</Paragraphs>
  <ScaleCrop>false</ScaleCrop>
  <Company/>
  <LinksUpToDate>false</LinksUpToDate>
  <CharactersWithSpaces>9702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noleykuz</dc:creator>
  <cp:lastModifiedBy>noleykuz</cp:lastModifiedBy>
  <cp:revision>5</cp:revision>
  <dcterms:created xsi:type="dcterms:W3CDTF">2017-12-13T07:18:00Z</dcterms:created>
  <dcterms:modified xsi:type="dcterms:W3CDTF">2017-12-13T07:22:00Z</dcterms:modified>
</cp:coreProperties>
</file>