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Нижегородский институт управления</w:t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 и информационных технологий</w:t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822B54" w:rsidRPr="0006363F" w:rsidRDefault="00822B54" w:rsidP="00822B5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8-ой главе</w:t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822B54" w:rsidRPr="006045A1" w:rsidRDefault="00822B54" w:rsidP="00822B54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 группы:</w:t>
      </w:r>
    </w:p>
    <w:p w:rsidR="00822B54" w:rsidRPr="006045A1" w:rsidRDefault="00822B54" w:rsidP="00822B54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ИБ-321</w:t>
      </w:r>
    </w:p>
    <w:p w:rsidR="00822B54" w:rsidRPr="006045A1" w:rsidRDefault="00822B54" w:rsidP="00822B54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Кодоева Нели </w:t>
      </w:r>
      <w:proofErr w:type="spellStart"/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Тамазиевна</w:t>
      </w:r>
      <w:proofErr w:type="spellEnd"/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22B54" w:rsidRPr="006045A1" w:rsidRDefault="00822B54" w:rsidP="00822B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Нижний Новгород</w:t>
      </w:r>
    </w:p>
    <w:p w:rsidR="00822B54" w:rsidRPr="006045A1" w:rsidRDefault="00822B54" w:rsidP="00822B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981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B54" w:rsidRDefault="00822B54">
          <w:pPr>
            <w:pStyle w:val="a3"/>
          </w:pPr>
          <w:r>
            <w:t>Оглавление</w:t>
          </w:r>
        </w:p>
        <w:p w:rsidR="00B57EFD" w:rsidRDefault="00822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83583" w:history="1">
            <w:r w:rsidR="00B57EFD"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Основы наследования</w:t>
            </w:r>
            <w:r w:rsidR="00B57EFD">
              <w:rPr>
                <w:noProof/>
                <w:webHidden/>
              </w:rPr>
              <w:tab/>
            </w:r>
            <w:r w:rsidR="00B57EFD">
              <w:rPr>
                <w:noProof/>
                <w:webHidden/>
              </w:rPr>
              <w:fldChar w:fldCharType="begin"/>
            </w:r>
            <w:r w:rsidR="00B57EFD">
              <w:rPr>
                <w:noProof/>
                <w:webHidden/>
              </w:rPr>
              <w:instrText xml:space="preserve"> PAGEREF _Toc132483583 \h </w:instrText>
            </w:r>
            <w:r w:rsidR="00B57EFD">
              <w:rPr>
                <w:noProof/>
                <w:webHidden/>
              </w:rPr>
            </w:r>
            <w:r w:rsidR="00B57EFD">
              <w:rPr>
                <w:noProof/>
                <w:webHidden/>
              </w:rPr>
              <w:fldChar w:fldCharType="separate"/>
            </w:r>
            <w:r w:rsidR="00B57EFD">
              <w:rPr>
                <w:noProof/>
                <w:webHidden/>
              </w:rPr>
              <w:t>3</w:t>
            </w:r>
            <w:r w:rsidR="00B57EFD"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84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«Наследование классов»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85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86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«Наследование классов»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87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Конструктор подкласса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88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«Конструктор подкласса»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89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0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«Конструктор подкласса»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1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Переопределение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2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«Переопределение метода»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3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4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«Переопределение метода»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5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Закрытые члены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6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«Закрытые члены класса»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7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8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«Закрытые члены класса»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599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Объектные переменные суперклассов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0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«Объектные переменные суперклассов»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1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2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«Объектные переменные суперклассов»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3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Абстрактные классы и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4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«Абстрактный класс»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5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6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«Абстрактный класс»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7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«Использование интерфейса»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8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09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«Использование интерфейса»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10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Программа «Интерфейсная переменная»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11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12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Объяснение работы программы «Интерфейсная переменная»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FD" w:rsidRDefault="00B57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83613" w:history="1">
            <w:r w:rsidRPr="00AF0BDB">
              <w:rPr>
                <w:rStyle w:val="a5"/>
                <w:rFonts w:ascii="Times New Roman" w:hAnsi="Times New Roman" w:cs="Times New Roman"/>
                <w:b/>
                <w:noProof/>
              </w:rPr>
              <w:t>Пакеты и уровни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B54" w:rsidRDefault="00822B54">
          <w:r>
            <w:rPr>
              <w:b/>
              <w:bCs/>
            </w:rPr>
            <w:fldChar w:fldCharType="end"/>
          </w:r>
        </w:p>
      </w:sdtContent>
    </w:sdt>
    <w:p w:rsidR="00822B54" w:rsidRDefault="00822B54">
      <w:r>
        <w:br w:type="page"/>
      </w:r>
    </w:p>
    <w:p w:rsidR="008070A9" w:rsidRPr="00593B89" w:rsidRDefault="00822B54" w:rsidP="00FD6CA2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2483583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Основы наследования</w:t>
      </w:r>
      <w:bookmarkEnd w:id="0"/>
    </w:p>
    <w:p w:rsidR="00822B54" w:rsidRPr="00593B89" w:rsidRDefault="00D92D5D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Наследование – это один из фундаментальных механизмов ООП. Механизм состоит в том, что на основе уже существующих классов можно создавать новые классы, которые получают, или наследуют, свойства исходных классов.</w:t>
      </w:r>
    </w:p>
    <w:p w:rsidR="00D92D5D" w:rsidRPr="00593B89" w:rsidRDefault="00D92D5D" w:rsidP="00D92D5D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Данный подход имеет ряд преимуществ. В первую очередь, это то, что создание новых классов возможно без внесения изменений в уже существующие. А второе, это то, что я повышае</w:t>
      </w:r>
      <w:r w:rsidR="00AA124C" w:rsidRPr="00593B89">
        <w:rPr>
          <w:rFonts w:ascii="Times New Roman" w:hAnsi="Times New Roman" w:cs="Times New Roman"/>
          <w:sz w:val="28"/>
          <w:szCs w:val="28"/>
        </w:rPr>
        <w:t>тся</w:t>
      </w:r>
      <w:r w:rsidRPr="00593B89">
        <w:rPr>
          <w:rFonts w:ascii="Times New Roman" w:hAnsi="Times New Roman" w:cs="Times New Roman"/>
          <w:sz w:val="28"/>
          <w:szCs w:val="28"/>
        </w:rPr>
        <w:t xml:space="preserve"> гибкость </w:t>
      </w:r>
      <w:r w:rsidR="00AA124C" w:rsidRPr="00593B89">
        <w:rPr>
          <w:rFonts w:ascii="Times New Roman" w:hAnsi="Times New Roman" w:cs="Times New Roman"/>
          <w:sz w:val="28"/>
          <w:szCs w:val="28"/>
        </w:rPr>
        <w:t xml:space="preserve">кода </w:t>
      </w:r>
      <w:r w:rsidRPr="00593B89">
        <w:rPr>
          <w:rFonts w:ascii="Times New Roman" w:hAnsi="Times New Roman" w:cs="Times New Roman"/>
          <w:sz w:val="28"/>
          <w:szCs w:val="28"/>
        </w:rPr>
        <w:t>и снижает</w:t>
      </w:r>
      <w:r w:rsidR="00AA124C" w:rsidRPr="00593B89">
        <w:rPr>
          <w:rFonts w:ascii="Times New Roman" w:hAnsi="Times New Roman" w:cs="Times New Roman"/>
          <w:sz w:val="28"/>
          <w:szCs w:val="28"/>
        </w:rPr>
        <w:t>ся</w:t>
      </w:r>
      <w:r w:rsidRPr="00593B89">
        <w:rPr>
          <w:rFonts w:ascii="Times New Roman" w:hAnsi="Times New Roman" w:cs="Times New Roman"/>
          <w:sz w:val="28"/>
          <w:szCs w:val="28"/>
        </w:rPr>
        <w:t xml:space="preserve"> вероятность совершения ошибок</w:t>
      </w:r>
      <w:r w:rsidR="00AA124C" w:rsidRPr="00593B89">
        <w:rPr>
          <w:rFonts w:ascii="Times New Roman" w:hAnsi="Times New Roman" w:cs="Times New Roman"/>
          <w:sz w:val="28"/>
          <w:szCs w:val="28"/>
        </w:rPr>
        <w:t>.</w:t>
      </w:r>
    </w:p>
    <w:p w:rsidR="00AA124C" w:rsidRPr="00593B89" w:rsidRDefault="00AA124C" w:rsidP="00D92D5D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Для создания нового класса, на основе уже существующего стоит использовать механизм наследования. При создании нового класса с помощью специальных синтаксических конструкций делается указание на автоматическое включение содержимого исходного класса в новом классе. Таким образом получается выстраивать удобную в использовании иерархию классов.</w:t>
      </w:r>
    </w:p>
    <w:p w:rsidR="00AA124C" w:rsidRPr="00593B89" w:rsidRDefault="00AA124C" w:rsidP="00D92D5D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Суперкласс - это класс, на основе которого создается новый класс.</w:t>
      </w:r>
    </w:p>
    <w:p w:rsidR="00AA124C" w:rsidRPr="00593B89" w:rsidRDefault="00AA124C" w:rsidP="00D92D5D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Подкласс - это новый класс, который создается на основе суперкласса.</w:t>
      </w:r>
    </w:p>
    <w:p w:rsidR="00AA124C" w:rsidRPr="00593B89" w:rsidRDefault="00AA124C" w:rsidP="00AA124C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Для создания подкласса, в строке объявления подкласса, после ключевого слова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имени подкласса, указывается ключевое слово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имя суперкласса основание которого берёт подкласс.</w:t>
      </w:r>
    </w:p>
    <w:p w:rsidR="00AA124C" w:rsidRPr="00593B89" w:rsidRDefault="00AA124C" w:rsidP="00AA124C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Наследуются те члены суперкласса, которые не являются закрытыми. Те члены классов, с которыми мы имели дело до этого, были по умолчанию открытыми.</w:t>
      </w:r>
    </w:p>
    <w:p w:rsidR="00AA124C" w:rsidRPr="00593B89" w:rsidRDefault="00AA124C" w:rsidP="009F2E7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" w:name="_Toc132483584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</w:t>
      </w:r>
      <w:r w:rsidR="009F2E73" w:rsidRPr="00593B89">
        <w:rPr>
          <w:rFonts w:ascii="Times New Roman" w:hAnsi="Times New Roman" w:cs="Times New Roman"/>
          <w:b/>
          <w:sz w:val="28"/>
          <w:szCs w:val="28"/>
        </w:rPr>
        <w:t>«</w:t>
      </w:r>
      <w:r w:rsidRPr="00593B89">
        <w:rPr>
          <w:rFonts w:ascii="Times New Roman" w:hAnsi="Times New Roman" w:cs="Times New Roman"/>
          <w:b/>
          <w:sz w:val="28"/>
          <w:szCs w:val="28"/>
        </w:rPr>
        <w:t>Наследование классов</w:t>
      </w:r>
      <w:r w:rsidR="009F2E73" w:rsidRPr="00593B89">
        <w:rPr>
          <w:rFonts w:ascii="Times New Roman" w:hAnsi="Times New Roman" w:cs="Times New Roman"/>
          <w:b/>
          <w:sz w:val="28"/>
          <w:szCs w:val="28"/>
        </w:rPr>
        <w:t>»</w:t>
      </w:r>
      <w:bookmarkEnd w:id="1"/>
    </w:p>
    <w:p w:rsidR="005223F8" w:rsidRDefault="00593B89" w:rsidP="00593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305D4" wp14:editId="15E39493">
            <wp:extent cx="3605842" cy="4015577"/>
            <wp:effectExtent l="0" t="0" r="0" b="4445"/>
            <wp:docPr id="1" name="Рисунок 1" descr="C:\Users\nol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li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57" cy="40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FD" w:rsidRDefault="00593B89" w:rsidP="00B57EFD">
      <w:pPr>
        <w:keepNext/>
        <w:jc w:val="center"/>
      </w:pPr>
      <w:r w:rsidRPr="0059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776EF" wp14:editId="3D2A9D1F">
            <wp:extent cx="3605842" cy="1866450"/>
            <wp:effectExtent l="0" t="0" r="0" b="635"/>
            <wp:docPr id="2" name="Рисунок 2" descr="C:\Users\noli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lik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95" cy="192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89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57EFD">
        <w:t xml:space="preserve">-2 </w:t>
      </w:r>
      <w:r>
        <w:t>Программа «Наследование классов»</w:t>
      </w:r>
    </w:p>
    <w:p w:rsidR="009F2E73" w:rsidRPr="00593B89" w:rsidRDefault="005223F8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2483585"/>
      <w:r w:rsidRPr="00593B89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  <w:bookmarkEnd w:id="2"/>
    </w:p>
    <w:p w:rsidR="00B57EFD" w:rsidRDefault="00593B89" w:rsidP="00B57EFD">
      <w:pPr>
        <w:keepNext/>
        <w:jc w:val="center"/>
      </w:pPr>
      <w:r w:rsidRPr="0059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A7020" wp14:editId="250C4881">
            <wp:extent cx="2363638" cy="1799033"/>
            <wp:effectExtent l="0" t="0" r="0" b="0"/>
            <wp:docPr id="3" name="Рисунок 3" descr="C:\Users\noli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lik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79" cy="184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73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 Результат программы</w:t>
      </w:r>
    </w:p>
    <w:p w:rsidR="009F2E73" w:rsidRPr="00593B89" w:rsidRDefault="009F2E73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2483586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работы программы «Наследование классов»</w:t>
      </w:r>
      <w:bookmarkEnd w:id="3"/>
    </w:p>
    <w:p w:rsidR="009F2E73" w:rsidRPr="00593B89" w:rsidRDefault="009F2E73" w:rsidP="009F2E73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программе описан суперкласс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на основе которого затем будет создан подкласс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9F2E73" w:rsidRPr="00593B89" w:rsidRDefault="009F2E73" w:rsidP="009F2E73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суперклассе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описано два поля: целочисленное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numberи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текстовое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а также описан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), с помощью которого можно задать значение поля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FD6CA2" w:rsidRPr="00593B89" w:rsidRDefault="009F2E73" w:rsidP="00FD6CA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теле 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SubClassописано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сим</w:t>
      </w:r>
      <w:r w:rsidRPr="00593B89">
        <w:rPr>
          <w:rFonts w:ascii="Times New Roman" w:hAnsi="Times New Roman" w:cs="Times New Roman"/>
          <w:color w:val="000000" w:themeColor="text1"/>
          <w:sz w:val="28"/>
          <w:szCs w:val="28"/>
        </w:rPr>
        <w:t>вол</w:t>
      </w:r>
      <w:r w:rsidRPr="00593B89">
        <w:rPr>
          <w:rFonts w:ascii="Times New Roman" w:hAnsi="Times New Roman" w:cs="Times New Roman"/>
          <w:sz w:val="28"/>
          <w:szCs w:val="28"/>
        </w:rPr>
        <w:t xml:space="preserve">ьное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Так же в 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наследуются поля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).</w:t>
      </w:r>
    </w:p>
    <w:p w:rsidR="009F2E73" w:rsidRPr="00593B89" w:rsidRDefault="00FD6CA2" w:rsidP="00FD6CA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К унаследованным полям и методам подкласса можно обращаться как к обычным полям и методам и извне кода подкласса. После создания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SubClass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объекта подкласса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obj.setAll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(100,"ТЕКСТ",'A') полям объекта присваиваются значения, а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obj.show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 выполняется вывод значений полей на консоль.</w:t>
      </w:r>
    </w:p>
    <w:p w:rsidR="00FD6CA2" w:rsidRPr="00593B89" w:rsidRDefault="00FD6CA2" w:rsidP="00FD6CA2">
      <w:pPr>
        <w:rPr>
          <w:rFonts w:ascii="Times New Roman" w:hAnsi="Times New Roman" w:cs="Times New Roman"/>
          <w:sz w:val="28"/>
          <w:szCs w:val="28"/>
        </w:rPr>
      </w:pPr>
    </w:p>
    <w:p w:rsidR="00FD6CA2" w:rsidRPr="00593B89" w:rsidRDefault="00FD6CA2" w:rsidP="00FD6CA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FD6CA2" w:rsidRPr="00593B89" w:rsidRDefault="00FD6CA2" w:rsidP="00FD6CA2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32483587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Конструктор подкласса</w:t>
      </w:r>
      <w:bookmarkEnd w:id="4"/>
    </w:p>
    <w:p w:rsidR="00FD6CA2" w:rsidRPr="00593B89" w:rsidRDefault="00D75968" w:rsidP="00D75968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При создании объекта подкласса автоматически сначала вызывается конструктор суперкласса, после этого непосредственно сам конструктор подкласса. И если конструктор суперкласса должен получать аргумент или аргументы и без этого не обойтись никак, то возникает проблема.</w:t>
      </w:r>
    </w:p>
    <w:p w:rsidR="00D75968" w:rsidRPr="00593B89" w:rsidRDefault="00D75968" w:rsidP="00D75968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Решается она так: при создании конструктора подкласса нужно обязательно предусмотреть способ вызова конструктора суперкласса. Для этого используется инструкция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 круглыми скобками, в которых перечисляются аргументы, которые передаются конструктору суперкласса.</w:t>
      </w:r>
    </w:p>
    <w:p w:rsidR="00D75968" w:rsidRPr="00593B89" w:rsidRDefault="00D75968" w:rsidP="00D75968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Инструкция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должна быть первой командой в коде конструктора подкласса.</w:t>
      </w:r>
    </w:p>
    <w:p w:rsidR="00D75968" w:rsidRPr="00593B89" w:rsidRDefault="00D75968" w:rsidP="00D7596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32483588"/>
      <w:r w:rsidRPr="00593B89">
        <w:rPr>
          <w:rFonts w:ascii="Times New Roman" w:hAnsi="Times New Roman" w:cs="Times New Roman"/>
          <w:b/>
          <w:sz w:val="28"/>
          <w:szCs w:val="28"/>
        </w:rPr>
        <w:t>Программа «Конструктор подкласса»</w:t>
      </w:r>
      <w:bookmarkEnd w:id="5"/>
    </w:p>
    <w:p w:rsidR="00D75968" w:rsidRDefault="00D413F3" w:rsidP="00D41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3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63E46" wp14:editId="18CFF33A">
            <wp:extent cx="5310160" cy="5262113"/>
            <wp:effectExtent l="0" t="0" r="5080" b="0"/>
            <wp:docPr id="4" name="Рисунок 4" descr="C:\Users\noli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lik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30" cy="529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F3" w:rsidRDefault="00D413F3" w:rsidP="00D41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3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B2ABD8" wp14:editId="6D776B03">
            <wp:extent cx="4097547" cy="4223882"/>
            <wp:effectExtent l="0" t="0" r="0" b="5715"/>
            <wp:docPr id="5" name="Рисунок 5" descr="C:\Users\noli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lik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00" cy="42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FD" w:rsidRDefault="00D413F3" w:rsidP="00B57EFD">
      <w:pPr>
        <w:keepNext/>
        <w:jc w:val="center"/>
      </w:pPr>
      <w:r w:rsidRPr="00D413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514183" wp14:editId="5D4AF5F6">
            <wp:extent cx="4140679" cy="1785088"/>
            <wp:effectExtent l="0" t="0" r="0" b="5715"/>
            <wp:docPr id="6" name="Рисунок 6" descr="C:\Users\nolik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lik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32" cy="180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F3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4-6 Программа "Конструктор класса"</w:t>
      </w:r>
    </w:p>
    <w:p w:rsidR="00D75968" w:rsidRPr="00593B89" w:rsidRDefault="00D75968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32483589"/>
      <w:r w:rsidRPr="00593B89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  <w:bookmarkEnd w:id="6"/>
    </w:p>
    <w:p w:rsidR="00B57EFD" w:rsidRDefault="00D413F3" w:rsidP="00B57EFD">
      <w:pPr>
        <w:keepNext/>
        <w:jc w:val="center"/>
      </w:pPr>
      <w:r w:rsidRPr="00D413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CAC120" wp14:editId="405FAB89">
            <wp:extent cx="2087593" cy="2093683"/>
            <wp:effectExtent l="0" t="0" r="8255" b="1905"/>
            <wp:docPr id="7" name="Рисунок 7" descr="C:\Users\nolik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lik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27" cy="21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68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7 Результат программы</w:t>
      </w:r>
    </w:p>
    <w:p w:rsidR="00D75968" w:rsidRPr="00593B89" w:rsidRDefault="00D75968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32483590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работы программы «Конструктор подкласса»</w:t>
      </w:r>
      <w:bookmarkEnd w:id="7"/>
    </w:p>
    <w:p w:rsidR="00D75968" w:rsidRPr="00593B89" w:rsidRDefault="00D75968" w:rsidP="00D75968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Суперкласс A имеет два поля: целочисленное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символьное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При вызове конструктора суперкласса, помимо присваивания значения полям, выводится консольное сообщение соответствующего содержания. Для отображения значений полей используем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).</w:t>
      </w:r>
    </w:p>
    <w:p w:rsidR="00D75968" w:rsidRPr="00593B89" w:rsidRDefault="00D75968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подклассе В описывается текстовое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showText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), который выводит значение на консоль.</w:t>
      </w:r>
      <w:r w:rsidR="00D97C3B" w:rsidRPr="00593B89">
        <w:rPr>
          <w:rFonts w:ascii="Times New Roman" w:hAnsi="Times New Roman" w:cs="Times New Roman"/>
          <w:sz w:val="28"/>
          <w:szCs w:val="28"/>
        </w:rPr>
        <w:t xml:space="preserve"> В конструкторе подкласса В командой </w:t>
      </w:r>
      <w:proofErr w:type="spellStart"/>
      <w:proofErr w:type="gramStart"/>
      <w:r w:rsidR="00D97C3B"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="00D97C3B"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7C3B" w:rsidRPr="00593B89">
        <w:rPr>
          <w:rFonts w:ascii="Times New Roman" w:hAnsi="Times New Roman" w:cs="Times New Roman"/>
          <w:sz w:val="28"/>
          <w:szCs w:val="28"/>
        </w:rPr>
        <w:t xml:space="preserve">) вызывается конструктор суперкласса. Для вычисления количества символов в текстовой переменной вызывается встроенный метод </w:t>
      </w:r>
      <w:proofErr w:type="spellStart"/>
      <w:proofErr w:type="gramStart"/>
      <w:r w:rsidR="00D97C3B" w:rsidRPr="00593B8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D97C3B"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7C3B" w:rsidRPr="00593B89">
        <w:rPr>
          <w:rFonts w:ascii="Times New Roman" w:hAnsi="Times New Roman" w:cs="Times New Roman"/>
          <w:sz w:val="28"/>
          <w:szCs w:val="28"/>
        </w:rPr>
        <w:t>).</w:t>
      </w:r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конструкторе подкласса с тремя аргументами первой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n,s</w:t>
      </w:r>
      <w:proofErr w:type="spellEnd"/>
      <w:proofErr w:type="gramEnd"/>
      <w:r w:rsidRPr="00593B89">
        <w:rPr>
          <w:rFonts w:ascii="Times New Roman" w:hAnsi="Times New Roman" w:cs="Times New Roman"/>
          <w:sz w:val="28"/>
          <w:szCs w:val="28"/>
        </w:rPr>
        <w:t>) вызывается конструктор суперкласса с двумя аргументами.</w:t>
      </w:r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D97C3B" w:rsidRPr="00593B89" w:rsidRDefault="00D97C3B" w:rsidP="00D97C3B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32483591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Переопределение методов</w:t>
      </w:r>
      <w:bookmarkEnd w:id="8"/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Суть переопределения методов состоит в том, что программный код унаследованного в подклассе метода может быть переопределен. В результате подкласс имеет такой же метод, что и суперкласс, но выполняются они по-разному.</w:t>
      </w:r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При переопределении нужно, чтобы был суперкласс и подкласс. Переопределенный в подклассе имеет такую же сигнатуру, что и метод в суперклассе.</w:t>
      </w:r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Для переопределения метода в подклассе необходимо заново описать унаследованный метод в подклассе.</w:t>
      </w:r>
    </w:p>
    <w:p w:rsidR="00D97C3B" w:rsidRPr="00593B89" w:rsidRDefault="00D97C3B" w:rsidP="00D97C3B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32483592"/>
      <w:r w:rsidRPr="00593B89">
        <w:rPr>
          <w:rFonts w:ascii="Times New Roman" w:hAnsi="Times New Roman" w:cs="Times New Roman"/>
          <w:b/>
          <w:sz w:val="28"/>
          <w:szCs w:val="28"/>
        </w:rPr>
        <w:t>Программа «Переопределение метода»</w:t>
      </w:r>
      <w:bookmarkEnd w:id="9"/>
    </w:p>
    <w:p w:rsidR="00D97C3B" w:rsidRDefault="00D413F3" w:rsidP="00D413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44887A" wp14:editId="2D3484C4">
            <wp:extent cx="5057775" cy="572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F3" w:rsidRDefault="00D413F3" w:rsidP="00D413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D621E1" wp14:editId="7BDE83EF">
            <wp:extent cx="4015057" cy="4036152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1" cy="40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D413F3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7867CE" wp14:editId="0033069B">
            <wp:extent cx="2208362" cy="61478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584" cy="6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F3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8-10 </w:t>
      </w:r>
      <w:r w:rsidRPr="00792253">
        <w:t>Программа «Переопределение метода»</w:t>
      </w:r>
    </w:p>
    <w:p w:rsidR="00D97C3B" w:rsidRPr="00593B89" w:rsidRDefault="00D97C3B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32483593"/>
      <w:r w:rsidRPr="00593B89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  <w:bookmarkEnd w:id="10"/>
    </w:p>
    <w:p w:rsidR="00B57EFD" w:rsidRDefault="00404036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9127B3" wp14:editId="1BACCB22">
            <wp:extent cx="2389517" cy="271938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214" cy="27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B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11 Результат программы</w:t>
      </w:r>
    </w:p>
    <w:p w:rsidR="00D97C3B" w:rsidRPr="00593B89" w:rsidRDefault="00D97C3B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132483594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работы программы «Переопределение метода»</w:t>
      </w:r>
      <w:bookmarkEnd w:id="11"/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Суперкласс A имеет одно целочисленное поле, которое называется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перегруженный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для присваивания значения полю,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для отображения значения поля и еще один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().</w:t>
      </w:r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отображает текстовое сообщение "Все поля – на экран!", после чего вызывается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().</w:t>
      </w:r>
    </w:p>
    <w:p w:rsidR="00D97C3B" w:rsidRPr="00593B89" w:rsidRDefault="00D97C3B" w:rsidP="00D97C3B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подклассе B добавляется числовое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 В классе автоматически наслед</w:t>
      </w:r>
      <w:r w:rsidR="003C1DB7" w:rsidRPr="00593B89">
        <w:rPr>
          <w:rFonts w:ascii="Times New Roman" w:hAnsi="Times New Roman" w:cs="Times New Roman"/>
          <w:sz w:val="28"/>
          <w:szCs w:val="28"/>
        </w:rPr>
        <w:t xml:space="preserve">уется поле </w:t>
      </w:r>
      <w:proofErr w:type="spellStart"/>
      <w:r w:rsidR="003C1DB7" w:rsidRPr="00593B8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 xml:space="preserve"> и вариант метода </w:t>
      </w:r>
      <w:proofErr w:type="spellStart"/>
      <w:proofErr w:type="gramStart"/>
      <w:r w:rsidR="003C1DB7" w:rsidRPr="00593B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DB7" w:rsidRPr="00593B89">
        <w:rPr>
          <w:rFonts w:ascii="Times New Roman" w:hAnsi="Times New Roman" w:cs="Times New Roman"/>
          <w:sz w:val="28"/>
          <w:szCs w:val="28"/>
        </w:rPr>
        <w:t xml:space="preserve">) без аргументов. В классе B перегружается метод </w:t>
      </w:r>
      <w:proofErr w:type="spellStart"/>
      <w:proofErr w:type="gramStart"/>
      <w:r w:rsidR="003C1DB7" w:rsidRPr="00593B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DB7" w:rsidRPr="00593B89">
        <w:rPr>
          <w:rFonts w:ascii="Times New Roman" w:hAnsi="Times New Roman" w:cs="Times New Roman"/>
          <w:sz w:val="28"/>
          <w:szCs w:val="28"/>
        </w:rPr>
        <w:t xml:space="preserve">) для случая, когда ему передаются два аргумента – значения полей </w:t>
      </w:r>
      <w:proofErr w:type="spellStart"/>
      <w:r w:rsidR="003C1DB7" w:rsidRPr="00593B8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C1DB7" w:rsidRPr="00593B8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 xml:space="preserve">. Сначала присваивается значение полю </w:t>
      </w:r>
      <w:proofErr w:type="spellStart"/>
      <w:r w:rsidR="003C1DB7" w:rsidRPr="00593B8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 xml:space="preserve">, а затем вызывается метод </w:t>
      </w:r>
      <w:proofErr w:type="spellStart"/>
      <w:proofErr w:type="gramStart"/>
      <w:r w:rsidR="003C1DB7" w:rsidRPr="00593B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3C1DB7"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DB7" w:rsidRPr="00593B89">
        <w:rPr>
          <w:rFonts w:ascii="Times New Roman" w:hAnsi="Times New Roman" w:cs="Times New Roman"/>
          <w:sz w:val="28"/>
          <w:szCs w:val="28"/>
        </w:rPr>
        <w:t>) с одним аргументом.</w:t>
      </w:r>
    </w:p>
    <w:p w:rsidR="003C1DB7" w:rsidRPr="00593B89" w:rsidRDefault="003C1DB7" w:rsidP="003C1DB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Чтобы показать, что нам нужен старый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), описанный в суперклассе, перед именем метода указываем инструкцию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1DB7" w:rsidRPr="00593B89" w:rsidRDefault="003C1DB7" w:rsidP="003C1DB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главном методе программы в 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OverrideDemo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сначала создается объект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класса A, после чего проверяется работа метода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с разными аргументами. командами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objA.showAll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objB.showAll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наследуемый в классе B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 вызывается последовательно из объекта класса A и объекта класса B.</w:t>
      </w: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3C1DB7" w:rsidRPr="00593B89" w:rsidRDefault="003C1DB7" w:rsidP="003C1DB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32483595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Закрытые члены класса</w:t>
      </w:r>
      <w:bookmarkEnd w:id="12"/>
    </w:p>
    <w:p w:rsidR="003C1DB7" w:rsidRPr="00593B89" w:rsidRDefault="003C1DB7" w:rsidP="003C1DB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Чтобы член класса не наследовался, его необходимо объявить в суперклассе закрытым. Для этого достаточно указать ключевое слово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3C1DB7" w:rsidRPr="00593B89" w:rsidRDefault="003C1DB7" w:rsidP="003C1DB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Члены, объявленные в суперклассе с ключевым словом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, в подклассе не наследуются.</w:t>
      </w:r>
    </w:p>
    <w:p w:rsidR="003C1DB7" w:rsidRPr="00593B89" w:rsidRDefault="003C1DB7" w:rsidP="003C1DB7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3" w:name="_Toc132483596"/>
      <w:r w:rsidRPr="00593B89">
        <w:rPr>
          <w:rFonts w:ascii="Times New Roman" w:hAnsi="Times New Roman" w:cs="Times New Roman"/>
          <w:b/>
          <w:sz w:val="28"/>
          <w:szCs w:val="28"/>
        </w:rPr>
        <w:t>Программа «Закрытые члены класса»</w:t>
      </w:r>
      <w:bookmarkEnd w:id="13"/>
    </w:p>
    <w:p w:rsidR="003C1DB7" w:rsidRDefault="00404036" w:rsidP="00404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995B1" wp14:editId="57F085EF">
            <wp:extent cx="4735902" cy="4570361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542" cy="4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404036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4F0B79" wp14:editId="1077FF25">
            <wp:extent cx="4597879" cy="260330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113"/>
                    <a:stretch/>
                  </pic:blipFill>
                  <pic:spPr bwMode="auto">
                    <a:xfrm>
                      <a:off x="0" y="0"/>
                      <a:ext cx="4717169" cy="267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036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12-13 </w:t>
      </w:r>
      <w:r w:rsidRPr="00DA3FA2">
        <w:t>Программа «Закрытые члены класса»</w:t>
      </w:r>
    </w:p>
    <w:p w:rsidR="003C1DB7" w:rsidRPr="00593B89" w:rsidRDefault="003C1DB7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32483597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</w:t>
      </w:r>
      <w:bookmarkEnd w:id="14"/>
    </w:p>
    <w:p w:rsidR="00B57EFD" w:rsidRDefault="00404036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83EE47" wp14:editId="6E5910B4">
            <wp:extent cx="2943225" cy="1895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7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14 Результат программы</w:t>
      </w:r>
    </w:p>
    <w:p w:rsidR="003C1DB7" w:rsidRPr="00593B89" w:rsidRDefault="003C1DB7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32483598"/>
      <w:r w:rsidRPr="00593B89">
        <w:rPr>
          <w:rFonts w:ascii="Times New Roman" w:hAnsi="Times New Roman" w:cs="Times New Roman"/>
          <w:b/>
          <w:sz w:val="28"/>
          <w:szCs w:val="28"/>
        </w:rPr>
        <w:t>Объяснение работы программы «Закрытые члены класса»</w:t>
      </w:r>
      <w:bookmarkEnd w:id="15"/>
    </w:p>
    <w:p w:rsidR="003C1DB7" w:rsidRPr="00593B89" w:rsidRDefault="00A21417" w:rsidP="00A2141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Суперкласс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имеет два закрытых поля: текстовое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целочисленное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а также три метода (один закрытый и два открытых), которые не возвращают результат: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setAll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), принимающий два аргумента, закрытый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методод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выводящий сообщение о значении текстового поля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открытый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(). Этим методом в консольное окно выводятся значения закрытых полей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A21417" w:rsidRPr="00593B89" w:rsidRDefault="00A21417" w:rsidP="00A21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имеет конструктор и унаследованные из 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открытые методы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setAll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showAll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().</w:t>
      </w:r>
    </w:p>
    <w:p w:rsidR="00A21417" w:rsidRPr="00593B89" w:rsidRDefault="00A21417" w:rsidP="00A2141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главном методе программы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("НОВЫЙ",1) создается объект подкласса. Аргументы, переданные конструктору подкласса, предназначены для "ненаследуемых" из суперкласса полей.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obj.setAll</w:t>
      </w:r>
      <w:proofErr w:type="spellEnd"/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 выполняет изменение значений "несуществующих" полей.</w:t>
      </w:r>
    </w:p>
    <w:p w:rsidR="00A21417" w:rsidRPr="00593B89" w:rsidRDefault="00A21417" w:rsidP="00A2141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Отображение значений "несуществующих" полей выполняется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A21417" w:rsidRPr="00593B89" w:rsidRDefault="00A21417" w:rsidP="00A2141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A21417" w:rsidRPr="00593B89" w:rsidRDefault="00A21417" w:rsidP="00A2141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32483599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Объектные переменные суперклассов</w:t>
      </w:r>
      <w:bookmarkEnd w:id="16"/>
    </w:p>
    <w:p w:rsidR="00A21417" w:rsidRPr="00593B89" w:rsidRDefault="001E3124" w:rsidP="00A21417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Переменные суперклассов могут ссылаться на объекты подклассов.</w:t>
      </w:r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Доступ </w:t>
      </w:r>
      <w:proofErr w:type="gramStart"/>
      <w:r w:rsidRPr="00593B89">
        <w:rPr>
          <w:rFonts w:ascii="Times New Roman" w:hAnsi="Times New Roman" w:cs="Times New Roman"/>
          <w:sz w:val="28"/>
          <w:szCs w:val="28"/>
        </w:rPr>
        <w:t>через объектную переменную суперкласса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, можно получить только к тем полям и методам подкласса, которые описаны в суперклассе.</w:t>
      </w:r>
    </w:p>
    <w:p w:rsidR="001E3124" w:rsidRPr="00593B89" w:rsidRDefault="001E3124" w:rsidP="001E312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32483600"/>
      <w:r w:rsidRPr="00593B89">
        <w:rPr>
          <w:rFonts w:ascii="Times New Roman" w:hAnsi="Times New Roman" w:cs="Times New Roman"/>
          <w:b/>
          <w:sz w:val="28"/>
          <w:szCs w:val="28"/>
        </w:rPr>
        <w:t>Программа «Объектные переменные суперклассов»</w:t>
      </w:r>
      <w:bookmarkEnd w:id="17"/>
    </w:p>
    <w:p w:rsidR="001E3124" w:rsidRDefault="00404036" w:rsidP="00404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2AD58" wp14:editId="3820EECC">
            <wp:extent cx="5218981" cy="4997502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4858" cy="50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75DC2D" wp14:editId="5E8CA2E8">
            <wp:extent cx="4718650" cy="2377131"/>
            <wp:effectExtent l="0" t="0" r="635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9618" cy="23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36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15-16 </w:t>
      </w:r>
      <w:r w:rsidRPr="00682C6E">
        <w:t>Программа «Объектные переменные суперклассов»</w:t>
      </w:r>
    </w:p>
    <w:p w:rsidR="001E3124" w:rsidRPr="00593B89" w:rsidRDefault="001E3124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32483601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</w:t>
      </w:r>
      <w:bookmarkEnd w:id="18"/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528216" wp14:editId="7C555DBB">
            <wp:extent cx="3171825" cy="1866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4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17 Результат программы</w:t>
      </w:r>
    </w:p>
    <w:p w:rsidR="001E3124" w:rsidRPr="00593B89" w:rsidRDefault="001E3124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32483602"/>
      <w:r w:rsidRPr="00593B89">
        <w:rPr>
          <w:rFonts w:ascii="Times New Roman" w:hAnsi="Times New Roman" w:cs="Times New Roman"/>
          <w:b/>
          <w:sz w:val="28"/>
          <w:szCs w:val="28"/>
        </w:rPr>
        <w:t>Объяснение работы программы «Объектные переменные суперклассов»</w:t>
      </w:r>
      <w:bookmarkEnd w:id="19"/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У суперкласса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есть текстовое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два метода:</w:t>
      </w:r>
    </w:p>
    <w:p w:rsidR="001E3124" w:rsidRPr="00593B89" w:rsidRDefault="001E3124" w:rsidP="001E31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 в консоли отображается текстовое сообщение со значением текстового поля;</w:t>
      </w:r>
    </w:p>
    <w:p w:rsidR="001E3124" w:rsidRPr="00593B89" w:rsidRDefault="001E3124" w:rsidP="001E31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 отображается простое текстовое сообщение.</w:t>
      </w:r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На основе суперкласса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создается подкласс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Подкласс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наследует текстовое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суперкласса, а также его методы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(), но последний в подклассе переопределяется.</w:t>
      </w:r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главном методе программы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объявляется объектная переменная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суперкласса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Следующей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("Базовый") в качестве значения этой переменной присваивается ссылка на вновь созданный объект суперкласса со значением "Базовый" текстового поля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Командами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obj.sayHello</w:t>
      </w:r>
      <w:proofErr w:type="spellEnd"/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()и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obj.show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 вызываются методы объекта суперкласса. В результате сначала в консольном окне появляется сообщение "Всем привет!", а затем сообщение "Объект суперкласса: Базовый".</w:t>
      </w:r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После всего этого выполняется команда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SubBase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Производный",'A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'). Данная команда создаёт объект подкласса, а ссылка на него записывается </w:t>
      </w:r>
      <w:proofErr w:type="gramStart"/>
      <w:r w:rsidRPr="00593B89">
        <w:rPr>
          <w:rFonts w:ascii="Times New Roman" w:hAnsi="Times New Roman" w:cs="Times New Roman"/>
          <w:sz w:val="28"/>
          <w:szCs w:val="28"/>
        </w:rPr>
        <w:t>в объектную переменную суперкласса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. Затем мы снова выполняем уже знакомые команды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obj.sayHello</w:t>
      </w:r>
      <w:proofErr w:type="spellEnd"/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obj.show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().</w:t>
      </w:r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1E3124" w:rsidRPr="00593B89" w:rsidRDefault="001E3124" w:rsidP="001E312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132483603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Абстрактные классы и интерфейсы</w:t>
      </w:r>
      <w:bookmarkEnd w:id="20"/>
    </w:p>
    <w:p w:rsidR="001E3124" w:rsidRPr="00593B89" w:rsidRDefault="001E3124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Абстрактный метод имеет сигнатуру, но не содержит блока с программным кодом и объявляется с ключевым словом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B86F41" w:rsidRPr="00593B89" w:rsidRDefault="00B86F41" w:rsidP="001E3124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Для абстрактного класса не может быть создан экземпляр класса, то есть объект.</w:t>
      </w:r>
    </w:p>
    <w:p w:rsidR="00B86F41" w:rsidRPr="00593B89" w:rsidRDefault="00B86F41" w:rsidP="00B86F4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Абстрактные классы создают для того, чтобы на их основе, путем наследования, создавать другие классы.</w:t>
      </w:r>
    </w:p>
    <w:p w:rsidR="00B86F41" w:rsidRPr="00593B89" w:rsidRDefault="00B86F41" w:rsidP="00B86F41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32483604"/>
      <w:r w:rsidRPr="00593B89">
        <w:rPr>
          <w:rFonts w:ascii="Times New Roman" w:hAnsi="Times New Roman" w:cs="Times New Roman"/>
          <w:b/>
          <w:sz w:val="28"/>
          <w:szCs w:val="28"/>
        </w:rPr>
        <w:t>Программа «Абстрактный класс»</w:t>
      </w:r>
      <w:bookmarkEnd w:id="21"/>
    </w:p>
    <w:p w:rsidR="00B86F41" w:rsidRDefault="00482AD1" w:rsidP="00482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9C3AB" wp14:editId="15D47754">
            <wp:extent cx="4733925" cy="577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F27CE7" wp14:editId="7BAE63E9">
            <wp:extent cx="4171950" cy="3952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D1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18-19 </w:t>
      </w:r>
      <w:r w:rsidRPr="006719D5">
        <w:t>Программа «Абстрактный класс»</w:t>
      </w:r>
    </w:p>
    <w:p w:rsidR="00B86F41" w:rsidRPr="00593B89" w:rsidRDefault="00B86F41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132483605"/>
      <w:r w:rsidRPr="00593B89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  <w:bookmarkEnd w:id="22"/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3BD21C" wp14:editId="4DF86EBD">
            <wp:extent cx="2819400" cy="228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41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0 Результат программы</w:t>
      </w:r>
    </w:p>
    <w:p w:rsidR="00B86F41" w:rsidRPr="00593B89" w:rsidRDefault="00B86F41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132483606"/>
      <w:r w:rsidRPr="00593B89">
        <w:rPr>
          <w:rFonts w:ascii="Times New Roman" w:hAnsi="Times New Roman" w:cs="Times New Roman"/>
          <w:b/>
          <w:sz w:val="28"/>
          <w:szCs w:val="28"/>
        </w:rPr>
        <w:t>Объяснение работы программы «Абстрактный класс»</w:t>
      </w:r>
      <w:bookmarkEnd w:id="23"/>
    </w:p>
    <w:p w:rsidR="00B86F41" w:rsidRPr="00593B89" w:rsidRDefault="00B86F41" w:rsidP="00B86F4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Объявляется абстрактный класс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в нём есть текстовое поле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конструктор с одним текстовым аргументом. Команда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3B89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593B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n) объявляет абстрактный метод.  Метод </w:t>
      </w:r>
      <w:proofErr w:type="gramStart"/>
      <w:r w:rsidRPr="00593B8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), возвращает значение типа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и у него один аргумент также типа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 не возвращает результат, и у него один целочисленный аргумент. Методом в консольное окно выводится три сообщения.</w:t>
      </w:r>
    </w:p>
    <w:p w:rsidR="00B86F41" w:rsidRPr="00593B89" w:rsidRDefault="00B86F41" w:rsidP="00B86F4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через наследование создается два разных подкласса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BaseB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B86F41" w:rsidRPr="00593B89" w:rsidRDefault="00B86F41" w:rsidP="00B86F4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инструкцией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("факториал") вызывается конструктор суперкласса с текстовым аргументом "факториал".</w:t>
      </w:r>
    </w:p>
    <w:p w:rsidR="00B86F41" w:rsidRPr="00593B89" w:rsidRDefault="00B86F41" w:rsidP="00B86F4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подклассе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BaseB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описан конструктор без аргумента, в котором инструкцией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"двойной факториал") вызывается конструктор суперкласса. Также в классе переопределяется метод </w:t>
      </w:r>
      <w:proofErr w:type="gramStart"/>
      <w:r w:rsidRPr="00593B8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6F41" w:rsidRPr="00593B89" w:rsidRDefault="00B86F41" w:rsidP="00B86F4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в 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AbstractDemo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командами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BaseB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BaseB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создаются объекты подклассов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BaseAи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BaseB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9A7162" w:rsidRPr="00593B89" w:rsidRDefault="00B86F41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  <w:r w:rsidR="009A7162" w:rsidRPr="00593B89">
        <w:rPr>
          <w:rFonts w:ascii="Times New Roman" w:hAnsi="Times New Roman" w:cs="Times New Roman"/>
          <w:sz w:val="28"/>
          <w:szCs w:val="28"/>
        </w:rPr>
        <w:lastRenderedPageBreak/>
        <w:t xml:space="preserve">Если в классе описать не все методы интерфейса, то этот класс будет абстрактным и его следует объявлять с ключевым словом </w:t>
      </w:r>
      <w:proofErr w:type="spellStart"/>
      <w:r w:rsidR="009A7162" w:rsidRPr="00593B8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9A7162" w:rsidRPr="00593B89">
        <w:rPr>
          <w:rFonts w:ascii="Times New Roman" w:hAnsi="Times New Roman" w:cs="Times New Roman"/>
          <w:sz w:val="28"/>
          <w:szCs w:val="28"/>
        </w:rPr>
        <w:t>. Если хотя бы один из этих абстрактных методов в классе не описан, класс будет содержать абстрактный метод.</w:t>
      </w:r>
    </w:p>
    <w:p w:rsidR="00B86F41" w:rsidRPr="00593B89" w:rsidRDefault="009A7162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Для реализации интерфейса в классе при описании класса в заголовке, после имени класса необходимо указать ключевое слово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имя интерфейса. </w:t>
      </w:r>
    </w:p>
    <w:p w:rsidR="009A7162" w:rsidRPr="00593B89" w:rsidRDefault="009A7162" w:rsidP="009A7162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132483607"/>
      <w:r w:rsidRPr="00593B89">
        <w:rPr>
          <w:rFonts w:ascii="Times New Roman" w:hAnsi="Times New Roman" w:cs="Times New Roman"/>
          <w:b/>
          <w:sz w:val="28"/>
          <w:szCs w:val="28"/>
        </w:rPr>
        <w:t>Программа «Использование интерфейса»</w:t>
      </w:r>
      <w:bookmarkEnd w:id="24"/>
    </w:p>
    <w:p w:rsidR="009A7162" w:rsidRDefault="00482AD1" w:rsidP="00482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BD1829" wp14:editId="4754AC05">
            <wp:extent cx="4106173" cy="490416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7016" cy="49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580E77" wp14:editId="4B2FAC1E">
            <wp:extent cx="4442604" cy="17579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251" cy="17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D1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21-22 </w:t>
      </w:r>
      <w:r w:rsidRPr="00A32F82">
        <w:t>Программа «Использование интерфейса»</w:t>
      </w:r>
    </w:p>
    <w:p w:rsidR="009A7162" w:rsidRPr="00593B89" w:rsidRDefault="009A7162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5" w:name="_Toc132483608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</w:t>
      </w:r>
      <w:bookmarkEnd w:id="25"/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EAE046" wp14:editId="13AAD46B">
            <wp:extent cx="4400550" cy="2000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62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</w:t>
      </w:r>
      <w:fldSimple w:instr=" SEQ Рисунок \* ARABIC ">
        <w:r>
          <w:rPr>
            <w:noProof/>
          </w:rPr>
          <w:t>3</w:t>
        </w:r>
      </w:fldSimple>
      <w:r>
        <w:t xml:space="preserve"> Результат программы</w:t>
      </w:r>
    </w:p>
    <w:p w:rsidR="009A7162" w:rsidRPr="00593B89" w:rsidRDefault="009A7162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132483609"/>
      <w:r w:rsidRPr="00593B89">
        <w:rPr>
          <w:rFonts w:ascii="Times New Roman" w:hAnsi="Times New Roman" w:cs="Times New Roman"/>
          <w:b/>
          <w:sz w:val="28"/>
          <w:szCs w:val="28"/>
        </w:rPr>
        <w:t>Объяснение работы программы «Использование интерфейса»</w:t>
      </w:r>
      <w:bookmarkEnd w:id="26"/>
    </w:p>
    <w:p w:rsidR="009A7162" w:rsidRPr="00593B89" w:rsidRDefault="009A7162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интерфейсе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объявлена целочисленная константа TEN со значением 10 и два метода:</w:t>
      </w:r>
    </w:p>
    <w:p w:rsidR="009A7162" w:rsidRPr="00593B89" w:rsidRDefault="009A7162" w:rsidP="009A71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 имеет целочисленный аргумент и возвращает результатом значение целого типа;</w:t>
      </w:r>
    </w:p>
    <w:p w:rsidR="009A7162" w:rsidRPr="00593B89" w:rsidRDefault="009A7162" w:rsidP="009A71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)принимает два аргумента - первый типа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второй типа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. Возвращается методом значение типа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9A7162" w:rsidRPr="00593B89" w:rsidRDefault="009A7162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MyMath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описываются методы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так, что методом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вычисляется факториал для целого числа, переданного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арументом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методу, а метод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(), возводит  первый аргумент в целочисленную степень, переданную через второй аргумент.</w:t>
      </w:r>
    </w:p>
    <w:p w:rsidR="009A7162" w:rsidRPr="00593B89" w:rsidRDefault="009A7162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выводит в консольное окно информацию о том, какие аргументы передаются методу и результат вызова методов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().</w:t>
      </w:r>
    </w:p>
    <w:p w:rsidR="009A7162" w:rsidRPr="00593B89" w:rsidRDefault="009A7162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главном методе программы командами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Mathematica.TEN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/3и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x=(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MyMath.TEN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/n-n объявляются и инициализируются на основе значения статической константы TEN, которые затем в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коман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obj.show</w:t>
      </w:r>
      <w:proofErr w:type="spellEnd"/>
      <w:proofErr w:type="gram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x,n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) передаются аргументами методу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().</w:t>
      </w:r>
    </w:p>
    <w:p w:rsidR="009A7162" w:rsidRPr="00593B89" w:rsidRDefault="009A7162" w:rsidP="009A7162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1070E9" w:rsidRPr="00593B89" w:rsidRDefault="009A7162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lastRenderedPageBreak/>
        <w:t>У интерфейсов есть</w:t>
      </w:r>
      <w:r w:rsidR="001070E9" w:rsidRPr="00593B89">
        <w:rPr>
          <w:rFonts w:ascii="Times New Roman" w:hAnsi="Times New Roman" w:cs="Times New Roman"/>
          <w:sz w:val="28"/>
          <w:szCs w:val="28"/>
        </w:rPr>
        <w:t xml:space="preserve"> несколько важных особенностей. </w:t>
      </w:r>
      <w:r w:rsidRPr="00593B89">
        <w:rPr>
          <w:rFonts w:ascii="Times New Roman" w:hAnsi="Times New Roman" w:cs="Times New Roman"/>
          <w:sz w:val="28"/>
          <w:szCs w:val="28"/>
        </w:rPr>
        <w:t xml:space="preserve">Один интерфейс может наследовать другой интерфейс (используется все то же ключевое слово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="001070E9" w:rsidRPr="00593B8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Расширение интерфейса - процедура наследования одного интерфейса другим.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Интерфейс может наследовать только один интерфейс. Зато класс может реализовать сразу несколько интерфейсов.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При объявлении интерфейсной переменной в качестве типа переменной указывается имя интерфейса. Для интерфейса объект создать нельзя. В качестве значения интерфейсной переменной может присваиваться ссылка на объект класса, который реализует соответствующий интерфейс.</w:t>
      </w:r>
    </w:p>
    <w:p w:rsidR="001070E9" w:rsidRPr="00593B89" w:rsidRDefault="001070E9" w:rsidP="001070E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132483610"/>
      <w:r w:rsidRPr="00593B89">
        <w:rPr>
          <w:rFonts w:ascii="Times New Roman" w:hAnsi="Times New Roman" w:cs="Times New Roman"/>
          <w:b/>
          <w:sz w:val="28"/>
          <w:szCs w:val="28"/>
        </w:rPr>
        <w:t>Программа «Интерфейсная переменная»</w:t>
      </w:r>
      <w:bookmarkEnd w:id="27"/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A3D16F" wp14:editId="76A64A84">
            <wp:extent cx="4254285" cy="53052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9286" cy="53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9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A77F87">
        <w:t>Программа «Интерфейсная переменная»</w:t>
      </w:r>
    </w:p>
    <w:p w:rsidR="001070E9" w:rsidRPr="00593B89" w:rsidRDefault="001070E9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132483611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</w:t>
      </w:r>
      <w:bookmarkEnd w:id="28"/>
    </w:p>
    <w:p w:rsidR="00B57EFD" w:rsidRDefault="00482AD1" w:rsidP="00B57E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8596D2" wp14:editId="73F7F3A4">
            <wp:extent cx="3133725" cy="1447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9" w:rsidRPr="00593B89" w:rsidRDefault="00B57EFD" w:rsidP="00B57EF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</w:t>
      </w:r>
      <w:bookmarkStart w:id="29" w:name="_GoBack"/>
      <w:bookmarkEnd w:id="29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Результат программы</w:t>
      </w:r>
    </w:p>
    <w:p w:rsidR="001070E9" w:rsidRPr="00593B89" w:rsidRDefault="001070E9" w:rsidP="00593B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32483612"/>
      <w:r w:rsidRPr="00593B89">
        <w:rPr>
          <w:rFonts w:ascii="Times New Roman" w:hAnsi="Times New Roman" w:cs="Times New Roman"/>
          <w:b/>
          <w:sz w:val="28"/>
          <w:szCs w:val="28"/>
        </w:rPr>
        <w:t>Объяснение работы программы «Интерфейсная переменная»</w:t>
      </w:r>
      <w:bookmarkEnd w:id="30"/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содержит объявление метода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), который не принимает аргументы и не возвращает результат. 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классе A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выводит сообщение "Это метод класса A!" в консольное окно. В классе B метод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>) определен для вывода сообщения "Это метод класса B!".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главном методе программы командой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объявляется интерфейсная переменная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9A7162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При вызове метода </w:t>
      </w:r>
      <w:proofErr w:type="spellStart"/>
      <w:proofErr w:type="gramStart"/>
      <w:r w:rsidRPr="00593B8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B89">
        <w:rPr>
          <w:rFonts w:ascii="Times New Roman" w:hAnsi="Times New Roman" w:cs="Times New Roman"/>
          <w:sz w:val="28"/>
          <w:szCs w:val="28"/>
        </w:rPr>
        <w:t xml:space="preserve">) через интерфейсную переменную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(команда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ref.show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()) вызывается версия метода, описанная в классе B. В результате появляется сообщение "Это метод класса B!".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br w:type="page"/>
      </w:r>
    </w:p>
    <w:p w:rsidR="001070E9" w:rsidRPr="00593B89" w:rsidRDefault="001070E9" w:rsidP="001070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132483613"/>
      <w:r w:rsidRPr="00593B89">
        <w:rPr>
          <w:rFonts w:ascii="Times New Roman" w:hAnsi="Times New Roman" w:cs="Times New Roman"/>
          <w:b/>
          <w:sz w:val="28"/>
          <w:szCs w:val="28"/>
        </w:rPr>
        <w:lastRenderedPageBreak/>
        <w:t>Пакеты и уровни доступа</w:t>
      </w:r>
      <w:bookmarkEnd w:id="31"/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Пакеты - своеобразные контейнеры, в которых хранятся классы, интерфейсы и другие пакеты (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пределах пакета имена классов, интерфейсов 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уникальны.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Для того, чтобы создать пакет, необходимо в начале файла с программным кодом указать ключевое слово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и имя создаваемого пакета. Если создается пакет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, то имя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указывается вместе с именем пакета.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Имя глубоко спрятанных внутренних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указывается в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-инструкции указывается вместе со всеми внешними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пакетамиконтейнерами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с использованием точки в качестве разделителя.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Для использования файлов и интерфейсов из внешнего пакета используют инструкцию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Инструкцию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 можно и не указывать. В этом случае при использовании классов из внешних пакетов придется указывать так называемое полное имя класса.</w:t>
      </w:r>
    </w:p>
    <w:p w:rsidR="003B42D1" w:rsidRPr="00593B89" w:rsidRDefault="003B42D1" w:rsidP="003B42D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Существует несколько правил, которые следует помнить и которых нужно придерживаться при работе с файлами программного кода:</w:t>
      </w:r>
    </w:p>
    <w:p w:rsidR="003B42D1" w:rsidRPr="00593B89" w:rsidRDefault="003B42D1" w:rsidP="003B42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файле может быть только один открытый класс, то есть класс, описанный с ключевым словом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.</w:t>
      </w:r>
    </w:p>
    <w:p w:rsidR="003B42D1" w:rsidRPr="00593B89" w:rsidRDefault="003B42D1" w:rsidP="003B42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Если в файле есть открытый класс, то имя файла должно совпадать с именем этого класса.</w:t>
      </w:r>
    </w:p>
    <w:p w:rsidR="003B42D1" w:rsidRPr="00593B89" w:rsidRDefault="003B42D1" w:rsidP="003B42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Если в файле есть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-инструкция, то она указывается первой строкой кода.</w:t>
      </w:r>
    </w:p>
    <w:p w:rsidR="003B42D1" w:rsidRPr="00593B89" w:rsidRDefault="003B42D1" w:rsidP="003B42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В файле может быть несколько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 xml:space="preserve">-инструкций. Все они размещаются в начале файла, но после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-инструкции (если такая есть)</w:t>
      </w:r>
    </w:p>
    <w:p w:rsidR="003B42D1" w:rsidRPr="00593B89" w:rsidRDefault="003B42D1" w:rsidP="003B42D1">
      <w:p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Чтобы запомнить, где какой член доступен, можно воспользоваться несколькими простыми правилами.</w:t>
      </w:r>
    </w:p>
    <w:p w:rsidR="003B42D1" w:rsidRPr="00593B89" w:rsidRDefault="003B42D1" w:rsidP="003B42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Члены класса, описанные с ключевым словом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, доступны везде, в том числе и во внешних классах других пакетов.</w:t>
      </w:r>
    </w:p>
    <w:p w:rsidR="003B42D1" w:rsidRPr="00593B89" w:rsidRDefault="003B42D1" w:rsidP="003B42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>Члены, описанные без ключевого слова уровня доступа, доступны везде в пределах пакета, но не доступны за его пределами, вне зависимости от того, о внешнем классе или подклассе идет речь.</w:t>
      </w:r>
    </w:p>
    <w:p w:rsidR="003B42D1" w:rsidRPr="00593B89" w:rsidRDefault="003B42D1" w:rsidP="003B42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t xml:space="preserve">Член класса, описанный с ключевым словом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, доступен только в классе, где он описан.</w:t>
      </w:r>
    </w:p>
    <w:p w:rsidR="003B42D1" w:rsidRPr="00593B89" w:rsidRDefault="003B42D1" w:rsidP="003B42D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3B89">
        <w:rPr>
          <w:rFonts w:ascii="Times New Roman" w:hAnsi="Times New Roman" w:cs="Times New Roman"/>
          <w:sz w:val="28"/>
          <w:szCs w:val="28"/>
        </w:rPr>
        <w:lastRenderedPageBreak/>
        <w:t xml:space="preserve">Член класса, описанный с ключевым словом </w:t>
      </w:r>
      <w:proofErr w:type="spellStart"/>
      <w:r w:rsidRPr="00593B8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93B89">
        <w:rPr>
          <w:rFonts w:ascii="Times New Roman" w:hAnsi="Times New Roman" w:cs="Times New Roman"/>
          <w:sz w:val="28"/>
          <w:szCs w:val="28"/>
        </w:rPr>
        <w:t>, доступен везде, кроме случая, когда речь идет о внешнем классе из внешнего пакета.</w:t>
      </w: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</w:p>
    <w:p w:rsidR="001070E9" w:rsidRPr="00593B89" w:rsidRDefault="001070E9" w:rsidP="001070E9">
      <w:pPr>
        <w:rPr>
          <w:rFonts w:ascii="Times New Roman" w:hAnsi="Times New Roman" w:cs="Times New Roman"/>
          <w:sz w:val="28"/>
          <w:szCs w:val="28"/>
        </w:rPr>
      </w:pPr>
    </w:p>
    <w:sectPr w:rsidR="001070E9" w:rsidRPr="0059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7929"/>
    <w:multiLevelType w:val="hybridMultilevel"/>
    <w:tmpl w:val="D718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5A3"/>
    <w:multiLevelType w:val="hybridMultilevel"/>
    <w:tmpl w:val="86142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F53BF"/>
    <w:multiLevelType w:val="hybridMultilevel"/>
    <w:tmpl w:val="20D63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D0776"/>
    <w:multiLevelType w:val="hybridMultilevel"/>
    <w:tmpl w:val="B67AF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EC"/>
    <w:rsid w:val="001070E9"/>
    <w:rsid w:val="001E3124"/>
    <w:rsid w:val="002F3CEC"/>
    <w:rsid w:val="003B42D1"/>
    <w:rsid w:val="003C1DB7"/>
    <w:rsid w:val="00404036"/>
    <w:rsid w:val="00482AD1"/>
    <w:rsid w:val="005223F8"/>
    <w:rsid w:val="00593B89"/>
    <w:rsid w:val="008070A9"/>
    <w:rsid w:val="00822B54"/>
    <w:rsid w:val="009A7162"/>
    <w:rsid w:val="009F2E73"/>
    <w:rsid w:val="00A17EDA"/>
    <w:rsid w:val="00A21417"/>
    <w:rsid w:val="00AA124C"/>
    <w:rsid w:val="00B57EFD"/>
    <w:rsid w:val="00B86F41"/>
    <w:rsid w:val="00D413F3"/>
    <w:rsid w:val="00D75968"/>
    <w:rsid w:val="00D92D5D"/>
    <w:rsid w:val="00D97C3B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08A7"/>
  <w15:chartTrackingRefBased/>
  <w15:docId w15:val="{21BA1B85-8A20-468A-938C-91241D11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B54"/>
  </w:style>
  <w:style w:type="paragraph" w:styleId="1">
    <w:name w:val="heading 1"/>
    <w:basedOn w:val="a"/>
    <w:next w:val="a"/>
    <w:link w:val="10"/>
    <w:uiPriority w:val="9"/>
    <w:qFormat/>
    <w:rsid w:val="00822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2B5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F2E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F2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9F2E7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2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23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23F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223F8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57E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2FF7-F47B-40F0-8F41-4BD79BEC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24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nolik</cp:lastModifiedBy>
  <cp:revision>5</cp:revision>
  <dcterms:created xsi:type="dcterms:W3CDTF">2023-04-15T13:59:00Z</dcterms:created>
  <dcterms:modified xsi:type="dcterms:W3CDTF">2023-04-15T17:39:00Z</dcterms:modified>
</cp:coreProperties>
</file>