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6"/>
        <w:ind w:left="190" w:right="602" w:firstLine="0"/>
        <w:jc w:val="center"/>
        <w:rPr>
          <w:b/>
          <w:sz w:val="30"/>
        </w:rPr>
      </w:pPr>
      <w:r>
        <w:rPr>
          <w:b/>
          <w:sz w:val="30"/>
        </w:rPr>
        <w:t>TECHNICAL</w:t>
      </w:r>
      <w:r>
        <w:rPr>
          <w:b/>
          <w:spacing w:val="-11"/>
          <w:sz w:val="30"/>
        </w:rPr>
        <w:t> </w:t>
      </w:r>
      <w:r>
        <w:rPr>
          <w:b/>
          <w:sz w:val="30"/>
        </w:rPr>
        <w:t>UNIVERSITY</w:t>
      </w:r>
      <w:r>
        <w:rPr>
          <w:b/>
          <w:spacing w:val="-16"/>
          <w:sz w:val="30"/>
        </w:rPr>
        <w:t> </w:t>
      </w:r>
      <w:r>
        <w:rPr>
          <w:b/>
          <w:sz w:val="30"/>
        </w:rPr>
        <w:t>OF</w:t>
      </w:r>
      <w:r>
        <w:rPr>
          <w:b/>
          <w:spacing w:val="-10"/>
          <w:sz w:val="30"/>
        </w:rPr>
        <w:t> </w:t>
      </w:r>
      <w:r>
        <w:rPr>
          <w:b/>
          <w:spacing w:val="-4"/>
          <w:sz w:val="30"/>
        </w:rPr>
        <w:t>KENYA</w:t>
      </w:r>
    </w:p>
    <w:p>
      <w:pPr>
        <w:spacing w:line="321" w:lineRule="auto" w:before="209"/>
        <w:ind w:left="1839" w:right="1935" w:firstLine="466"/>
        <w:jc w:val="left"/>
        <w:rPr>
          <w:b/>
          <w:sz w:val="24"/>
        </w:rPr>
      </w:pPr>
      <w:r>
        <w:rPr>
          <w:b/>
          <w:sz w:val="24"/>
        </w:rPr>
        <w:t>FACULTY OF APPLIED SCIENCES AND TECHNOLOGY SCHOOL</w:t>
      </w:r>
      <w:r>
        <w:rPr>
          <w:b/>
          <w:spacing w:val="-8"/>
          <w:sz w:val="24"/>
        </w:rPr>
        <w:t> </w:t>
      </w:r>
      <w:r>
        <w:rPr>
          <w:b/>
          <w:sz w:val="24"/>
        </w:rPr>
        <w:t>OF</w:t>
      </w:r>
      <w:r>
        <w:rPr>
          <w:b/>
          <w:spacing w:val="-7"/>
          <w:sz w:val="24"/>
        </w:rPr>
        <w:t> </w:t>
      </w:r>
      <w:r>
        <w:rPr>
          <w:b/>
          <w:sz w:val="24"/>
        </w:rPr>
        <w:t>COMPUTING</w:t>
      </w:r>
      <w:r>
        <w:rPr>
          <w:b/>
          <w:spacing w:val="-6"/>
          <w:sz w:val="24"/>
        </w:rPr>
        <w:t> </w:t>
      </w:r>
      <w:r>
        <w:rPr>
          <w:b/>
          <w:sz w:val="24"/>
        </w:rPr>
        <w:t>AND</w:t>
      </w:r>
      <w:r>
        <w:rPr>
          <w:b/>
          <w:spacing w:val="-5"/>
          <w:sz w:val="24"/>
        </w:rPr>
        <w:t> </w:t>
      </w:r>
      <w:r>
        <w:rPr>
          <w:b/>
          <w:sz w:val="24"/>
        </w:rPr>
        <w:t>INFORMATION</w:t>
      </w:r>
      <w:r>
        <w:rPr>
          <w:b/>
          <w:spacing w:val="-7"/>
          <w:sz w:val="24"/>
        </w:rPr>
        <w:t> </w:t>
      </w:r>
      <w:r>
        <w:rPr>
          <w:b/>
          <w:sz w:val="24"/>
        </w:rPr>
        <w:t>TECHNOLOGY DEPARTMENT OF COMPUTER SCIENCE AND INFORMATICS BACHELOR</w:t>
      </w:r>
      <w:r>
        <w:rPr>
          <w:b/>
          <w:spacing w:val="-8"/>
          <w:sz w:val="24"/>
        </w:rPr>
        <w:t> </w:t>
      </w:r>
      <w:r>
        <w:rPr>
          <w:b/>
          <w:sz w:val="24"/>
        </w:rPr>
        <w:t>OF</w:t>
      </w:r>
      <w:r>
        <w:rPr>
          <w:b/>
          <w:spacing w:val="-7"/>
          <w:sz w:val="24"/>
        </w:rPr>
        <w:t> </w:t>
      </w:r>
      <w:r>
        <w:rPr>
          <w:b/>
          <w:sz w:val="24"/>
        </w:rPr>
        <w:t>TECHNOLOGY</w:t>
      </w:r>
      <w:r>
        <w:rPr>
          <w:b/>
          <w:spacing w:val="-7"/>
          <w:sz w:val="24"/>
        </w:rPr>
        <w:t> </w:t>
      </w:r>
      <w:r>
        <w:rPr>
          <w:b/>
          <w:sz w:val="24"/>
        </w:rPr>
        <w:t>(INFORMATION</w:t>
      </w:r>
      <w:r>
        <w:rPr>
          <w:b/>
          <w:spacing w:val="-7"/>
          <w:sz w:val="24"/>
        </w:rPr>
        <w:t> </w:t>
      </w:r>
      <w:r>
        <w:rPr>
          <w:b/>
          <w:sz w:val="24"/>
        </w:rPr>
        <w:t>TECHNOLOGY)</w:t>
      </w:r>
    </w:p>
    <w:p>
      <w:pPr>
        <w:pStyle w:val="BodyText"/>
        <w:spacing w:before="207"/>
        <w:rPr>
          <w:b/>
          <w:sz w:val="24"/>
        </w:rPr>
      </w:pPr>
    </w:p>
    <w:p>
      <w:pPr>
        <w:spacing w:before="0"/>
        <w:ind w:left="181" w:right="602" w:firstLine="0"/>
        <w:jc w:val="center"/>
        <w:rPr>
          <w:b/>
          <w:sz w:val="24"/>
        </w:rPr>
      </w:pPr>
      <w:r>
        <w:rPr>
          <w:b/>
          <w:sz w:val="24"/>
        </w:rPr>
        <w:t>PROJECT</w:t>
      </w:r>
      <w:r>
        <w:rPr>
          <w:b/>
          <w:spacing w:val="-5"/>
          <w:sz w:val="24"/>
        </w:rPr>
        <w:t> </w:t>
      </w:r>
      <w:r>
        <w:rPr>
          <w:b/>
          <w:spacing w:val="-2"/>
          <w:sz w:val="24"/>
        </w:rPr>
        <w:t>TITLE:</w:t>
      </w:r>
    </w:p>
    <w:p>
      <w:pPr>
        <w:spacing w:before="149"/>
        <w:ind w:left="175" w:right="602" w:firstLine="0"/>
        <w:jc w:val="center"/>
        <w:rPr>
          <w:b/>
          <w:sz w:val="26"/>
        </w:rPr>
      </w:pPr>
      <w:r>
        <w:rPr>
          <w:b/>
          <w:sz w:val="26"/>
        </w:rPr>
        <w:t>DEVELOPMENT</w:t>
      </w:r>
      <w:r>
        <w:rPr>
          <w:b/>
          <w:spacing w:val="-8"/>
          <w:sz w:val="26"/>
        </w:rPr>
        <w:t> </w:t>
      </w:r>
      <w:r>
        <w:rPr>
          <w:b/>
          <w:sz w:val="26"/>
        </w:rPr>
        <w:t>OF</w:t>
      </w:r>
      <w:r>
        <w:rPr>
          <w:b/>
          <w:spacing w:val="-8"/>
          <w:sz w:val="26"/>
        </w:rPr>
        <w:t> </w:t>
      </w:r>
      <w:r>
        <w:rPr>
          <w:b/>
          <w:sz w:val="26"/>
        </w:rPr>
        <w:t>A</w:t>
      </w:r>
      <w:r>
        <w:rPr>
          <w:b/>
          <w:spacing w:val="-8"/>
          <w:sz w:val="26"/>
        </w:rPr>
        <w:t> </w:t>
      </w:r>
      <w:r>
        <w:rPr>
          <w:b/>
          <w:sz w:val="26"/>
        </w:rPr>
        <w:t>WEB-BASED</w:t>
      </w:r>
      <w:r>
        <w:rPr>
          <w:b/>
          <w:spacing w:val="-4"/>
          <w:sz w:val="26"/>
        </w:rPr>
        <w:t> </w:t>
      </w:r>
      <w:r>
        <w:rPr>
          <w:b/>
          <w:sz w:val="26"/>
        </w:rPr>
        <w:t>LABORATORY</w:t>
      </w:r>
      <w:r>
        <w:rPr>
          <w:b/>
          <w:spacing w:val="-9"/>
          <w:sz w:val="26"/>
        </w:rPr>
        <w:t> </w:t>
      </w:r>
      <w:r>
        <w:rPr>
          <w:b/>
          <w:sz w:val="26"/>
        </w:rPr>
        <w:t>INFORMATION</w:t>
      </w:r>
      <w:r>
        <w:rPr>
          <w:b/>
          <w:spacing w:val="-7"/>
          <w:sz w:val="26"/>
        </w:rPr>
        <w:t> </w:t>
      </w:r>
      <w:r>
        <w:rPr>
          <w:b/>
          <w:sz w:val="26"/>
        </w:rPr>
        <w:t>MANAGEMENT SYSTEM (LIMS): A CASE OF YALA SUB-COUNTY HOSPITAL</w:t>
      </w:r>
    </w:p>
    <w:p>
      <w:pPr>
        <w:pStyle w:val="BodyText"/>
        <w:spacing w:before="286"/>
        <w:rPr>
          <w:b/>
          <w:sz w:val="26"/>
        </w:rPr>
      </w:pPr>
    </w:p>
    <w:p>
      <w:pPr>
        <w:spacing w:before="0"/>
        <w:ind w:left="185" w:right="602" w:firstLine="0"/>
        <w:jc w:val="center"/>
        <w:rPr>
          <w:b/>
          <w:sz w:val="22"/>
        </w:rPr>
      </w:pPr>
      <w:r>
        <w:rPr>
          <w:b/>
          <w:spacing w:val="-2"/>
          <w:sz w:val="22"/>
        </w:rPr>
        <w:t>PRESENTED</w:t>
      </w:r>
      <w:r>
        <w:rPr>
          <w:b/>
          <w:spacing w:val="3"/>
          <w:sz w:val="22"/>
        </w:rPr>
        <w:t> </w:t>
      </w:r>
      <w:r>
        <w:rPr>
          <w:b/>
          <w:spacing w:val="-5"/>
          <w:sz w:val="22"/>
        </w:rPr>
        <w:t>BY:</w:t>
      </w:r>
    </w:p>
    <w:p>
      <w:pPr>
        <w:spacing w:line="288" w:lineRule="auto" w:before="101"/>
        <w:ind w:left="3956" w:right="4375" w:firstLine="1"/>
        <w:jc w:val="center"/>
        <w:rPr>
          <w:b/>
          <w:sz w:val="24"/>
        </w:rPr>
      </w:pPr>
      <w:r>
        <w:rPr>
          <w:b/>
          <w:sz w:val="24"/>
        </w:rPr>
        <w:t>OWUOR</w:t>
      </w:r>
      <w:r>
        <w:rPr>
          <w:b/>
          <w:spacing w:val="-14"/>
          <w:sz w:val="24"/>
        </w:rPr>
        <w:t> </w:t>
      </w:r>
      <w:r>
        <w:rPr>
          <w:b/>
          <w:sz w:val="24"/>
        </w:rPr>
        <w:t>COLLINS </w:t>
      </w:r>
      <w:r>
        <w:rPr>
          <w:b/>
          <w:spacing w:val="-2"/>
          <w:sz w:val="24"/>
        </w:rPr>
        <w:t>SCCI/01227/2022</w:t>
      </w:r>
    </w:p>
    <w:p>
      <w:pPr>
        <w:pStyle w:val="BodyText"/>
        <w:spacing w:before="146"/>
        <w:rPr>
          <w:b/>
          <w:sz w:val="24"/>
        </w:rPr>
      </w:pPr>
    </w:p>
    <w:p>
      <w:pPr>
        <w:spacing w:before="1"/>
        <w:ind w:left="186" w:right="602" w:firstLine="0"/>
        <w:jc w:val="center"/>
        <w:rPr>
          <w:b/>
          <w:sz w:val="22"/>
        </w:rPr>
      </w:pPr>
      <w:r>
        <w:rPr>
          <w:b/>
          <w:spacing w:val="-2"/>
          <w:sz w:val="22"/>
        </w:rPr>
        <w:t>SUPERVISED</w:t>
      </w:r>
      <w:r>
        <w:rPr>
          <w:b/>
          <w:spacing w:val="4"/>
          <w:sz w:val="22"/>
        </w:rPr>
        <w:t> </w:t>
      </w:r>
      <w:r>
        <w:rPr>
          <w:b/>
          <w:spacing w:val="-5"/>
          <w:sz w:val="22"/>
        </w:rPr>
        <w:t>BY:</w:t>
      </w:r>
    </w:p>
    <w:p>
      <w:pPr>
        <w:pStyle w:val="Heading4"/>
        <w:spacing w:line="300" w:lineRule="auto"/>
        <w:ind w:left="3726" w:right="4070" w:firstLine="230"/>
      </w:pPr>
      <w:r>
        <w:t>Dr. Edwin Ngwawe  &amp;  Mr. Peter Maina Kariuki</w:t>
      </w:r>
    </w:p>
    <w:p>
      <w:pPr>
        <w:pStyle w:val="BodyText"/>
        <w:spacing w:before="260"/>
        <w:rPr>
          <w:b/>
        </w:rPr>
      </w:pPr>
    </w:p>
    <w:p>
      <w:pPr>
        <w:pStyle w:val="BodyText"/>
        <w:spacing w:before="0"/>
        <w:ind w:left="211" w:right="635" w:firstLine="6"/>
        <w:jc w:val="center"/>
      </w:pPr>
      <w:r>
        <w:rPr/>
        <w:t>PROJECT SUBMITTED TO THE SCHOOL OF COMPUTING AND INFORMATION TECHNOLOGY IN PARTIAL FULFILMENT</w:t>
      </w:r>
      <w:r>
        <w:rPr>
          <w:spacing w:val="-5"/>
        </w:rPr>
        <w:t> </w:t>
      </w:r>
      <w:r>
        <w:rPr/>
        <w:t>FOR</w:t>
      </w:r>
      <w:r>
        <w:rPr>
          <w:spacing w:val="-3"/>
        </w:rPr>
        <w:t> </w:t>
      </w:r>
      <w:r>
        <w:rPr/>
        <w:t>THE</w:t>
      </w:r>
      <w:r>
        <w:rPr>
          <w:spacing w:val="-1"/>
        </w:rPr>
        <w:t> </w:t>
      </w:r>
      <w:r>
        <w:rPr/>
        <w:t>BACHELOR</w:t>
      </w:r>
      <w:r>
        <w:rPr>
          <w:spacing w:val="-3"/>
        </w:rPr>
        <w:t> </w:t>
      </w:r>
      <w:r>
        <w:rPr/>
        <w:t>OF</w:t>
      </w:r>
      <w:r>
        <w:rPr>
          <w:spacing w:val="-4"/>
        </w:rPr>
        <w:t> </w:t>
      </w:r>
      <w:r>
        <w:rPr/>
        <w:t>TECHNOLOGY</w:t>
      </w:r>
      <w:r>
        <w:rPr>
          <w:spacing w:val="-5"/>
        </w:rPr>
        <w:t> </w:t>
      </w:r>
      <w:r>
        <w:rPr/>
        <w:t>IN</w:t>
      </w:r>
      <w:r>
        <w:rPr>
          <w:spacing w:val="-2"/>
        </w:rPr>
        <w:t> </w:t>
      </w:r>
      <w:r>
        <w:rPr/>
        <w:t>INFORMATION</w:t>
      </w:r>
      <w:r>
        <w:rPr>
          <w:spacing w:val="-2"/>
        </w:rPr>
        <w:t> </w:t>
      </w:r>
      <w:r>
        <w:rPr/>
        <w:t>TECHNOLOGY</w:t>
      </w:r>
      <w:r>
        <w:rPr>
          <w:spacing w:val="-5"/>
        </w:rPr>
        <w:t> </w:t>
      </w:r>
      <w:r>
        <w:rPr/>
        <w:t>OF THE</w:t>
      </w:r>
      <w:r>
        <w:rPr>
          <w:spacing w:val="-6"/>
        </w:rPr>
        <w:t> </w:t>
      </w:r>
      <w:r>
        <w:rPr/>
        <w:t>TECHNICAL UNIVERSITY OF KENYA</w:t>
      </w:r>
    </w:p>
    <w:p>
      <w:pPr>
        <w:pStyle w:val="BodyText"/>
        <w:spacing w:before="0"/>
      </w:pPr>
    </w:p>
    <w:p>
      <w:pPr>
        <w:pStyle w:val="BodyText"/>
        <w:spacing w:before="64"/>
      </w:pPr>
    </w:p>
    <w:p>
      <w:pPr>
        <w:spacing w:before="0"/>
        <w:ind w:left="178" w:right="602" w:firstLine="0"/>
        <w:jc w:val="center"/>
        <w:rPr>
          <w:b/>
          <w:sz w:val="22"/>
        </w:rPr>
      </w:pPr>
      <w:r>
        <w:rPr>
          <w:b/>
          <w:sz w:val="22"/>
        </w:rPr>
        <w:t>SUBMISSION</w:t>
      </w:r>
      <w:r>
        <w:rPr>
          <w:b/>
          <w:spacing w:val="-8"/>
          <w:sz w:val="22"/>
        </w:rPr>
        <w:t> </w:t>
      </w:r>
      <w:r>
        <w:rPr>
          <w:b/>
          <w:sz w:val="22"/>
        </w:rPr>
        <w:t>DATE:</w:t>
      </w:r>
      <w:r>
        <w:rPr>
          <w:b/>
          <w:spacing w:val="-6"/>
          <w:sz w:val="22"/>
        </w:rPr>
        <w:t> </w:t>
      </w:r>
      <w:r>
        <w:rPr>
          <w:b/>
          <w:sz w:val="22"/>
        </w:rPr>
        <w:t>APRIL</w:t>
      </w:r>
      <w:r>
        <w:rPr>
          <w:b/>
          <w:spacing w:val="-7"/>
          <w:sz w:val="22"/>
        </w:rPr>
        <w:t> </w:t>
      </w:r>
      <w:r>
        <w:rPr>
          <w:b/>
          <w:spacing w:val="-4"/>
          <w:sz w:val="22"/>
        </w:rPr>
        <w:t>2026</w:t>
      </w:r>
    </w:p>
    <w:p>
      <w:pPr>
        <w:spacing w:after="0"/>
        <w:jc w:val="center"/>
        <w:rPr>
          <w:b/>
          <w:sz w:val="22"/>
        </w:rPr>
        <w:sectPr>
          <w:type w:val="continuous"/>
          <w:pgSz w:w="11910" w:h="16840"/>
          <w:pgMar w:top="1360" w:bottom="280" w:left="1133" w:right="708"/>
        </w:sectPr>
      </w:pPr>
    </w:p>
    <w:p>
      <w:pPr>
        <w:pStyle w:val="BodyText"/>
        <w:spacing w:before="78"/>
        <w:rPr>
          <w:b/>
          <w:sz w:val="30"/>
        </w:rPr>
      </w:pPr>
    </w:p>
    <w:p>
      <w:pPr>
        <w:pStyle w:val="Heading1"/>
        <w:spacing w:before="1"/>
      </w:pPr>
      <w:bookmarkStart w:name="DECLARATION" w:id="1"/>
      <w:bookmarkEnd w:id="1"/>
      <w:r>
        <w:rPr>
          <w:b w:val="0"/>
        </w:rPr>
      </w:r>
      <w:r>
        <w:rPr>
          <w:color w:val="1F3863"/>
          <w:spacing w:val="-2"/>
        </w:rPr>
        <w:t>DECLARATION</w:t>
      </w:r>
    </w:p>
    <w:p>
      <w:pPr>
        <w:pStyle w:val="BodyText"/>
        <w:spacing w:line="278" w:lineRule="auto" w:before="209"/>
        <w:ind w:left="168" w:right="397"/>
      </w:pPr>
      <w:r>
        <w:rPr/>
        <w:t>I</w:t>
      </w:r>
      <w:r>
        <w:rPr>
          <w:spacing w:val="-10"/>
        </w:rPr>
        <w:t> </w:t>
      </w:r>
      <w:r>
        <w:rPr/>
        <w:t>hereby</w:t>
      </w:r>
      <w:r>
        <w:rPr>
          <w:spacing w:val="-11"/>
        </w:rPr>
        <w:t> </w:t>
      </w:r>
      <w:r>
        <w:rPr/>
        <w:t>declare</w:t>
      </w:r>
      <w:r>
        <w:rPr>
          <w:spacing w:val="-12"/>
        </w:rPr>
        <w:t> </w:t>
      </w:r>
      <w:r>
        <w:rPr/>
        <w:t>that</w:t>
      </w:r>
      <w:r>
        <w:rPr>
          <w:spacing w:val="-9"/>
        </w:rPr>
        <w:t> </w:t>
      </w:r>
      <w:r>
        <w:rPr/>
        <w:t>this</w:t>
      </w:r>
      <w:r>
        <w:rPr>
          <w:spacing w:val="-7"/>
        </w:rPr>
        <w:t> </w:t>
      </w:r>
      <w:r>
        <w:rPr/>
        <w:t>is</w:t>
      </w:r>
      <w:r>
        <w:rPr>
          <w:spacing w:val="-12"/>
        </w:rPr>
        <w:t> </w:t>
      </w:r>
      <w:r>
        <w:rPr/>
        <w:t>my</w:t>
      </w:r>
      <w:r>
        <w:rPr>
          <w:spacing w:val="-11"/>
        </w:rPr>
        <w:t> </w:t>
      </w:r>
      <w:r>
        <w:rPr/>
        <w:t>original</w:t>
      </w:r>
      <w:r>
        <w:rPr>
          <w:spacing w:val="-10"/>
        </w:rPr>
        <w:t> </w:t>
      </w:r>
      <w:r>
        <w:rPr/>
        <w:t>work</w:t>
      </w:r>
      <w:r>
        <w:rPr>
          <w:spacing w:val="-11"/>
        </w:rPr>
        <w:t> </w:t>
      </w:r>
      <w:r>
        <w:rPr/>
        <w:t>and</w:t>
      </w:r>
      <w:r>
        <w:rPr>
          <w:spacing w:val="-13"/>
        </w:rPr>
        <w:t> </w:t>
      </w:r>
      <w:r>
        <w:rPr/>
        <w:t>has</w:t>
      </w:r>
      <w:r>
        <w:rPr>
          <w:spacing w:val="-7"/>
        </w:rPr>
        <w:t> </w:t>
      </w:r>
      <w:r>
        <w:rPr/>
        <w:t>not</w:t>
      </w:r>
      <w:r>
        <w:rPr>
          <w:spacing w:val="-14"/>
        </w:rPr>
        <w:t> </w:t>
      </w:r>
      <w:r>
        <w:rPr/>
        <w:t>been</w:t>
      </w:r>
      <w:r>
        <w:rPr>
          <w:spacing w:val="-8"/>
        </w:rPr>
        <w:t> </w:t>
      </w:r>
      <w:r>
        <w:rPr/>
        <w:t>presented</w:t>
      </w:r>
      <w:r>
        <w:rPr>
          <w:spacing w:val="-12"/>
        </w:rPr>
        <w:t> </w:t>
      </w:r>
      <w:r>
        <w:rPr/>
        <w:t>previously</w:t>
      </w:r>
      <w:r>
        <w:rPr>
          <w:spacing w:val="-11"/>
        </w:rPr>
        <w:t> </w:t>
      </w:r>
      <w:r>
        <w:rPr/>
        <w:t>in</w:t>
      </w:r>
      <w:r>
        <w:rPr>
          <w:spacing w:val="-13"/>
        </w:rPr>
        <w:t> </w:t>
      </w:r>
      <w:r>
        <w:rPr/>
        <w:t>another</w:t>
      </w:r>
      <w:r>
        <w:rPr>
          <w:spacing w:val="-7"/>
        </w:rPr>
        <w:t> </w:t>
      </w:r>
      <w:r>
        <w:rPr/>
        <w:t>institution for any academic certificate, diploma or degree.</w:t>
      </w:r>
    </w:p>
    <w:p>
      <w:pPr>
        <w:pStyle w:val="BodyText"/>
        <w:spacing w:before="25"/>
      </w:pPr>
    </w:p>
    <w:p>
      <w:pPr>
        <w:spacing w:before="1"/>
        <w:ind w:left="168" w:right="0" w:firstLine="0"/>
        <w:jc w:val="left"/>
        <w:rPr>
          <w:b/>
          <w:sz w:val="22"/>
        </w:rPr>
      </w:pPr>
      <w:r>
        <w:rPr>
          <w:b/>
          <w:sz w:val="22"/>
        </w:rPr>
        <w:t>OWUOR</w:t>
      </w:r>
      <w:r>
        <w:rPr>
          <w:b/>
          <w:spacing w:val="-3"/>
          <w:sz w:val="22"/>
        </w:rPr>
        <w:t> </w:t>
      </w:r>
      <w:r>
        <w:rPr>
          <w:b/>
          <w:spacing w:val="-2"/>
          <w:sz w:val="22"/>
        </w:rPr>
        <w:t>COLLINS</w:t>
      </w:r>
    </w:p>
    <w:p>
      <w:pPr>
        <w:pStyle w:val="BodyText"/>
        <w:spacing w:before="57"/>
        <w:ind w:left="168"/>
      </w:pPr>
      <w:r>
        <w:rPr>
          <w:spacing w:val="-2"/>
        </w:rPr>
        <w:t>SCCI/01227/2022</w:t>
      </w:r>
    </w:p>
    <w:p>
      <w:pPr>
        <w:pStyle w:val="BodyText"/>
        <w:tabs>
          <w:tab w:pos="3112" w:val="left" w:leader="none"/>
        </w:tabs>
        <w:spacing w:before="202"/>
        <w:ind w:left="168"/>
      </w:pPr>
      <w:r>
        <w:t>Signature: .............................................................        Date: .............................................................</w:t>
      </w:r>
    </w:p>
    <w:p>
      <w:pPr>
        <w:pStyle w:val="BodyText"/>
        <w:spacing w:before="131"/>
      </w:pPr>
    </w:p>
    <w:p>
      <w:pPr>
        <w:spacing w:before="0"/>
        <w:ind w:left="168" w:right="0" w:firstLine="0"/>
        <w:jc w:val="left"/>
        <w:rPr>
          <w:b/>
          <w:sz w:val="22"/>
        </w:rPr>
      </w:pPr>
      <w:r>
        <w:rPr>
          <w:b/>
          <w:spacing w:val="-2"/>
          <w:sz w:val="22"/>
        </w:rPr>
        <w:t>SUPERVISORS</w:t>
      </w:r>
    </w:p>
    <w:p>
      <w:pPr>
        <w:pStyle w:val="BodyText"/>
        <w:spacing w:before="202"/>
        <w:ind w:left="168"/>
      </w:pPr>
      <w:r>
        <w:rPr/>
        <w:t>Dr.</w:t>
      </w:r>
      <w:r>
        <w:rPr>
          <w:spacing w:val="-4"/>
        </w:rPr>
        <w:t> </w:t>
      </w:r>
      <w:r>
        <w:rPr/>
        <w:t>Edwin</w:t>
      </w:r>
      <w:r>
        <w:rPr>
          <w:spacing w:val="-5"/>
        </w:rPr>
        <w:t> </w:t>
      </w:r>
      <w:r>
        <w:rPr>
          <w:spacing w:val="-2"/>
        </w:rPr>
        <w:t>Ngwawe</w:t>
      </w:r>
    </w:p>
    <w:p>
      <w:pPr>
        <w:pStyle w:val="BodyText"/>
        <w:spacing w:before="33"/>
        <w:ind w:left="168"/>
      </w:pPr>
      <w:r>
        <w:rPr/>
        <w:t>The</w:t>
      </w:r>
      <w:r>
        <w:rPr>
          <w:spacing w:val="-6"/>
        </w:rPr>
        <w:t> </w:t>
      </w:r>
      <w:r>
        <w:rPr/>
        <w:t>Technical</w:t>
      </w:r>
      <w:r>
        <w:rPr>
          <w:spacing w:val="-4"/>
        </w:rPr>
        <w:t> </w:t>
      </w:r>
      <w:r>
        <w:rPr/>
        <w:t>University</w:t>
      </w:r>
      <w:r>
        <w:rPr>
          <w:spacing w:val="-5"/>
        </w:rPr>
        <w:t> </w:t>
      </w:r>
      <w:r>
        <w:rPr/>
        <w:t>of</w:t>
      </w:r>
      <w:r>
        <w:rPr>
          <w:spacing w:val="-5"/>
        </w:rPr>
        <w:t> </w:t>
      </w:r>
      <w:r>
        <w:rPr>
          <w:spacing w:val="-4"/>
        </w:rPr>
        <w:t>Kenya</w:t>
      </w:r>
    </w:p>
    <w:p>
      <w:pPr>
        <w:pStyle w:val="BodyText"/>
        <w:tabs>
          <w:tab w:pos="3112" w:val="left" w:leader="none"/>
        </w:tabs>
        <w:spacing w:before="63"/>
        <w:ind w:left="168"/>
      </w:pPr>
      <w:r>
        <w:t>Signature: .............................................................        Date: .............................................................</w:t>
      </w:r>
    </w:p>
    <w:p>
      <w:pPr>
        <w:pStyle w:val="BodyText"/>
        <w:spacing w:before="35"/>
      </w:pPr>
    </w:p>
    <w:p>
      <w:pPr>
        <w:pStyle w:val="BodyText"/>
        <w:spacing w:before="0"/>
        <w:ind w:left="168"/>
      </w:pPr>
      <w:r>
        <w:rPr/>
        <w:t>Mr.</w:t>
      </w:r>
      <w:r>
        <w:rPr>
          <w:spacing w:val="-4"/>
        </w:rPr>
        <w:t> </w:t>
      </w:r>
      <w:r>
        <w:rPr/>
        <w:t>Peter</w:t>
      </w:r>
      <w:r>
        <w:rPr>
          <w:spacing w:val="-4"/>
        </w:rPr>
        <w:t> </w:t>
      </w:r>
      <w:r>
        <w:rPr/>
        <w:t>Maina</w:t>
      </w:r>
      <w:r>
        <w:rPr>
          <w:spacing w:val="-4"/>
        </w:rPr>
        <w:t> </w:t>
      </w:r>
      <w:r>
        <w:rPr>
          <w:spacing w:val="-2"/>
        </w:rPr>
        <w:t>Kariuki</w:t>
      </w:r>
    </w:p>
    <w:p>
      <w:pPr>
        <w:pStyle w:val="BodyText"/>
        <w:spacing w:before="34"/>
        <w:ind w:left="168"/>
      </w:pPr>
      <w:r>
        <w:rPr/>
        <w:t>The</w:t>
      </w:r>
      <w:r>
        <w:rPr>
          <w:spacing w:val="-6"/>
        </w:rPr>
        <w:t> </w:t>
      </w:r>
      <w:r>
        <w:rPr/>
        <w:t>Technical</w:t>
      </w:r>
      <w:r>
        <w:rPr>
          <w:spacing w:val="-4"/>
        </w:rPr>
        <w:t> </w:t>
      </w:r>
      <w:r>
        <w:rPr/>
        <w:t>University</w:t>
      </w:r>
      <w:r>
        <w:rPr>
          <w:spacing w:val="-5"/>
        </w:rPr>
        <w:t> </w:t>
      </w:r>
      <w:r>
        <w:rPr/>
        <w:t>of</w:t>
      </w:r>
      <w:r>
        <w:rPr>
          <w:spacing w:val="-5"/>
        </w:rPr>
        <w:t> </w:t>
      </w:r>
      <w:r>
        <w:rPr>
          <w:spacing w:val="-4"/>
        </w:rPr>
        <w:t>Kenya</w:t>
      </w:r>
    </w:p>
    <w:p>
      <w:pPr>
        <w:pStyle w:val="BodyText"/>
        <w:tabs>
          <w:tab w:pos="3112" w:val="left" w:leader="none"/>
        </w:tabs>
        <w:spacing w:before="67"/>
        <w:ind w:left="168"/>
      </w:pPr>
      <w:r>
        <w:t>Signature: .............................................................        Date: .............................................................</w:t>
      </w:r>
    </w:p>
    <w:p>
      <w:pPr>
        <w:pStyle w:val="BodyText"/>
        <w:spacing w:after="0"/>
        <w:sectPr>
          <w:headerReference w:type="default" r:id="rId5"/>
          <w:footerReference w:type="default" r:id="rId6"/>
          <w:pgSz w:w="11910" w:h="16840"/>
          <w:pgMar w:header="699" w:footer="668" w:top="940" w:bottom="860" w:left="1133" w:right="708"/>
          <w:pgNumType w:start="2"/>
        </w:sectPr>
      </w:pPr>
    </w:p>
    <w:p>
      <w:pPr>
        <w:pStyle w:val="Heading1"/>
      </w:pPr>
      <w:bookmarkStart w:name="DEDICATION" w:id="2"/>
      <w:bookmarkEnd w:id="2"/>
      <w:r>
        <w:rPr>
          <w:b w:val="0"/>
        </w:rPr>
      </w:r>
      <w:r>
        <w:rPr>
          <w:color w:val="1F3863"/>
          <w:spacing w:val="-2"/>
        </w:rPr>
        <w:t>DEDICATION</w:t>
      </w:r>
    </w:p>
    <w:p>
      <w:pPr>
        <w:pStyle w:val="BodyText"/>
        <w:spacing w:line="278" w:lineRule="auto" w:before="205"/>
        <w:ind w:left="168" w:right="584"/>
        <w:jc w:val="both"/>
      </w:pPr>
      <w:r>
        <w:rPr/>
        <w:t>I dedicate this work to my family for their unwavering financial, moral, and motivational support throughout every stage of this project. To my supervisors, Dr. Edwin Ngwawe and Mr. Peter Maina Kariuki,</w:t>
      </w:r>
      <w:r>
        <w:rPr>
          <w:spacing w:val="-10"/>
        </w:rPr>
        <w:t> </w:t>
      </w:r>
      <w:r>
        <w:rPr/>
        <w:t>whose</w:t>
      </w:r>
      <w:r>
        <w:rPr>
          <w:spacing w:val="-7"/>
        </w:rPr>
        <w:t> </w:t>
      </w:r>
      <w:r>
        <w:rPr/>
        <w:t>guidance</w:t>
      </w:r>
      <w:r>
        <w:rPr>
          <w:spacing w:val="-7"/>
        </w:rPr>
        <w:t> </w:t>
      </w:r>
      <w:r>
        <w:rPr/>
        <w:t>shaped</w:t>
      </w:r>
      <w:r>
        <w:rPr>
          <w:spacing w:val="-8"/>
        </w:rPr>
        <w:t> </w:t>
      </w:r>
      <w:r>
        <w:rPr/>
        <w:t>this</w:t>
      </w:r>
      <w:r>
        <w:rPr>
          <w:spacing w:val="-8"/>
        </w:rPr>
        <w:t> </w:t>
      </w:r>
      <w:r>
        <w:rPr/>
        <w:t>work.</w:t>
      </w:r>
      <w:r>
        <w:rPr>
          <w:spacing w:val="-6"/>
        </w:rPr>
        <w:t> </w:t>
      </w:r>
      <w:r>
        <w:rPr/>
        <w:t>To</w:t>
      </w:r>
      <w:r>
        <w:rPr>
          <w:spacing w:val="-5"/>
        </w:rPr>
        <w:t> </w:t>
      </w:r>
      <w:r>
        <w:rPr/>
        <w:t>the</w:t>
      </w:r>
      <w:r>
        <w:rPr>
          <w:spacing w:val="-7"/>
        </w:rPr>
        <w:t> </w:t>
      </w:r>
      <w:r>
        <w:rPr/>
        <w:t>staff of</w:t>
      </w:r>
      <w:r>
        <w:rPr>
          <w:spacing w:val="-8"/>
        </w:rPr>
        <w:t> </w:t>
      </w:r>
      <w:r>
        <w:rPr/>
        <w:t>Yala</w:t>
      </w:r>
      <w:r>
        <w:rPr>
          <w:spacing w:val="-8"/>
        </w:rPr>
        <w:t> </w:t>
      </w:r>
      <w:r>
        <w:rPr/>
        <w:t>Sub-County</w:t>
      </w:r>
      <w:r>
        <w:rPr>
          <w:spacing w:val="-3"/>
        </w:rPr>
        <w:t> </w:t>
      </w:r>
      <w:r>
        <w:rPr/>
        <w:t>Hospital</w:t>
      </w:r>
      <w:r>
        <w:rPr>
          <w:spacing w:val="-6"/>
        </w:rPr>
        <w:t> </w:t>
      </w:r>
      <w:r>
        <w:rPr/>
        <w:t>for</w:t>
      </w:r>
      <w:r>
        <w:rPr>
          <w:spacing w:val="-3"/>
        </w:rPr>
        <w:t> </w:t>
      </w:r>
      <w:r>
        <w:rPr/>
        <w:t>their</w:t>
      </w:r>
      <w:r>
        <w:rPr>
          <w:spacing w:val="-8"/>
        </w:rPr>
        <w:t> </w:t>
      </w:r>
      <w:r>
        <w:rPr/>
        <w:t>cooperation. And to the Almighty God for His divine protection and provision of good health and knowledge throughout this journey.</w:t>
      </w:r>
    </w:p>
    <w:p>
      <w:pPr>
        <w:pStyle w:val="BodyText"/>
        <w:spacing w:after="0" w:line="278" w:lineRule="auto"/>
        <w:jc w:val="both"/>
        <w:sectPr>
          <w:pgSz w:w="11910" w:h="16840"/>
          <w:pgMar w:header="699" w:footer="668" w:top="940" w:bottom="860" w:left="1133" w:right="708"/>
        </w:sectPr>
      </w:pPr>
    </w:p>
    <w:p>
      <w:pPr>
        <w:pStyle w:val="Heading1"/>
      </w:pPr>
      <w:bookmarkStart w:name="ACKNOWLEDGEMENT" w:id="3"/>
      <w:bookmarkEnd w:id="3"/>
      <w:r>
        <w:rPr>
          <w:b w:val="0"/>
        </w:rPr>
      </w:r>
      <w:r>
        <w:rPr>
          <w:color w:val="1F3863"/>
          <w:spacing w:val="-2"/>
        </w:rPr>
        <w:t>ACKNOWLEDGEMENT</w:t>
      </w:r>
    </w:p>
    <w:p>
      <w:pPr>
        <w:pStyle w:val="BodyText"/>
        <w:spacing w:line="283" w:lineRule="auto" w:before="205"/>
        <w:ind w:left="168" w:right="595"/>
        <w:jc w:val="both"/>
      </w:pPr>
      <w:r>
        <w:rPr/>
        <w:t>First and foremost, I would like to thank the Almighty God for great health, wisdom, and knowledge throughout the duration of this project.</w:t>
      </w:r>
    </w:p>
    <w:p>
      <w:pPr>
        <w:pStyle w:val="BodyText"/>
        <w:spacing w:line="283" w:lineRule="auto" w:before="144"/>
        <w:ind w:left="168" w:right="593"/>
        <w:jc w:val="both"/>
      </w:pPr>
      <w:r>
        <w:rPr/>
        <w:t>I sincerely thank my supervisors, Dr. Edwin Ngwawe and Mr. Peter Maina Kariuki, for their continuous support,</w:t>
      </w:r>
      <w:r>
        <w:rPr>
          <w:spacing w:val="-2"/>
        </w:rPr>
        <w:t> </w:t>
      </w:r>
      <w:r>
        <w:rPr/>
        <w:t>constructive</w:t>
      </w:r>
      <w:r>
        <w:rPr>
          <w:spacing w:val="-4"/>
        </w:rPr>
        <w:t> </w:t>
      </w:r>
      <w:r>
        <w:rPr/>
        <w:t>critique,</w:t>
      </w:r>
      <w:r>
        <w:rPr>
          <w:spacing w:val="-6"/>
        </w:rPr>
        <w:t> </w:t>
      </w:r>
      <w:r>
        <w:rPr/>
        <w:t>and</w:t>
      </w:r>
      <w:r>
        <w:rPr>
          <w:spacing w:val="-5"/>
        </w:rPr>
        <w:t> </w:t>
      </w:r>
      <w:r>
        <w:rPr/>
        <w:t>guidance</w:t>
      </w:r>
      <w:r>
        <w:rPr>
          <w:spacing w:val="-4"/>
        </w:rPr>
        <w:t> </w:t>
      </w:r>
      <w:r>
        <w:rPr/>
        <w:t>during</w:t>
      </w:r>
      <w:r>
        <w:rPr>
          <w:spacing w:val="-3"/>
        </w:rPr>
        <w:t> </w:t>
      </w:r>
      <w:r>
        <w:rPr/>
        <w:t>the</w:t>
      </w:r>
      <w:r>
        <w:rPr>
          <w:spacing w:val="-4"/>
        </w:rPr>
        <w:t> </w:t>
      </w:r>
      <w:r>
        <w:rPr/>
        <w:t>development</w:t>
      </w:r>
      <w:r>
        <w:rPr>
          <w:spacing w:val="-7"/>
        </w:rPr>
        <w:t> </w:t>
      </w:r>
      <w:r>
        <w:rPr/>
        <w:t>and</w:t>
      </w:r>
      <w:r>
        <w:rPr>
          <w:spacing w:val="-5"/>
        </w:rPr>
        <w:t> </w:t>
      </w:r>
      <w:r>
        <w:rPr/>
        <w:t>documentation</w:t>
      </w:r>
      <w:r>
        <w:rPr>
          <w:spacing w:val="-5"/>
        </w:rPr>
        <w:t> </w:t>
      </w:r>
      <w:r>
        <w:rPr/>
        <w:t>of</w:t>
      </w:r>
      <w:r>
        <w:rPr>
          <w:spacing w:val="-4"/>
        </w:rPr>
        <w:t> </w:t>
      </w:r>
      <w:r>
        <w:rPr/>
        <w:t>this</w:t>
      </w:r>
      <w:r>
        <w:rPr>
          <w:spacing w:val="-4"/>
        </w:rPr>
        <w:t> </w:t>
      </w:r>
      <w:r>
        <w:rPr/>
        <w:t>project.</w:t>
      </w:r>
    </w:p>
    <w:p>
      <w:pPr>
        <w:pStyle w:val="BodyText"/>
        <w:spacing w:line="278" w:lineRule="auto" w:before="144"/>
        <w:ind w:left="168" w:right="588"/>
        <w:jc w:val="both"/>
      </w:pPr>
      <w:r>
        <w:rPr/>
        <w:t>My gratitude goes to the management and staff of Yala Sub-County Hospital — particularly the Laboratory In-Charge and Medical Superintendent — for granting access to the facility and cooperating during data collection, system analysis, and User Acceptance Testing.</w:t>
      </w:r>
    </w:p>
    <w:p>
      <w:pPr>
        <w:pStyle w:val="BodyText"/>
        <w:spacing w:line="278" w:lineRule="auto" w:before="155"/>
        <w:ind w:left="168" w:right="588"/>
        <w:jc w:val="both"/>
      </w:pPr>
      <w:r>
        <w:rPr/>
        <w:t>Lastly, I thank my family and classmates for their invaluable support throughout the research and development</w:t>
      </w:r>
      <w:r>
        <w:rPr>
          <w:spacing w:val="-1"/>
        </w:rPr>
        <w:t> </w:t>
      </w:r>
      <w:r>
        <w:rPr/>
        <w:t>period.</w:t>
      </w:r>
    </w:p>
    <w:p>
      <w:pPr>
        <w:pStyle w:val="BodyText"/>
        <w:spacing w:after="0" w:line="278" w:lineRule="auto"/>
        <w:jc w:val="both"/>
        <w:sectPr>
          <w:pgSz w:w="11910" w:h="16840"/>
          <w:pgMar w:header="699" w:footer="668" w:top="940" w:bottom="860" w:left="1133" w:right="708"/>
        </w:sectPr>
      </w:pPr>
    </w:p>
    <w:p>
      <w:pPr>
        <w:pStyle w:val="Heading1"/>
      </w:pPr>
      <w:bookmarkStart w:name="ABSTRACT" w:id="4"/>
      <w:bookmarkEnd w:id="4"/>
      <w:r>
        <w:rPr>
          <w:b w:val="0"/>
        </w:rPr>
      </w:r>
      <w:r>
        <w:rPr>
          <w:color w:val="1F3863"/>
          <w:spacing w:val="-2"/>
        </w:rPr>
        <w:t>ABSTRACT</w:t>
      </w:r>
    </w:p>
    <w:p>
      <w:pPr>
        <w:pStyle w:val="BodyText"/>
        <w:spacing w:line="278" w:lineRule="auto" w:before="205"/>
        <w:ind w:left="168" w:right="581"/>
        <w:jc w:val="both"/>
      </w:pPr>
      <w:r>
        <w:rPr/>
        <w:t>Medical record management at sub-county level public health facilities in Kenya remains heavily paper-based, resulting in significant inefficiencies in laboratory service delivery. At Yala Sub-County Hospital, the existing manual workflow — characterised by handwritten MOH 204 request forms and MOH 240 laboratory</w:t>
      </w:r>
      <w:r>
        <w:rPr>
          <w:spacing w:val="-13"/>
        </w:rPr>
        <w:t> </w:t>
      </w:r>
      <w:r>
        <w:rPr/>
        <w:t>registers</w:t>
      </w:r>
      <w:r>
        <w:rPr>
          <w:spacing w:val="-12"/>
        </w:rPr>
        <w:t> </w:t>
      </w:r>
      <w:r>
        <w:rPr/>
        <w:t>—</w:t>
      </w:r>
      <w:r>
        <w:rPr>
          <w:spacing w:val="-9"/>
        </w:rPr>
        <w:t> </w:t>
      </w:r>
      <w:r>
        <w:rPr/>
        <w:t>causes</w:t>
      </w:r>
      <w:r>
        <w:rPr>
          <w:spacing w:val="-11"/>
        </w:rPr>
        <w:t> </w:t>
      </w:r>
      <w:r>
        <w:rPr/>
        <w:t>turnaround</w:t>
      </w:r>
      <w:r>
        <w:rPr>
          <w:spacing w:val="-13"/>
        </w:rPr>
        <w:t> </w:t>
      </w:r>
      <w:r>
        <w:rPr/>
        <w:t>time</w:t>
      </w:r>
      <w:r>
        <w:rPr>
          <w:spacing w:val="-10"/>
        </w:rPr>
        <w:t> </w:t>
      </w:r>
      <w:r>
        <w:rPr/>
        <w:t>delays,</w:t>
      </w:r>
      <w:r>
        <w:rPr>
          <w:spacing w:val="-13"/>
        </w:rPr>
        <w:t> </w:t>
      </w:r>
      <w:r>
        <w:rPr/>
        <w:t>transcription</w:t>
      </w:r>
      <w:r>
        <w:rPr>
          <w:spacing w:val="-12"/>
        </w:rPr>
        <w:t> </w:t>
      </w:r>
      <w:r>
        <w:rPr/>
        <w:t>errors,</w:t>
      </w:r>
      <w:r>
        <w:rPr>
          <w:spacing w:val="-13"/>
        </w:rPr>
        <w:t> </w:t>
      </w:r>
      <w:r>
        <w:rPr/>
        <w:t>lost</w:t>
      </w:r>
      <w:r>
        <w:rPr>
          <w:spacing w:val="-12"/>
        </w:rPr>
        <w:t> </w:t>
      </w:r>
      <w:r>
        <w:rPr/>
        <w:t>result</w:t>
      </w:r>
      <w:r>
        <w:rPr>
          <w:spacing w:val="-13"/>
        </w:rPr>
        <w:t> </w:t>
      </w:r>
      <w:r>
        <w:rPr/>
        <w:t>slips,</w:t>
      </w:r>
      <w:r>
        <w:rPr>
          <w:spacing w:val="-12"/>
        </w:rPr>
        <w:t> </w:t>
      </w:r>
      <w:r>
        <w:rPr/>
        <w:t>and</w:t>
      </w:r>
      <w:r>
        <w:rPr>
          <w:spacing w:val="-12"/>
        </w:rPr>
        <w:t> </w:t>
      </w:r>
      <w:r>
        <w:rPr/>
        <w:t>poor</w:t>
      </w:r>
      <w:r>
        <w:rPr>
          <w:spacing w:val="-12"/>
        </w:rPr>
        <w:t> </w:t>
      </w:r>
      <w:r>
        <w:rPr/>
        <w:t>data traceability, all of which directly impair patient care.</w:t>
      </w:r>
    </w:p>
    <w:p>
      <w:pPr>
        <w:pStyle w:val="BodyText"/>
        <w:spacing w:line="278" w:lineRule="auto" w:before="147"/>
        <w:ind w:left="168" w:right="588"/>
        <w:jc w:val="both"/>
      </w:pPr>
      <w:r>
        <w:rPr/>
        <w:t>This</w:t>
      </w:r>
      <w:r>
        <w:rPr>
          <w:spacing w:val="-3"/>
        </w:rPr>
        <w:t> </w:t>
      </w:r>
      <w:r>
        <w:rPr/>
        <w:t>project</w:t>
      </w:r>
      <w:r>
        <w:rPr>
          <w:spacing w:val="-1"/>
        </w:rPr>
        <w:t> </w:t>
      </w:r>
      <w:r>
        <w:rPr/>
        <w:t>presents the design,</w:t>
      </w:r>
      <w:r>
        <w:rPr>
          <w:spacing w:val="-6"/>
        </w:rPr>
        <w:t> </w:t>
      </w:r>
      <w:r>
        <w:rPr/>
        <w:t>development,</w:t>
      </w:r>
      <w:r>
        <w:rPr>
          <w:spacing w:val="-1"/>
        </w:rPr>
        <w:t> </w:t>
      </w:r>
      <w:r>
        <w:rPr/>
        <w:t>and deployment</w:t>
      </w:r>
      <w:r>
        <w:rPr>
          <w:spacing w:val="-6"/>
        </w:rPr>
        <w:t> </w:t>
      </w:r>
      <w:r>
        <w:rPr/>
        <w:t>of</w:t>
      </w:r>
      <w:r>
        <w:rPr>
          <w:spacing w:val="-3"/>
        </w:rPr>
        <w:t> </w:t>
      </w:r>
      <w:r>
        <w:rPr/>
        <w:t>a web-based Laboratory Information Management System (LIMS) for Yala Sub-County Hospital. The system was built using PHP (procedural architecture), MySQL as the relational database engine, and Bootstrap 5 for a responsive frontend interface, deployed over the hospital's Local Area Network (LAN) via XAMPP.</w:t>
      </w:r>
    </w:p>
    <w:p>
      <w:pPr>
        <w:pStyle w:val="BodyText"/>
        <w:spacing w:line="278" w:lineRule="auto" w:before="151"/>
        <w:ind w:left="168" w:right="587"/>
        <w:jc w:val="both"/>
      </w:pPr>
      <w:r>
        <w:t>The system implements comprehensive core operational modules: Patient Registration with unique OPD numbering and A5 printable routing slips featuring Code128 barcodes, Electronic Test Ordering (CPOE) with clinical allergy warnings, Laboratory Testing Workbench with automated reference range validation and critical panic value alerting, Inpatient Blood Bank crossmatching, Specimen Rejection QA (ISO 15189), Cashless Revenue Collection via Kenya Government eCitizen (Paybill 222222) with dual-emblem A5 receipting, and an Administrative Dashboard with automated MOH 706 statistical reporting. Security features include bcrypt password hashing, CSRF token protection, MySQLi prepared statements for SQL injection prevention, strict Role-Based Access Control (RBAC) across four user roles, and an immutable audit trail.</w:t>
      </w:r>
    </w:p>
    <w:p>
      <w:pPr>
        <w:pStyle w:val="BodyText"/>
        <w:spacing w:line="278" w:lineRule="auto" w:before="143"/>
        <w:ind w:left="168" w:right="585"/>
        <w:jc w:val="both"/>
      </w:pPr>
      <w:r>
        <w:rPr/>
        <w:t>User</w:t>
      </w:r>
      <w:r>
        <w:rPr>
          <w:spacing w:val="-3"/>
        </w:rPr>
        <w:t> </w:t>
      </w:r>
      <w:r>
        <w:rPr/>
        <w:t>Acceptance</w:t>
      </w:r>
      <w:r>
        <w:rPr>
          <w:spacing w:val="-3"/>
        </w:rPr>
        <w:t> </w:t>
      </w:r>
      <w:r>
        <w:rPr/>
        <w:t>Testing</w:t>
      </w:r>
      <w:r>
        <w:rPr>
          <w:spacing w:val="-2"/>
        </w:rPr>
        <w:t> </w:t>
      </w:r>
      <w:r>
        <w:rPr/>
        <w:t>(UAT)</w:t>
      </w:r>
      <w:r>
        <w:rPr>
          <w:spacing w:val="-3"/>
        </w:rPr>
        <w:t> </w:t>
      </w:r>
      <w:r>
        <w:rPr/>
        <w:t>was</w:t>
      </w:r>
      <w:r>
        <w:rPr>
          <w:spacing w:val="-3"/>
        </w:rPr>
        <w:t> </w:t>
      </w:r>
      <w:r>
        <w:rPr/>
        <w:t>conducted</w:t>
      </w:r>
      <w:r>
        <w:rPr>
          <w:spacing w:val="-4"/>
        </w:rPr>
        <w:t> </w:t>
      </w:r>
      <w:r>
        <w:rPr/>
        <w:t>with 8 hospital</w:t>
      </w:r>
      <w:r>
        <w:rPr>
          <w:spacing w:val="-2"/>
        </w:rPr>
        <w:t> </w:t>
      </w:r>
      <w:r>
        <w:rPr/>
        <w:t>staff members</w:t>
      </w:r>
      <w:r>
        <w:rPr>
          <w:spacing w:val="-3"/>
        </w:rPr>
        <w:t> </w:t>
      </w:r>
      <w:r>
        <w:rPr/>
        <w:t>representing</w:t>
      </w:r>
      <w:r>
        <w:rPr>
          <w:spacing w:val="-2"/>
        </w:rPr>
        <w:t> </w:t>
      </w:r>
      <w:r>
        <w:rPr/>
        <w:t>all</w:t>
      </w:r>
      <w:r>
        <w:rPr>
          <w:spacing w:val="-1"/>
        </w:rPr>
        <w:t> </w:t>
      </w:r>
      <w:r>
        <w:rPr/>
        <w:t>user</w:t>
      </w:r>
      <w:r>
        <w:rPr>
          <w:spacing w:val="-3"/>
        </w:rPr>
        <w:t> </w:t>
      </w:r>
      <w:r>
        <w:rPr/>
        <w:t>roles. The overall average satisfaction score was 4.6 out of 5.0, with all participants expressing a clear preference</w:t>
      </w:r>
      <w:r>
        <w:rPr>
          <w:spacing w:val="-7"/>
        </w:rPr>
        <w:t> </w:t>
      </w:r>
      <w:r>
        <w:rPr/>
        <w:t>for</w:t>
      </w:r>
      <w:r>
        <w:rPr>
          <w:spacing w:val="-8"/>
        </w:rPr>
        <w:t> </w:t>
      </w:r>
      <w:r>
        <w:rPr/>
        <w:t>the</w:t>
      </w:r>
      <w:r>
        <w:rPr>
          <w:spacing w:val="-7"/>
        </w:rPr>
        <w:t> </w:t>
      </w:r>
      <w:r>
        <w:rPr/>
        <w:t>digital</w:t>
      </w:r>
      <w:r>
        <w:rPr>
          <w:spacing w:val="-6"/>
        </w:rPr>
        <w:t> </w:t>
      </w:r>
      <w:r>
        <w:rPr/>
        <w:t>system</w:t>
      </w:r>
      <w:r>
        <w:rPr>
          <w:spacing w:val="-7"/>
        </w:rPr>
        <w:t> </w:t>
      </w:r>
      <w:r>
        <w:rPr/>
        <w:t>over</w:t>
      </w:r>
      <w:r>
        <w:rPr>
          <w:spacing w:val="-8"/>
        </w:rPr>
        <w:t> </w:t>
      </w:r>
      <w:r>
        <w:rPr/>
        <w:t>the</w:t>
      </w:r>
      <w:r>
        <w:rPr>
          <w:spacing w:val="-7"/>
        </w:rPr>
        <w:t> </w:t>
      </w:r>
      <w:r>
        <w:rPr/>
        <w:t>existing</w:t>
      </w:r>
      <w:r>
        <w:rPr>
          <w:spacing w:val="-11"/>
        </w:rPr>
        <w:t> </w:t>
      </w:r>
      <w:r>
        <w:rPr/>
        <w:t>manual</w:t>
      </w:r>
      <w:r>
        <w:rPr>
          <w:spacing w:val="-6"/>
        </w:rPr>
        <w:t> </w:t>
      </w:r>
      <w:r>
        <w:rPr/>
        <w:t>process.</w:t>
      </w:r>
      <w:r>
        <w:rPr>
          <w:spacing w:val="-7"/>
        </w:rPr>
        <w:t> </w:t>
      </w:r>
      <w:r>
        <w:rPr/>
        <w:t>The</w:t>
      </w:r>
      <w:r>
        <w:rPr>
          <w:spacing w:val="-7"/>
        </w:rPr>
        <w:t> </w:t>
      </w:r>
      <w:r>
        <w:rPr/>
        <w:t>project</w:t>
      </w:r>
      <w:r>
        <w:rPr>
          <w:spacing w:val="-6"/>
        </w:rPr>
        <w:t> </w:t>
      </w:r>
      <w:r>
        <w:rPr/>
        <w:t>demonstrates</w:t>
      </w:r>
      <w:r>
        <w:rPr>
          <w:spacing w:val="-8"/>
        </w:rPr>
        <w:t> </w:t>
      </w:r>
      <w:r>
        <w:rPr/>
        <w:t>that</w:t>
      </w:r>
      <w:r>
        <w:rPr>
          <w:spacing w:val="-10"/>
        </w:rPr>
        <w:t> </w:t>
      </w:r>
      <w:r>
        <w:rPr/>
        <w:t>a</w:t>
      </w:r>
      <w:r>
        <w:rPr>
          <w:spacing w:val="-4"/>
        </w:rPr>
        <w:t> </w:t>
      </w:r>
      <w:r>
        <w:rPr/>
        <w:t>cost-effective</w:t>
      </w:r>
      <w:r>
        <w:rPr>
          <w:spacing w:val="-13"/>
        </w:rPr>
        <w:t> </w:t>
      </w:r>
      <w:r>
        <w:rPr/>
        <w:t>open-source</w:t>
      </w:r>
      <w:r>
        <w:rPr>
          <w:spacing w:val="-12"/>
        </w:rPr>
        <w:t> </w:t>
      </w:r>
      <w:r>
        <w:rPr/>
        <w:t>web</w:t>
      </w:r>
      <w:r>
        <w:rPr>
          <w:spacing w:val="-13"/>
        </w:rPr>
        <w:t> </w:t>
      </w:r>
      <w:r>
        <w:rPr/>
        <w:t>system</w:t>
      </w:r>
      <w:r>
        <w:rPr>
          <w:spacing w:val="-12"/>
        </w:rPr>
        <w:t> </w:t>
      </w:r>
      <w:r>
        <w:rPr/>
        <w:t>can</w:t>
      </w:r>
      <w:r>
        <w:rPr>
          <w:spacing w:val="-13"/>
        </w:rPr>
        <w:t> </w:t>
      </w:r>
      <w:r>
        <w:rPr/>
        <w:t>successfully</w:t>
      </w:r>
      <w:r>
        <w:rPr>
          <w:spacing w:val="-12"/>
        </w:rPr>
        <w:t> </w:t>
      </w:r>
      <w:r>
        <w:rPr/>
        <w:t>bridge</w:t>
      </w:r>
      <w:r>
        <w:rPr>
          <w:spacing w:val="-13"/>
        </w:rPr>
        <w:t> </w:t>
      </w:r>
      <w:r>
        <w:rPr/>
        <w:t>the</w:t>
      </w:r>
      <w:r>
        <w:rPr>
          <w:spacing w:val="-12"/>
        </w:rPr>
        <w:t> </w:t>
      </w:r>
      <w:r>
        <w:rPr/>
        <w:t>digital</w:t>
      </w:r>
      <w:r>
        <w:rPr>
          <w:spacing w:val="-12"/>
        </w:rPr>
        <w:t> </w:t>
      </w:r>
      <w:r>
        <w:rPr/>
        <w:t>divide</w:t>
      </w:r>
      <w:r>
        <w:rPr>
          <w:spacing w:val="-13"/>
        </w:rPr>
        <w:t> </w:t>
      </w:r>
      <w:r>
        <w:rPr/>
        <w:t>in</w:t>
      </w:r>
      <w:r>
        <w:rPr>
          <w:spacing w:val="-12"/>
        </w:rPr>
        <w:t> </w:t>
      </w:r>
      <w:r>
        <w:rPr/>
        <w:t>resource-constrained</w:t>
      </w:r>
      <w:r>
        <w:rPr>
          <w:spacing w:val="-13"/>
        </w:rPr>
        <w:t> </w:t>
      </w:r>
      <w:r>
        <w:rPr/>
        <w:t>public health facilities.</w:t>
      </w:r>
    </w:p>
    <w:p>
      <w:pPr>
        <w:pStyle w:val="BodyText"/>
        <w:spacing w:line="244" w:lineRule="auto" w:before="185"/>
        <w:ind w:left="168" w:right="689"/>
      </w:pPr>
      <w:r>
        <w:rPr>
          <w:b/>
        </w:rPr>
        <w:t>Keywords: </w:t>
      </w:r>
      <w:r>
        <w:rPr/>
        <w:t>Laboratory</w:t>
      </w:r>
      <w:r>
        <w:rPr>
          <w:spacing w:val="-3"/>
        </w:rPr>
        <w:t> </w:t>
      </w:r>
      <w:r>
        <w:rPr/>
        <w:t>Information</w:t>
      </w:r>
      <w:r>
        <w:rPr>
          <w:spacing w:val="-4"/>
        </w:rPr>
        <w:t> </w:t>
      </w:r>
      <w:r>
        <w:rPr/>
        <w:t>Management</w:t>
      </w:r>
      <w:r>
        <w:rPr>
          <w:spacing w:val="-6"/>
        </w:rPr>
        <w:t> </w:t>
      </w:r>
      <w:r>
        <w:rPr/>
        <w:t>System,</w:t>
      </w:r>
      <w:r>
        <w:rPr>
          <w:spacing w:val="-6"/>
        </w:rPr>
        <w:t> </w:t>
      </w:r>
      <w:r>
        <w:rPr/>
        <w:t>LIMS,</w:t>
      </w:r>
      <w:r>
        <w:rPr>
          <w:spacing w:val="-6"/>
        </w:rPr>
        <w:t> </w:t>
      </w:r>
      <w:r>
        <w:rPr/>
        <w:t>PHP,</w:t>
      </w:r>
      <w:r>
        <w:rPr>
          <w:spacing w:val="-6"/>
        </w:rPr>
        <w:t> </w:t>
      </w:r>
      <w:r>
        <w:rPr/>
        <w:t>MySQL,</w:t>
      </w:r>
      <w:r>
        <w:rPr>
          <w:spacing w:val="-1"/>
        </w:rPr>
        <w:t> </w:t>
      </w:r>
      <w:r>
        <w:rPr/>
        <w:t>Role-Based</w:t>
      </w:r>
      <w:r>
        <w:rPr>
          <w:spacing w:val="-4"/>
        </w:rPr>
        <w:t> </w:t>
      </w:r>
      <w:r>
        <w:rPr/>
        <w:t>Access Control, Yala Sub-County Hospital, Kenya, M-Pesa, Health Informatics.</w:t>
      </w:r>
    </w:p>
    <w:p>
      <w:pPr>
        <w:pStyle w:val="BodyText"/>
        <w:spacing w:after="0" w:line="244" w:lineRule="auto"/>
        <w:sectPr>
          <w:pgSz w:w="11910" w:h="16840"/>
          <w:pgMar w:header="699" w:footer="668" w:top="940" w:bottom="860" w:left="1133" w:right="708"/>
        </w:sectPr>
      </w:pPr>
    </w:p>
    <w:p>
      <w:pPr>
        <w:pStyle w:val="Heading1"/>
      </w:pPr>
      <w:bookmarkStart w:name="LIST OF FIGURES" w:id="5"/>
      <w:bookmarkEnd w:id="5"/>
      <w:r>
        <w:rPr>
          <w:b w:val="0"/>
        </w:rPr>
      </w:r>
      <w:r>
        <w:rPr>
          <w:color w:val="1F3863"/>
        </w:rPr>
        <w:t>LIST</w:t>
      </w:r>
      <w:r>
        <w:rPr>
          <w:color w:val="1F3863"/>
          <w:spacing w:val="-6"/>
        </w:rPr>
        <w:t> </w:t>
      </w:r>
      <w:r>
        <w:rPr>
          <w:color w:val="1F3863"/>
        </w:rPr>
        <w:t>OF</w:t>
      </w:r>
      <w:r>
        <w:rPr>
          <w:color w:val="1F3863"/>
          <w:spacing w:val="-3"/>
        </w:rPr>
        <w:t> </w:t>
      </w:r>
      <w:r>
        <w:rPr>
          <w:color w:val="1F3863"/>
          <w:spacing w:val="-2"/>
        </w:rPr>
        <w:t>FIGURES</w:t>
      </w:r>
    </w:p>
    <w:p>
      <w:pPr>
        <w:pStyle w:val="BodyText"/>
        <w:tabs>
          <w:tab w:pos="7147" w:val="right" w:leader="dot"/>
        </w:tabs>
        <w:spacing w:before="205"/>
        <w:ind w:left="168"/>
      </w:pPr>
      <w:r>
        <w:rPr/>
        <w:t>Figure</w:t>
      </w:r>
      <w:r>
        <w:rPr>
          <w:spacing w:val="-5"/>
        </w:rPr>
        <w:t> </w:t>
      </w:r>
      <w:r>
        <w:rPr/>
        <w:t>1:</w:t>
      </w:r>
      <w:r>
        <w:rPr>
          <w:spacing w:val="-6"/>
        </w:rPr>
        <w:t> </w:t>
      </w:r>
      <w:r>
        <w:rPr/>
        <w:t>Project</w:t>
      </w:r>
      <w:r>
        <w:rPr>
          <w:spacing w:val="-6"/>
        </w:rPr>
        <w:t> </w:t>
      </w:r>
      <w:r>
        <w:rPr/>
        <w:t>Gantt</w:t>
      </w:r>
      <w:r>
        <w:rPr>
          <w:spacing w:val="-5"/>
        </w:rPr>
        <w:t> </w:t>
      </w:r>
      <w:r>
        <w:rPr>
          <w:spacing w:val="-4"/>
        </w:rPr>
        <w:t>Chart</w:t>
      </w:r>
      <w:r>
        <w:rPr/>
        <w:tab/>
      </w:r>
      <w:r>
        <w:rPr>
          <w:spacing w:val="-5"/>
        </w:rPr>
        <w:t>15</w:t>
      </w:r>
    </w:p>
    <w:p>
      <w:pPr>
        <w:pStyle w:val="BodyText"/>
        <w:tabs>
          <w:tab w:pos="7181" w:val="right" w:leader="dot"/>
        </w:tabs>
        <w:spacing w:before="82"/>
        <w:ind w:left="168"/>
      </w:pPr>
      <w:r>
        <w:rPr/>
        <w:t>Figure</w:t>
      </w:r>
      <w:r>
        <w:rPr>
          <w:spacing w:val="-4"/>
        </w:rPr>
        <w:t> </w:t>
      </w:r>
      <w:r>
        <w:rPr/>
        <w:t>2:</w:t>
      </w:r>
      <w:r>
        <w:rPr>
          <w:spacing w:val="-5"/>
        </w:rPr>
        <w:t> </w:t>
      </w:r>
      <w:r>
        <w:rPr/>
        <w:t>Budget</w:t>
      </w:r>
      <w:r>
        <w:rPr>
          <w:spacing w:val="-5"/>
        </w:rPr>
        <w:t> </w:t>
      </w:r>
      <w:r>
        <w:rPr/>
        <w:t>and</w:t>
      </w:r>
      <w:r>
        <w:rPr>
          <w:spacing w:val="-4"/>
        </w:rPr>
        <w:t> </w:t>
      </w:r>
      <w:r>
        <w:rPr>
          <w:spacing w:val="-2"/>
        </w:rPr>
        <w:t>Resources</w:t>
      </w:r>
      <w:r>
        <w:rPr/>
        <w:tab/>
      </w:r>
      <w:r>
        <w:rPr>
          <w:spacing w:val="-5"/>
        </w:rPr>
        <w:t>17</w:t>
      </w:r>
    </w:p>
    <w:p>
      <w:pPr>
        <w:pStyle w:val="BodyText"/>
        <w:tabs>
          <w:tab w:pos="7196" w:val="right" w:leader="dot"/>
        </w:tabs>
        <w:spacing w:before="82"/>
        <w:ind w:left="168"/>
      </w:pPr>
      <w:r>
        <w:rPr/>
        <w:t>Figure</w:t>
      </w:r>
      <w:r>
        <w:rPr>
          <w:spacing w:val="-5"/>
        </w:rPr>
        <w:t> </w:t>
      </w:r>
      <w:r>
        <w:rPr/>
        <w:t>3:</w:t>
      </w:r>
      <w:r>
        <w:rPr>
          <w:spacing w:val="-7"/>
        </w:rPr>
        <w:t> </w:t>
      </w:r>
      <w:r>
        <w:rPr/>
        <w:t>Agile</w:t>
      </w:r>
      <w:r>
        <w:rPr>
          <w:spacing w:val="-5"/>
        </w:rPr>
        <w:t> </w:t>
      </w:r>
      <w:r>
        <w:rPr/>
        <w:t>Methodology</w:t>
      </w:r>
      <w:r>
        <w:rPr>
          <w:spacing w:val="-4"/>
        </w:rPr>
        <w:t> </w:t>
      </w:r>
      <w:r>
        <w:rPr>
          <w:spacing w:val="-2"/>
        </w:rPr>
        <w:t>Diagram</w:t>
      </w:r>
      <w:r>
        <w:rPr/>
        <w:tab/>
      </w:r>
      <w:r>
        <w:rPr>
          <w:spacing w:val="-5"/>
        </w:rPr>
        <w:t>24</w:t>
      </w:r>
    </w:p>
    <w:p>
      <w:pPr>
        <w:pStyle w:val="BodyText"/>
        <w:tabs>
          <w:tab w:pos="7088" w:val="right" w:leader="dot"/>
        </w:tabs>
        <w:spacing w:before="77"/>
        <w:ind w:left="168"/>
      </w:pPr>
      <w:r>
        <w:rPr/>
        <w:t>Figure</w:t>
      </w:r>
      <w:r>
        <w:rPr>
          <w:spacing w:val="-7"/>
        </w:rPr>
        <w:t> </w:t>
      </w:r>
      <w:r>
        <w:rPr/>
        <w:t>4:</w:t>
      </w:r>
      <w:r>
        <w:rPr>
          <w:spacing w:val="-6"/>
        </w:rPr>
        <w:t> </w:t>
      </w:r>
      <w:r>
        <w:rPr/>
        <w:t>Flowchart</w:t>
      </w:r>
      <w:r>
        <w:rPr>
          <w:spacing w:val="-8"/>
        </w:rPr>
        <w:t> </w:t>
      </w:r>
      <w:r>
        <w:rPr/>
        <w:t>of Existing</w:t>
      </w:r>
      <w:r>
        <w:rPr>
          <w:spacing w:val="-4"/>
        </w:rPr>
        <w:t> </w:t>
      </w:r>
      <w:r>
        <w:rPr/>
        <w:t>Manual</w:t>
      </w:r>
      <w:r>
        <w:rPr>
          <w:spacing w:val="-3"/>
        </w:rPr>
        <w:t> </w:t>
      </w:r>
      <w:r>
        <w:rPr>
          <w:spacing w:val="-2"/>
        </w:rPr>
        <w:t>System</w:t>
      </w:r>
      <w:r>
        <w:rPr/>
        <w:tab/>
      </w:r>
      <w:r>
        <w:rPr>
          <w:spacing w:val="-5"/>
        </w:rPr>
        <w:t>38</w:t>
      </w:r>
    </w:p>
    <w:p>
      <w:pPr>
        <w:pStyle w:val="BodyText"/>
        <w:tabs>
          <w:tab w:pos="7188" w:val="right" w:leader="dot"/>
        </w:tabs>
        <w:spacing w:before="82"/>
        <w:ind w:left="168"/>
      </w:pPr>
      <w:r>
        <w:rPr/>
        <w:t>Figure</w:t>
      </w:r>
      <w:r>
        <w:rPr>
          <w:spacing w:val="-6"/>
        </w:rPr>
        <w:t> </w:t>
      </w:r>
      <w:r>
        <w:rPr/>
        <w:t>5:</w:t>
      </w:r>
      <w:r>
        <w:rPr>
          <w:spacing w:val="-6"/>
        </w:rPr>
        <w:t> </w:t>
      </w:r>
      <w:r>
        <w:rPr/>
        <w:t>Flowchart</w:t>
      </w:r>
      <w:r>
        <w:rPr>
          <w:spacing w:val="-8"/>
        </w:rPr>
        <w:t> </w:t>
      </w:r>
      <w:r>
        <w:rPr/>
        <w:t>of</w:t>
      </w:r>
      <w:r>
        <w:rPr>
          <w:spacing w:val="-5"/>
        </w:rPr>
        <w:t> </w:t>
      </w:r>
      <w:r>
        <w:rPr/>
        <w:t>Proposed</w:t>
      </w:r>
      <w:r>
        <w:rPr>
          <w:spacing w:val="-1"/>
        </w:rPr>
        <w:t> </w:t>
      </w:r>
      <w:r>
        <w:rPr>
          <w:spacing w:val="-2"/>
        </w:rPr>
        <w:t>System</w:t>
      </w:r>
      <w:r>
        <w:rPr/>
        <w:tab/>
      </w:r>
      <w:r>
        <w:rPr>
          <w:spacing w:val="-5"/>
        </w:rPr>
        <w:t>40</w:t>
      </w:r>
    </w:p>
    <w:p>
      <w:pPr>
        <w:pStyle w:val="BodyText"/>
        <w:tabs>
          <w:tab w:pos="7248" w:val="right" w:leader="dot"/>
        </w:tabs>
        <w:spacing w:before="77"/>
        <w:ind w:left="168"/>
      </w:pPr>
      <w:r>
        <w:rPr/>
        <w:t>Figure</w:t>
      </w:r>
      <w:r>
        <w:rPr>
          <w:spacing w:val="-2"/>
        </w:rPr>
        <w:t> </w:t>
      </w:r>
      <w:r>
        <w:rPr/>
        <w:t>6:</w:t>
      </w:r>
      <w:r>
        <w:rPr>
          <w:spacing w:val="-4"/>
        </w:rPr>
        <w:t> </w:t>
      </w:r>
      <w:r>
        <w:rPr/>
        <w:t>Use</w:t>
      </w:r>
      <w:r>
        <w:rPr>
          <w:spacing w:val="-1"/>
        </w:rPr>
        <w:t> </w:t>
      </w:r>
      <w:r>
        <w:rPr/>
        <w:t>Case</w:t>
      </w:r>
      <w:r>
        <w:rPr>
          <w:spacing w:val="-1"/>
        </w:rPr>
        <w:t> </w:t>
      </w:r>
      <w:r>
        <w:rPr>
          <w:spacing w:val="-2"/>
        </w:rPr>
        <w:t>Diagram</w:t>
      </w:r>
      <w:r>
        <w:rPr/>
        <w:tab/>
      </w:r>
      <w:r>
        <w:rPr>
          <w:spacing w:val="-5"/>
        </w:rPr>
        <w:t>41</w:t>
      </w:r>
    </w:p>
    <w:p>
      <w:pPr>
        <w:pStyle w:val="BodyText"/>
        <w:tabs>
          <w:tab w:pos="7178" w:val="right" w:leader="dot"/>
        </w:tabs>
        <w:spacing w:before="82"/>
        <w:ind w:left="168"/>
      </w:pPr>
      <w:r>
        <w:rPr/>
        <w:t>Figure</w:t>
      </w:r>
      <w:r>
        <w:rPr>
          <w:spacing w:val="-4"/>
        </w:rPr>
        <w:t> </w:t>
      </w:r>
      <w:r>
        <w:rPr/>
        <w:t>7:</w:t>
      </w:r>
      <w:r>
        <w:rPr>
          <w:spacing w:val="-5"/>
        </w:rPr>
        <w:t> </w:t>
      </w:r>
      <w:r>
        <w:rPr/>
        <w:t>Level</w:t>
      </w:r>
      <w:r>
        <w:rPr>
          <w:spacing w:val="-2"/>
        </w:rPr>
        <w:t> </w:t>
      </w:r>
      <w:r>
        <w:rPr/>
        <w:t>0</w:t>
      </w:r>
      <w:r>
        <w:rPr>
          <w:spacing w:val="-5"/>
        </w:rPr>
        <w:t> </w:t>
      </w:r>
      <w:r>
        <w:rPr/>
        <w:t>Data</w:t>
      </w:r>
      <w:r>
        <w:rPr>
          <w:spacing w:val="-3"/>
        </w:rPr>
        <w:t> </w:t>
      </w:r>
      <w:r>
        <w:rPr/>
        <w:t>Flow</w:t>
      </w:r>
      <w:r>
        <w:rPr>
          <w:spacing w:val="-3"/>
        </w:rPr>
        <w:t> </w:t>
      </w:r>
      <w:r>
        <w:rPr>
          <w:spacing w:val="-2"/>
        </w:rPr>
        <w:t>Diagram</w:t>
      </w:r>
      <w:r>
        <w:rPr/>
        <w:tab/>
      </w:r>
      <w:r>
        <w:rPr>
          <w:spacing w:val="-5"/>
        </w:rPr>
        <w:t>42</w:t>
      </w:r>
    </w:p>
    <w:p>
      <w:pPr>
        <w:pStyle w:val="BodyText"/>
        <w:tabs>
          <w:tab w:pos="7182" w:val="right" w:leader="dot"/>
        </w:tabs>
        <w:spacing w:before="82"/>
        <w:ind w:left="168"/>
      </w:pPr>
      <w:r>
        <w:rPr/>
        <w:t>Figure</w:t>
      </w:r>
      <w:r>
        <w:rPr>
          <w:spacing w:val="-4"/>
        </w:rPr>
        <w:t> </w:t>
      </w:r>
      <w:r>
        <w:rPr/>
        <w:t>8:</w:t>
      </w:r>
      <w:r>
        <w:rPr>
          <w:spacing w:val="-5"/>
        </w:rPr>
        <w:t> </w:t>
      </w:r>
      <w:r>
        <w:rPr/>
        <w:t>Level</w:t>
      </w:r>
      <w:r>
        <w:rPr>
          <w:spacing w:val="-2"/>
        </w:rPr>
        <w:t> </w:t>
      </w:r>
      <w:r>
        <w:rPr/>
        <w:t>1</w:t>
      </w:r>
      <w:r>
        <w:rPr>
          <w:spacing w:val="-5"/>
        </w:rPr>
        <w:t> </w:t>
      </w:r>
      <w:r>
        <w:rPr/>
        <w:t>Data</w:t>
      </w:r>
      <w:r>
        <w:rPr>
          <w:spacing w:val="-3"/>
        </w:rPr>
        <w:t> </w:t>
      </w:r>
      <w:r>
        <w:rPr/>
        <w:t>Flow</w:t>
      </w:r>
      <w:r>
        <w:rPr>
          <w:spacing w:val="-3"/>
        </w:rPr>
        <w:t> </w:t>
      </w:r>
      <w:r>
        <w:rPr>
          <w:spacing w:val="-2"/>
        </w:rPr>
        <w:t>Diagram</w:t>
      </w:r>
      <w:r>
        <w:rPr/>
        <w:tab/>
      </w:r>
      <w:r>
        <w:rPr>
          <w:spacing w:val="-5"/>
        </w:rPr>
        <w:t>43</w:t>
      </w:r>
    </w:p>
    <w:p>
      <w:pPr>
        <w:pStyle w:val="BodyText"/>
        <w:tabs>
          <w:tab w:pos="7178" w:val="right" w:leader="dot"/>
        </w:tabs>
        <w:spacing w:before="77"/>
        <w:ind w:left="168"/>
      </w:pPr>
      <w:r>
        <w:rPr/>
        <w:t>Figure</w:t>
      </w:r>
      <w:r>
        <w:rPr>
          <w:spacing w:val="-5"/>
        </w:rPr>
        <w:t> </w:t>
      </w:r>
      <w:r>
        <w:rPr/>
        <w:t>9:</w:t>
      </w:r>
      <w:r>
        <w:rPr>
          <w:spacing w:val="-6"/>
        </w:rPr>
        <w:t> </w:t>
      </w:r>
      <w:r>
        <w:rPr/>
        <w:t>Entity</w:t>
      </w:r>
      <w:r>
        <w:rPr>
          <w:spacing w:val="-5"/>
        </w:rPr>
        <w:t> </w:t>
      </w:r>
      <w:r>
        <w:rPr/>
        <w:t>Relationship</w:t>
      </w:r>
      <w:r>
        <w:rPr>
          <w:spacing w:val="-5"/>
        </w:rPr>
        <w:t> </w:t>
      </w:r>
      <w:r>
        <w:rPr>
          <w:spacing w:val="-2"/>
        </w:rPr>
        <w:t>Diagram</w:t>
      </w:r>
      <w:r>
        <w:rPr/>
        <w:tab/>
      </w:r>
      <w:r>
        <w:rPr>
          <w:spacing w:val="-5"/>
        </w:rPr>
        <w:t>46</w:t>
      </w:r>
    </w:p>
    <w:p>
      <w:pPr>
        <w:pStyle w:val="BodyText"/>
        <w:tabs>
          <w:tab w:pos="7218" w:val="right" w:leader="dot"/>
        </w:tabs>
        <w:spacing w:before="82"/>
        <w:ind w:left="168"/>
      </w:pPr>
      <w:r>
        <w:rPr/>
        <w:t>Figure</w:t>
      </w:r>
      <w:r>
        <w:rPr>
          <w:spacing w:val="-6"/>
        </w:rPr>
        <w:t> </w:t>
      </w:r>
      <w:r>
        <w:rPr/>
        <w:t>10:</w:t>
      </w:r>
      <w:r>
        <w:rPr>
          <w:spacing w:val="-7"/>
        </w:rPr>
        <w:t> </w:t>
      </w:r>
      <w:r>
        <w:rPr/>
        <w:t>phpMyAdmin</w:t>
      </w:r>
      <w:r>
        <w:rPr>
          <w:spacing w:val="-7"/>
        </w:rPr>
        <w:t> </w:t>
      </w:r>
      <w:r>
        <w:rPr/>
        <w:t>Database</w:t>
      </w:r>
      <w:r>
        <w:rPr>
          <w:spacing w:val="-5"/>
        </w:rPr>
        <w:t> </w:t>
      </w:r>
      <w:r>
        <w:rPr>
          <w:spacing w:val="-2"/>
        </w:rPr>
        <w:t>Schema</w:t>
      </w:r>
      <w:r>
        <w:rPr/>
        <w:tab/>
      </w:r>
      <w:r>
        <w:rPr>
          <w:spacing w:val="-5"/>
        </w:rPr>
        <w:t>50</w:t>
      </w:r>
    </w:p>
    <w:p>
      <w:pPr>
        <w:pStyle w:val="BodyText"/>
        <w:tabs>
          <w:tab w:pos="7162" w:val="right" w:leader="dot"/>
        </w:tabs>
        <w:spacing w:before="77"/>
        <w:ind w:left="168"/>
      </w:pPr>
      <w:r>
        <w:rPr/>
        <w:t>Figure</w:t>
      </w:r>
      <w:r>
        <w:rPr>
          <w:spacing w:val="-3"/>
        </w:rPr>
        <w:t> </w:t>
      </w:r>
      <w:r>
        <w:rPr/>
        <w:t>11:</w:t>
      </w:r>
      <w:r>
        <w:rPr>
          <w:spacing w:val="-4"/>
        </w:rPr>
        <w:t> </w:t>
      </w:r>
      <w:r>
        <w:rPr/>
        <w:t>Login</w:t>
      </w:r>
      <w:r>
        <w:rPr>
          <w:spacing w:val="-4"/>
        </w:rPr>
        <w:t> </w:t>
      </w:r>
      <w:r>
        <w:rPr/>
        <w:t>/</w:t>
      </w:r>
      <w:r>
        <w:rPr>
          <w:spacing w:val="-1"/>
        </w:rPr>
        <w:t> </w:t>
      </w:r>
      <w:r>
        <w:rPr/>
        <w:t>Sign</w:t>
      </w:r>
      <w:r>
        <w:rPr>
          <w:spacing w:val="-4"/>
        </w:rPr>
        <w:t> </w:t>
      </w:r>
      <w:r>
        <w:rPr/>
        <w:t>In</w:t>
      </w:r>
      <w:r>
        <w:rPr>
          <w:spacing w:val="-3"/>
        </w:rPr>
        <w:t> </w:t>
      </w:r>
      <w:r>
        <w:rPr>
          <w:spacing w:val="-2"/>
        </w:rPr>
        <w:t>Screen</w:t>
      </w:r>
      <w:r>
        <w:rPr/>
        <w:tab/>
      </w:r>
      <w:r>
        <w:rPr>
          <w:spacing w:val="-5"/>
        </w:rPr>
        <w:t>54</w:t>
      </w:r>
    </w:p>
    <w:p>
      <w:pPr>
        <w:pStyle w:val="BodyText"/>
        <w:tabs>
          <w:tab w:pos="7150" w:val="right" w:leader="dot"/>
        </w:tabs>
        <w:spacing w:before="82"/>
        <w:ind w:left="168"/>
      </w:pPr>
      <w:r>
        <w:rPr/>
        <w:t>Figure</w:t>
      </w:r>
      <w:r>
        <w:rPr>
          <w:spacing w:val="-5"/>
        </w:rPr>
        <w:t> </w:t>
      </w:r>
      <w:r>
        <w:rPr/>
        <w:t>12:</w:t>
      </w:r>
      <w:r>
        <w:rPr>
          <w:spacing w:val="-6"/>
        </w:rPr>
        <w:t> </w:t>
      </w:r>
      <w:r>
        <w:rPr/>
        <w:t>Dashboard</w:t>
      </w:r>
      <w:r>
        <w:rPr>
          <w:spacing w:val="-5"/>
        </w:rPr>
        <w:t> </w:t>
      </w:r>
      <w:r>
        <w:rPr/>
        <w:t>—</w:t>
      </w:r>
      <w:r>
        <w:rPr>
          <w:spacing w:val="-3"/>
        </w:rPr>
        <w:t> </w:t>
      </w:r>
      <w:r>
        <w:rPr/>
        <w:t>KPI</w:t>
      </w:r>
      <w:r>
        <w:rPr>
          <w:spacing w:val="-3"/>
        </w:rPr>
        <w:t> </w:t>
      </w:r>
      <w:r>
        <w:rPr>
          <w:spacing w:val="-2"/>
        </w:rPr>
        <w:t>Statistics</w:t>
      </w:r>
      <w:r>
        <w:rPr/>
        <w:tab/>
      </w:r>
      <w:r>
        <w:rPr>
          <w:spacing w:val="-5"/>
        </w:rPr>
        <w:t>55</w:t>
      </w:r>
    </w:p>
    <w:p>
      <w:pPr>
        <w:pStyle w:val="BodyText"/>
        <w:tabs>
          <w:tab w:pos="7183" w:val="right" w:leader="dot"/>
        </w:tabs>
        <w:spacing w:before="82"/>
        <w:ind w:left="168"/>
      </w:pPr>
      <w:r>
        <w:rPr/>
        <w:t>Figure</w:t>
      </w:r>
      <w:r>
        <w:rPr>
          <w:spacing w:val="-5"/>
        </w:rPr>
        <w:t> </w:t>
      </w:r>
      <w:r>
        <w:rPr/>
        <w:t>13:</w:t>
      </w:r>
      <w:r>
        <w:rPr>
          <w:spacing w:val="-7"/>
        </w:rPr>
        <w:t> </w:t>
      </w:r>
      <w:r>
        <w:rPr/>
        <w:t>Dashboard</w:t>
      </w:r>
      <w:r>
        <w:rPr>
          <w:spacing w:val="-5"/>
        </w:rPr>
        <w:t> </w:t>
      </w:r>
      <w:r>
        <w:rPr/>
        <w:t>—</w:t>
      </w:r>
      <w:r>
        <w:rPr>
          <w:spacing w:val="-4"/>
        </w:rPr>
        <w:t> </w:t>
      </w:r>
      <w:r>
        <w:rPr/>
        <w:t>Module</w:t>
      </w:r>
      <w:r>
        <w:rPr>
          <w:spacing w:val="-4"/>
        </w:rPr>
        <w:t> </w:t>
      </w:r>
      <w:r>
        <w:rPr>
          <w:spacing w:val="-2"/>
        </w:rPr>
        <w:t>Navigation</w:t>
      </w:r>
      <w:r>
        <w:rPr/>
        <w:tab/>
      </w:r>
      <w:r>
        <w:rPr>
          <w:spacing w:val="-5"/>
        </w:rPr>
        <w:t>56</w:t>
      </w:r>
    </w:p>
    <w:p>
      <w:pPr>
        <w:pStyle w:val="BodyText"/>
        <w:tabs>
          <w:tab w:pos="7230" w:val="right" w:leader="dot"/>
        </w:tabs>
        <w:spacing w:before="77"/>
        <w:ind w:left="168"/>
      </w:pPr>
      <w:r>
        <w:rPr/>
        <w:t>Figure</w:t>
      </w:r>
      <w:r>
        <w:rPr>
          <w:spacing w:val="-4"/>
        </w:rPr>
        <w:t> </w:t>
      </w:r>
      <w:r>
        <w:rPr/>
        <w:t>14:</w:t>
      </w:r>
      <w:r>
        <w:rPr>
          <w:spacing w:val="-5"/>
        </w:rPr>
        <w:t> </w:t>
      </w:r>
      <w:r>
        <w:rPr/>
        <w:t>Register</w:t>
      </w:r>
      <w:r>
        <w:rPr>
          <w:spacing w:val="-4"/>
        </w:rPr>
        <w:t> </w:t>
      </w:r>
      <w:r>
        <w:rPr/>
        <w:t>New</w:t>
      </w:r>
      <w:r>
        <w:rPr>
          <w:spacing w:val="-3"/>
        </w:rPr>
        <w:t> </w:t>
      </w:r>
      <w:r>
        <w:rPr/>
        <w:t>Patient</w:t>
      </w:r>
      <w:r>
        <w:rPr>
          <w:spacing w:val="-6"/>
        </w:rPr>
        <w:t> </w:t>
      </w:r>
      <w:r>
        <w:rPr>
          <w:spacing w:val="-2"/>
        </w:rPr>
        <w:t>Screen</w:t>
      </w:r>
      <w:r>
        <w:rPr/>
        <w:tab/>
      </w:r>
      <w:r>
        <w:rPr>
          <w:spacing w:val="-5"/>
        </w:rPr>
        <w:t>57</w:t>
      </w:r>
    </w:p>
    <w:p>
      <w:pPr>
        <w:pStyle w:val="BodyText"/>
        <w:tabs>
          <w:tab w:pos="7172" w:val="right" w:leader="dot"/>
        </w:tabs>
        <w:spacing w:before="82"/>
        <w:ind w:left="168"/>
      </w:pPr>
      <w:r>
        <w:rPr/>
        <w:t>Figure</w:t>
      </w:r>
      <w:r>
        <w:rPr>
          <w:spacing w:val="-4"/>
        </w:rPr>
        <w:t> </w:t>
      </w:r>
      <w:r>
        <w:rPr/>
        <w:t>15:</w:t>
      </w:r>
      <w:r>
        <w:rPr>
          <w:spacing w:val="-6"/>
        </w:rPr>
        <w:t> </w:t>
      </w:r>
      <w:r>
        <w:rPr/>
        <w:t>Register</w:t>
      </w:r>
      <w:r>
        <w:rPr>
          <w:spacing w:val="-3"/>
        </w:rPr>
        <w:t> </w:t>
      </w:r>
      <w:r>
        <w:rPr/>
        <w:t>Patient</w:t>
      </w:r>
      <w:r>
        <w:rPr>
          <w:spacing w:val="-4"/>
        </w:rPr>
        <w:t> </w:t>
      </w:r>
      <w:r>
        <w:rPr/>
        <w:t>—</w:t>
      </w:r>
      <w:r>
        <w:rPr>
          <w:spacing w:val="-3"/>
        </w:rPr>
        <w:t> </w:t>
      </w:r>
      <w:r>
        <w:rPr/>
        <w:t>Insurance</w:t>
      </w:r>
      <w:r>
        <w:rPr>
          <w:spacing w:val="-3"/>
        </w:rPr>
        <w:t> </w:t>
      </w:r>
      <w:r>
        <w:rPr>
          <w:spacing w:val="-2"/>
        </w:rPr>
        <w:t>Section</w:t>
      </w:r>
      <w:r>
        <w:rPr/>
        <w:tab/>
      </w:r>
      <w:r>
        <w:rPr>
          <w:spacing w:val="-5"/>
        </w:rPr>
        <w:t>58</w:t>
      </w:r>
    </w:p>
    <w:p>
      <w:pPr>
        <w:pStyle w:val="BodyText"/>
        <w:tabs>
          <w:tab w:pos="7217" w:val="right" w:leader="dot"/>
        </w:tabs>
        <w:spacing w:before="82"/>
        <w:ind w:left="168"/>
      </w:pPr>
      <w:r>
        <w:rPr/>
        <w:t>Figure</w:t>
      </w:r>
      <w:r>
        <w:rPr>
          <w:spacing w:val="-6"/>
        </w:rPr>
        <w:t> </w:t>
      </w:r>
      <w:r>
        <w:rPr/>
        <w:t>16:</w:t>
      </w:r>
      <w:r>
        <w:rPr>
          <w:spacing w:val="-7"/>
        </w:rPr>
        <w:t> </w:t>
      </w:r>
      <w:r>
        <w:rPr/>
        <w:t>Test</w:t>
      </w:r>
      <w:r>
        <w:rPr>
          <w:spacing w:val="-3"/>
        </w:rPr>
        <w:t> </w:t>
      </w:r>
      <w:r>
        <w:rPr/>
        <w:t>Ordering</w:t>
      </w:r>
      <w:r>
        <w:rPr>
          <w:spacing w:val="-5"/>
        </w:rPr>
        <w:t> </w:t>
      </w:r>
      <w:r>
        <w:rPr/>
        <w:t>/</w:t>
      </w:r>
      <w:r>
        <w:rPr>
          <w:spacing w:val="-5"/>
        </w:rPr>
        <w:t> </w:t>
      </w:r>
      <w:r>
        <w:rPr/>
        <w:t>Doctor's</w:t>
      </w:r>
      <w:r>
        <w:rPr>
          <w:spacing w:val="-1"/>
        </w:rPr>
        <w:t> </w:t>
      </w:r>
      <w:r>
        <w:rPr>
          <w:spacing w:val="-2"/>
        </w:rPr>
        <w:t>Console</w:t>
      </w:r>
      <w:r>
        <w:rPr/>
        <w:tab/>
      </w:r>
      <w:r>
        <w:rPr>
          <w:spacing w:val="-5"/>
        </w:rPr>
        <w:t>59</w:t>
      </w:r>
    </w:p>
    <w:p>
      <w:pPr>
        <w:pStyle w:val="BodyText"/>
        <w:tabs>
          <w:tab w:pos="7252" w:val="right" w:leader="dot"/>
        </w:tabs>
        <w:spacing w:before="77"/>
        <w:ind w:left="168"/>
      </w:pPr>
      <w:r>
        <w:rPr/>
        <w:t>Figure</w:t>
      </w:r>
      <w:r>
        <w:rPr>
          <w:spacing w:val="-8"/>
        </w:rPr>
        <w:t> </w:t>
      </w:r>
      <w:r>
        <w:rPr/>
        <w:t>17:</w:t>
      </w:r>
      <w:r>
        <w:rPr>
          <w:spacing w:val="-7"/>
        </w:rPr>
        <w:t> </w:t>
      </w:r>
      <w:r>
        <w:rPr/>
        <w:t>Lab</w:t>
      </w:r>
      <w:r>
        <w:rPr>
          <w:spacing w:val="-6"/>
        </w:rPr>
        <w:t> </w:t>
      </w:r>
      <w:r>
        <w:rPr/>
        <w:t>Workbench</w:t>
      </w:r>
      <w:r>
        <w:rPr>
          <w:spacing w:val="1"/>
        </w:rPr>
        <w:t> </w:t>
      </w:r>
      <w:r>
        <w:rPr/>
        <w:t>—</w:t>
      </w:r>
      <w:r>
        <w:rPr>
          <w:spacing w:val="-4"/>
        </w:rPr>
        <w:t> </w:t>
      </w:r>
      <w:r>
        <w:rPr/>
        <w:t>Lab</w:t>
      </w:r>
      <w:r>
        <w:rPr>
          <w:spacing w:val="-6"/>
        </w:rPr>
        <w:t> </w:t>
      </w:r>
      <w:r>
        <w:rPr>
          <w:spacing w:val="-2"/>
        </w:rPr>
        <w:t>Queue</w:t>
      </w:r>
      <w:r>
        <w:rPr/>
        <w:tab/>
      </w:r>
      <w:r>
        <w:rPr>
          <w:spacing w:val="-5"/>
        </w:rPr>
        <w:t>60</w:t>
      </w:r>
    </w:p>
    <w:p>
      <w:pPr>
        <w:pStyle w:val="BodyText"/>
        <w:tabs>
          <w:tab w:pos="7157" w:val="right" w:leader="dot"/>
        </w:tabs>
        <w:spacing w:before="82"/>
        <w:ind w:left="168"/>
      </w:pPr>
      <w:r>
        <w:rPr/>
        <w:t>Figure</w:t>
      </w:r>
      <w:r>
        <w:rPr>
          <w:spacing w:val="-4"/>
        </w:rPr>
        <w:t> </w:t>
      </w:r>
      <w:r>
        <w:rPr/>
        <w:t>18:</w:t>
      </w:r>
      <w:r>
        <w:rPr>
          <w:spacing w:val="-6"/>
        </w:rPr>
        <w:t> </w:t>
      </w:r>
      <w:r>
        <w:rPr/>
        <w:t>Results</w:t>
      </w:r>
      <w:r>
        <w:rPr>
          <w:spacing w:val="-4"/>
        </w:rPr>
        <w:t> </w:t>
      </w:r>
      <w:r>
        <w:rPr/>
        <w:t>Entry</w:t>
      </w:r>
      <w:r>
        <w:rPr>
          <w:spacing w:val="-3"/>
        </w:rPr>
        <w:t> </w:t>
      </w:r>
      <w:r>
        <w:rPr/>
        <w:t>Screen</w:t>
      </w:r>
      <w:r>
        <w:rPr>
          <w:spacing w:val="-3"/>
        </w:rPr>
        <w:t> </w:t>
      </w:r>
      <w:r>
        <w:rPr/>
        <w:t>—</w:t>
      </w:r>
      <w:r>
        <w:rPr>
          <w:spacing w:val="-3"/>
        </w:rPr>
        <w:t> </w:t>
      </w:r>
      <w:r>
        <w:rPr/>
        <w:t>Paid</w:t>
      </w:r>
      <w:r>
        <w:rPr>
          <w:spacing w:val="-4"/>
        </w:rPr>
        <w:t> </w:t>
      </w:r>
      <w:r>
        <w:rPr>
          <w:spacing w:val="-2"/>
        </w:rPr>
        <w:t>Request</w:t>
      </w:r>
      <w:r>
        <w:rPr/>
        <w:tab/>
      </w:r>
      <w:r>
        <w:rPr>
          <w:spacing w:val="-5"/>
        </w:rPr>
        <w:t>61</w:t>
      </w:r>
    </w:p>
    <w:p>
      <w:pPr>
        <w:pStyle w:val="BodyText"/>
        <w:tabs>
          <w:tab w:pos="7187" w:val="right" w:leader="dot"/>
        </w:tabs>
        <w:spacing w:before="77"/>
        <w:ind w:left="168"/>
      </w:pPr>
      <w:r>
        <w:rPr/>
        <w:t>Figure</w:t>
      </w:r>
      <w:r>
        <w:rPr>
          <w:spacing w:val="-4"/>
        </w:rPr>
        <w:t> </w:t>
      </w:r>
      <w:r>
        <w:rPr/>
        <w:t>19:</w:t>
      </w:r>
      <w:r>
        <w:rPr>
          <w:spacing w:val="-6"/>
        </w:rPr>
        <w:t> </w:t>
      </w:r>
      <w:r>
        <w:rPr/>
        <w:t>Results</w:t>
      </w:r>
      <w:r>
        <w:rPr>
          <w:spacing w:val="-4"/>
        </w:rPr>
        <w:t> </w:t>
      </w:r>
      <w:r>
        <w:rPr/>
        <w:t>Entry</w:t>
      </w:r>
      <w:r>
        <w:rPr>
          <w:spacing w:val="-3"/>
        </w:rPr>
        <w:t> </w:t>
      </w:r>
      <w:r>
        <w:rPr/>
        <w:t>Screen</w:t>
      </w:r>
      <w:r>
        <w:rPr>
          <w:spacing w:val="-3"/>
        </w:rPr>
        <w:t> </w:t>
      </w:r>
      <w:r>
        <w:rPr/>
        <w:t>—</w:t>
      </w:r>
      <w:r>
        <w:rPr>
          <w:spacing w:val="-3"/>
        </w:rPr>
        <w:t> </w:t>
      </w:r>
      <w:r>
        <w:rPr/>
        <w:t>Unpaid</w:t>
      </w:r>
      <w:r>
        <w:rPr>
          <w:spacing w:val="-4"/>
        </w:rPr>
        <w:t> </w:t>
      </w:r>
      <w:r>
        <w:rPr>
          <w:spacing w:val="-2"/>
        </w:rPr>
        <w:t>Request</w:t>
      </w:r>
      <w:r>
        <w:rPr/>
        <w:tab/>
      </w:r>
      <w:r>
        <w:rPr>
          <w:spacing w:val="-5"/>
        </w:rPr>
        <w:t>62</w:t>
      </w:r>
    </w:p>
    <w:p>
      <w:pPr>
        <w:pStyle w:val="BodyText"/>
        <w:tabs>
          <w:tab w:pos="7239" w:val="right" w:leader="dot"/>
        </w:tabs>
        <w:spacing w:before="82"/>
        <w:ind w:left="168"/>
      </w:pPr>
      <w:r>
        <w:rPr/>
        <w:t>Figure</w:t>
      </w:r>
      <w:r>
        <w:rPr>
          <w:spacing w:val="-6"/>
        </w:rPr>
        <w:t> </w:t>
      </w:r>
      <w:r>
        <w:rPr/>
        <w:t>20:</w:t>
      </w:r>
      <w:r>
        <w:rPr>
          <w:spacing w:val="-6"/>
        </w:rPr>
        <w:t> </w:t>
      </w:r>
      <w:r>
        <w:rPr/>
        <w:t>Patient</w:t>
      </w:r>
      <w:r>
        <w:rPr>
          <w:spacing w:val="-7"/>
        </w:rPr>
        <w:t> </w:t>
      </w:r>
      <w:r>
        <w:rPr/>
        <w:t>History</w:t>
      </w:r>
      <w:r>
        <w:rPr>
          <w:spacing w:val="-3"/>
        </w:rPr>
        <w:t> </w:t>
      </w:r>
      <w:r>
        <w:rPr>
          <w:spacing w:val="-2"/>
        </w:rPr>
        <w:t>Screen</w:t>
      </w:r>
      <w:r>
        <w:rPr/>
        <w:tab/>
      </w:r>
      <w:r>
        <w:rPr>
          <w:spacing w:val="-5"/>
        </w:rPr>
        <w:t>63</w:t>
      </w:r>
    </w:p>
    <w:p>
      <w:pPr>
        <w:pStyle w:val="BodyText"/>
        <w:tabs>
          <w:tab w:pos="7099" w:val="right" w:leader="dot"/>
        </w:tabs>
        <w:spacing w:before="82"/>
        <w:ind w:left="168"/>
      </w:pPr>
      <w:r>
        <w:rPr/>
        <w:t>Figure</w:t>
      </w:r>
      <w:r>
        <w:rPr>
          <w:spacing w:val="-4"/>
        </w:rPr>
        <w:t> </w:t>
      </w:r>
      <w:r>
        <w:rPr/>
        <w:t>21:</w:t>
      </w:r>
      <w:r>
        <w:rPr>
          <w:spacing w:val="-4"/>
        </w:rPr>
        <w:t> </w:t>
      </w:r>
      <w:r>
        <w:rPr/>
        <w:t>Patient</w:t>
      </w:r>
      <w:r>
        <w:rPr>
          <w:spacing w:val="-6"/>
        </w:rPr>
        <w:t> </w:t>
      </w:r>
      <w:r>
        <w:rPr/>
        <w:t>History —</w:t>
      </w:r>
      <w:r>
        <w:rPr>
          <w:spacing w:val="-3"/>
        </w:rPr>
        <w:t> </w:t>
      </w:r>
      <w:r>
        <w:rPr/>
        <w:t>Visit</w:t>
      </w:r>
      <w:r>
        <w:rPr>
          <w:spacing w:val="-4"/>
        </w:rPr>
        <w:t> </w:t>
      </w:r>
      <w:r>
        <w:rPr>
          <w:spacing w:val="-2"/>
        </w:rPr>
        <w:t>Details</w:t>
      </w:r>
      <w:r>
        <w:rPr/>
        <w:tab/>
      </w:r>
      <w:r>
        <w:rPr>
          <w:spacing w:val="-5"/>
        </w:rPr>
        <w:t>64</w:t>
      </w:r>
    </w:p>
    <w:p>
      <w:pPr>
        <w:pStyle w:val="BodyText"/>
        <w:tabs>
          <w:tab w:pos="7181" w:val="right" w:leader="dot"/>
        </w:tabs>
        <w:spacing w:before="77"/>
        <w:ind w:left="168"/>
      </w:pPr>
      <w:r>
        <w:rPr/>
        <w:t>Figure</w:t>
      </w:r>
      <w:r>
        <w:rPr>
          <w:spacing w:val="-4"/>
        </w:rPr>
        <w:t> </w:t>
      </w:r>
      <w:r>
        <w:rPr/>
        <w:t>22:</w:t>
      </w:r>
      <w:r>
        <w:rPr>
          <w:spacing w:val="-6"/>
        </w:rPr>
        <w:t> </w:t>
      </w:r>
      <w:r>
        <w:rPr/>
        <w:t>Patient</w:t>
      </w:r>
      <w:r>
        <w:rPr>
          <w:spacing w:val="-7"/>
        </w:rPr>
        <w:t> </w:t>
      </w:r>
      <w:r>
        <w:rPr/>
        <w:t>History</w:t>
      </w:r>
      <w:r>
        <w:rPr>
          <w:spacing w:val="-1"/>
        </w:rPr>
        <w:t> </w:t>
      </w:r>
      <w:r>
        <w:rPr/>
        <w:t>—</w:t>
      </w:r>
      <w:r>
        <w:rPr>
          <w:spacing w:val="-3"/>
        </w:rPr>
        <w:t> </w:t>
      </w:r>
      <w:r>
        <w:rPr/>
        <w:t>Completed</w:t>
      </w:r>
      <w:r>
        <w:rPr>
          <w:spacing w:val="-4"/>
        </w:rPr>
        <w:t> </w:t>
      </w:r>
      <w:r>
        <w:rPr>
          <w:spacing w:val="-2"/>
        </w:rPr>
        <w:t>Requests</w:t>
      </w:r>
      <w:r>
        <w:rPr/>
        <w:tab/>
      </w:r>
      <w:r>
        <w:rPr>
          <w:spacing w:val="-5"/>
        </w:rPr>
        <w:t>65</w:t>
      </w:r>
    </w:p>
    <w:p>
      <w:pPr>
        <w:pStyle w:val="BodyText"/>
        <w:tabs>
          <w:tab w:pos="7198" w:val="right" w:leader="dot"/>
        </w:tabs>
        <w:spacing w:before="82"/>
        <w:ind w:left="168"/>
      </w:pPr>
      <w:r>
        <w:rPr/>
        <w:t>Figure</w:t>
      </w:r>
      <w:r>
        <w:rPr>
          <w:spacing w:val="-7"/>
        </w:rPr>
        <w:t> </w:t>
      </w:r>
      <w:r>
        <w:rPr/>
        <w:t>23:</w:t>
      </w:r>
      <w:r>
        <w:rPr>
          <w:spacing w:val="-7"/>
        </w:rPr>
        <w:t> </w:t>
      </w:r>
      <w:r>
        <w:rPr/>
        <w:t>Reports</w:t>
      </w:r>
      <w:r>
        <w:rPr>
          <w:spacing w:val="-5"/>
        </w:rPr>
        <w:t> </w:t>
      </w:r>
      <w:r>
        <w:rPr/>
        <w:t>&amp;</w:t>
      </w:r>
      <w:r>
        <w:rPr>
          <w:spacing w:val="-2"/>
        </w:rPr>
        <w:t> </w:t>
      </w:r>
      <w:r>
        <w:rPr/>
        <w:t>Analytics</w:t>
      </w:r>
      <w:r>
        <w:rPr>
          <w:spacing w:val="-4"/>
        </w:rPr>
        <w:t> </w:t>
      </w:r>
      <w:r>
        <w:rPr>
          <w:spacing w:val="-2"/>
        </w:rPr>
        <w:t>Dashboard</w:t>
      </w:r>
      <w:r>
        <w:rPr/>
        <w:tab/>
      </w:r>
      <w:r>
        <w:rPr>
          <w:spacing w:val="-5"/>
        </w:rPr>
        <w:t>66</w:t>
      </w:r>
    </w:p>
    <w:p>
      <w:pPr>
        <w:pStyle w:val="BodyText"/>
        <w:tabs>
          <w:tab w:pos="7095" w:val="right" w:leader="dot"/>
        </w:tabs>
        <w:spacing w:before="77"/>
        <w:ind w:left="168"/>
      </w:pPr>
      <w:r>
        <w:rPr/>
        <w:t>Figure</w:t>
      </w:r>
      <w:r>
        <w:rPr>
          <w:spacing w:val="-5"/>
        </w:rPr>
        <w:t> </w:t>
      </w:r>
      <w:r>
        <w:rPr/>
        <w:t>24:</w:t>
      </w:r>
      <w:r>
        <w:rPr>
          <w:spacing w:val="-7"/>
        </w:rPr>
        <w:t> </w:t>
      </w:r>
      <w:r>
        <w:rPr/>
        <w:t>Reports</w:t>
      </w:r>
      <w:r>
        <w:rPr>
          <w:spacing w:val="-3"/>
        </w:rPr>
        <w:t> </w:t>
      </w:r>
      <w:r>
        <w:rPr/>
        <w:t>—</w:t>
      </w:r>
      <w:r>
        <w:rPr>
          <w:spacing w:val="-3"/>
        </w:rPr>
        <w:t> </w:t>
      </w:r>
      <w:r>
        <w:rPr/>
        <w:t>Daily</w:t>
      </w:r>
      <w:r>
        <w:rPr>
          <w:spacing w:val="-5"/>
        </w:rPr>
        <w:t> </w:t>
      </w:r>
      <w:r>
        <w:rPr/>
        <w:t>Trend</w:t>
      </w:r>
      <w:r>
        <w:rPr>
          <w:spacing w:val="-6"/>
        </w:rPr>
        <w:t> </w:t>
      </w:r>
      <w:r>
        <w:rPr/>
        <w:t>Chart</w:t>
      </w:r>
      <w:r>
        <w:rPr>
          <w:spacing w:val="-8"/>
        </w:rPr>
        <w:t> </w:t>
      </w:r>
      <w:r>
        <w:rPr/>
        <w:t>and</w:t>
      </w:r>
      <w:r>
        <w:rPr>
          <w:spacing w:val="-1"/>
        </w:rPr>
        <w:t> </w:t>
      </w:r>
      <w:r>
        <w:rPr/>
        <w:t>Top </w:t>
      </w:r>
      <w:r>
        <w:rPr>
          <w:spacing w:val="-2"/>
        </w:rPr>
        <w:t>Tests</w:t>
      </w:r>
      <w:r>
        <w:rPr/>
        <w:tab/>
      </w:r>
      <w:r>
        <w:rPr>
          <w:spacing w:val="-5"/>
        </w:rPr>
        <w:t>67</w:t>
      </w:r>
    </w:p>
    <w:p>
      <w:pPr>
        <w:pStyle w:val="BodyText"/>
        <w:tabs>
          <w:tab w:pos="7276" w:val="right" w:leader="dot"/>
        </w:tabs>
        <w:spacing w:before="82"/>
        <w:ind w:left="168"/>
      </w:pPr>
      <w:r>
        <w:rPr/>
        <w:t>Figure</w:t>
      </w:r>
      <w:r>
        <w:rPr>
          <w:spacing w:val="-5"/>
        </w:rPr>
        <w:t> </w:t>
      </w:r>
      <w:r>
        <w:rPr/>
        <w:t>25:</w:t>
      </w:r>
      <w:r>
        <w:rPr>
          <w:spacing w:val="-7"/>
        </w:rPr>
        <w:t> </w:t>
      </w:r>
      <w:r>
        <w:rPr/>
        <w:t>Reports</w:t>
      </w:r>
      <w:r>
        <w:rPr>
          <w:spacing w:val="-3"/>
        </w:rPr>
        <w:t> </w:t>
      </w:r>
      <w:r>
        <w:rPr/>
        <w:t>—</w:t>
      </w:r>
      <w:r>
        <w:rPr>
          <w:spacing w:val="-3"/>
        </w:rPr>
        <w:t> </w:t>
      </w:r>
      <w:r>
        <w:rPr/>
        <w:t>Recent</w:t>
      </w:r>
      <w:r>
        <w:rPr>
          <w:spacing w:val="-2"/>
        </w:rPr>
        <w:t> Transactions</w:t>
      </w:r>
      <w:r>
        <w:rPr/>
        <w:tab/>
      </w:r>
      <w:r>
        <w:rPr>
          <w:spacing w:val="-5"/>
        </w:rPr>
        <w:t>68</w:t>
      </w:r>
    </w:p>
    <w:p>
      <w:pPr>
        <w:pStyle w:val="BodyText"/>
        <w:tabs>
          <w:tab w:pos="7356" w:val="right" w:leader="dot"/>
        </w:tabs>
        <w:spacing w:before="82"/>
        <w:ind w:left="168"/>
      </w:pPr>
      <w:r>
        <w:rPr/>
        <w:t>Figure</w:t>
      </w:r>
      <w:r>
        <w:rPr>
          <w:spacing w:val="-4"/>
        </w:rPr>
        <w:t> </w:t>
      </w:r>
      <w:r>
        <w:rPr/>
        <w:t>26:</w:t>
      </w:r>
      <w:r>
        <w:rPr>
          <w:spacing w:val="-6"/>
        </w:rPr>
        <w:t> </w:t>
      </w:r>
      <w:r>
        <w:rPr/>
        <w:t>Manage</w:t>
      </w:r>
      <w:r>
        <w:rPr>
          <w:spacing w:val="-4"/>
        </w:rPr>
        <w:t> </w:t>
      </w:r>
      <w:r>
        <w:rPr/>
        <w:t>Users</w:t>
      </w:r>
      <w:r>
        <w:rPr>
          <w:spacing w:val="-3"/>
        </w:rPr>
        <w:t> </w:t>
      </w:r>
      <w:r>
        <w:rPr>
          <w:spacing w:val="-2"/>
        </w:rPr>
        <w:t>Screen</w:t>
      </w:r>
      <w:r>
        <w:rPr/>
        <w:tab/>
      </w:r>
      <w:r>
        <w:rPr>
          <w:spacing w:val="-5"/>
        </w:rPr>
        <w:t>69</w:t>
      </w:r>
    </w:p>
    <w:p>
      <w:pPr>
        <w:pStyle w:val="BodyText"/>
        <w:tabs>
          <w:tab w:pos="7339" w:val="right" w:leader="dot"/>
        </w:tabs>
        <w:spacing w:before="77"/>
        <w:ind w:left="168"/>
      </w:pPr>
      <w:r>
        <w:rPr/>
        <w:t>Figure</w:t>
      </w:r>
      <w:r>
        <w:rPr>
          <w:spacing w:val="-5"/>
        </w:rPr>
        <w:t> </w:t>
      </w:r>
      <w:r>
        <w:rPr/>
        <w:t>27:</w:t>
      </w:r>
      <w:r>
        <w:rPr>
          <w:spacing w:val="-6"/>
        </w:rPr>
        <w:t> </w:t>
      </w:r>
      <w:r>
        <w:rPr/>
        <w:t>Test</w:t>
      </w:r>
      <w:r>
        <w:rPr>
          <w:spacing w:val="-6"/>
        </w:rPr>
        <w:t> </w:t>
      </w:r>
      <w:r>
        <w:rPr/>
        <w:t>Catalogue</w:t>
      </w:r>
      <w:r>
        <w:rPr>
          <w:spacing w:val="-4"/>
        </w:rPr>
        <w:t> </w:t>
      </w:r>
      <w:r>
        <w:rPr>
          <w:spacing w:val="-2"/>
        </w:rPr>
        <w:t>Screen</w:t>
      </w:r>
      <w:r>
        <w:rPr/>
        <w:tab/>
      </w:r>
      <w:r>
        <w:rPr>
          <w:spacing w:val="-5"/>
        </w:rPr>
        <w:t>70</w:t>
      </w:r>
    </w:p>
    <w:p>
      <w:pPr>
        <w:pStyle w:val="BodyText"/>
        <w:tabs>
          <w:tab w:pos="7305" w:val="right" w:leader="dot"/>
        </w:tabs>
        <w:spacing w:before="83"/>
        <w:ind w:left="168"/>
      </w:pPr>
      <w:r>
        <w:rPr/>
        <w:t>Figure</w:t>
      </w:r>
      <w:r>
        <w:rPr>
          <w:spacing w:val="-6"/>
        </w:rPr>
        <w:t> </w:t>
      </w:r>
      <w:r>
        <w:rPr/>
        <w:t>28:</w:t>
      </w:r>
      <w:r>
        <w:rPr>
          <w:spacing w:val="-6"/>
        </w:rPr>
        <w:t> </w:t>
      </w:r>
      <w:r>
        <w:rPr/>
        <w:t>Audit</w:t>
      </w:r>
      <w:r>
        <w:rPr>
          <w:spacing w:val="-6"/>
        </w:rPr>
        <w:t> </w:t>
      </w:r>
      <w:r>
        <w:rPr/>
        <w:t>Log</w:t>
      </w:r>
      <w:r>
        <w:rPr>
          <w:spacing w:val="-2"/>
        </w:rPr>
        <w:t> Screen</w:t>
      </w:r>
      <w:r>
        <w:rPr/>
        <w:tab/>
      </w:r>
      <w:r>
        <w:rPr>
          <w:spacing w:val="-5"/>
        </w:rPr>
        <w:t>71</w:t>
      </w:r>
    </w:p>
    <w:p>
      <w:pPr>
        <w:pStyle w:val="BodyText"/>
        <w:tabs>
          <w:tab w:pos="7288" w:val="right" w:leader="dot"/>
        </w:tabs>
        <w:spacing w:before="81"/>
        <w:ind w:left="168"/>
      </w:pPr>
      <w:r>
        <w:rPr/>
        <w:t>Figure</w:t>
      </w:r>
      <w:r>
        <w:rPr>
          <w:spacing w:val="-7"/>
        </w:rPr>
        <w:t> </w:t>
      </w:r>
      <w:r>
        <w:rPr/>
        <w:t>29:</w:t>
      </w:r>
      <w:r>
        <w:rPr>
          <w:spacing w:val="-6"/>
        </w:rPr>
        <w:t> </w:t>
      </w:r>
      <w:r>
        <w:rPr/>
        <w:t>Bulk</w:t>
      </w:r>
      <w:r>
        <w:rPr>
          <w:spacing w:val="-4"/>
        </w:rPr>
        <w:t> </w:t>
      </w:r>
      <w:r>
        <w:rPr/>
        <w:t>Import</w:t>
      </w:r>
      <w:r>
        <w:rPr>
          <w:spacing w:val="-7"/>
        </w:rPr>
        <w:t> </w:t>
      </w:r>
      <w:r>
        <w:rPr/>
        <w:t>Patients</w:t>
      </w:r>
      <w:r>
        <w:rPr>
          <w:spacing w:val="-4"/>
        </w:rPr>
        <w:t> </w:t>
      </w:r>
      <w:r>
        <w:rPr>
          <w:spacing w:val="-2"/>
        </w:rPr>
        <w:t>Screen</w:t>
      </w:r>
      <w:r>
        <w:rPr/>
        <w:tab/>
      </w:r>
      <w:r>
        <w:rPr>
          <w:spacing w:val="-5"/>
        </w:rPr>
        <w:t>72</w:t>
      </w:r>
    </w:p>
    <w:p>
      <w:pPr>
        <w:pStyle w:val="BodyText"/>
        <w:tabs>
          <w:tab w:pos="7335" w:val="right" w:leader="dot"/>
        </w:tabs>
        <w:spacing w:before="78"/>
        <w:ind w:left="168"/>
      </w:pPr>
      <w:r>
        <w:rPr/>
        <w:t>Figure</w:t>
      </w:r>
      <w:r>
        <w:rPr>
          <w:spacing w:val="-6"/>
        </w:rPr>
        <w:t> </w:t>
      </w:r>
      <w:r>
        <w:rPr/>
        <w:t>30:</w:t>
      </w:r>
      <w:r>
        <w:rPr>
          <w:spacing w:val="-8"/>
        </w:rPr>
        <w:t> </w:t>
      </w:r>
      <w:r>
        <w:rPr/>
        <w:t>Database</w:t>
      </w:r>
      <w:r>
        <w:rPr>
          <w:spacing w:val="-6"/>
        </w:rPr>
        <w:t> </w:t>
      </w:r>
      <w:r>
        <w:rPr/>
        <w:t>Backup</w:t>
      </w:r>
      <w:r>
        <w:rPr>
          <w:spacing w:val="-2"/>
        </w:rPr>
        <w:t> Screen</w:t>
      </w:r>
      <w:r>
        <w:rPr/>
        <w:tab/>
      </w:r>
      <w:r>
        <w:rPr>
          <w:spacing w:val="-5"/>
        </w:rPr>
        <w:t>73</w:t>
      </w:r>
    </w:p>
    <w:p>
      <w:pPr>
        <w:pStyle w:val="BodyText"/>
        <w:tabs>
          <w:tab w:pos="6962" w:val="right" w:leader="dot"/>
        </w:tabs>
        <w:spacing w:before="81"/>
        <w:ind w:left="168"/>
      </w:pPr>
      <w:r>
        <w:rPr/>
        <w:t>Figure</w:t>
      </w:r>
      <w:r>
        <w:rPr>
          <w:spacing w:val="-5"/>
        </w:rPr>
        <w:t> </w:t>
      </w:r>
      <w:r>
        <w:rPr/>
        <w:t>31:</w:t>
      </w:r>
      <w:r>
        <w:rPr>
          <w:spacing w:val="-6"/>
        </w:rPr>
        <w:t> </w:t>
      </w:r>
      <w:r>
        <w:rPr/>
        <w:t>Cashier</w:t>
      </w:r>
      <w:r>
        <w:rPr>
          <w:spacing w:val="-4"/>
        </w:rPr>
        <w:t> </w:t>
      </w:r>
      <w:r>
        <w:rPr/>
        <w:t>/</w:t>
      </w:r>
      <w:r>
        <w:rPr>
          <w:spacing w:val="-4"/>
        </w:rPr>
        <w:t> </w:t>
      </w:r>
      <w:r>
        <w:rPr/>
        <w:t>Billing</w:t>
      </w:r>
      <w:r>
        <w:rPr>
          <w:spacing w:val="-3"/>
        </w:rPr>
        <w:t> </w:t>
      </w:r>
      <w:r>
        <w:rPr/>
        <w:t>Screen</w:t>
      </w:r>
      <w:r>
        <w:rPr>
          <w:spacing w:val="-5"/>
        </w:rPr>
        <w:t> </w:t>
      </w:r>
      <w:r>
        <w:rPr/>
        <w:t>(All</w:t>
      </w:r>
      <w:r>
        <w:rPr>
          <w:spacing w:val="-2"/>
        </w:rPr>
        <w:t> </w:t>
      </w:r>
      <w:r>
        <w:rPr/>
        <w:t>Bills</w:t>
      </w:r>
      <w:r>
        <w:rPr>
          <w:spacing w:val="-4"/>
        </w:rPr>
        <w:t> </w:t>
      </w:r>
      <w:r>
        <w:rPr>
          <w:spacing w:val="-2"/>
        </w:rPr>
        <w:t>Settled)</w:t>
      </w:r>
      <w:r>
        <w:rPr/>
        <w:tab/>
      </w:r>
      <w:r>
        <w:rPr>
          <w:spacing w:val="-5"/>
        </w:rPr>
        <w:t>74</w:t>
      </w:r>
    </w:p>
    <w:p>
      <w:pPr>
        <w:pStyle w:val="BodyText"/>
        <w:tabs>
          <w:tab w:pos="7328" w:val="right" w:leader="dot"/>
        </w:tabs>
        <w:spacing w:before="78"/>
        <w:ind w:left="168"/>
      </w:pPr>
      <w:r>
        <w:rPr/>
        <w:t>Figure</w:t>
      </w:r>
      <w:r>
        <w:rPr>
          <w:spacing w:val="-5"/>
        </w:rPr>
        <w:t> </w:t>
      </w:r>
      <w:r>
        <w:rPr/>
        <w:t>32:</w:t>
      </w:r>
      <w:r>
        <w:rPr>
          <w:spacing w:val="-7"/>
        </w:rPr>
        <w:t> </w:t>
      </w:r>
      <w:r>
        <w:rPr/>
        <w:t>Three-Tier</w:t>
      </w:r>
      <w:r>
        <w:rPr>
          <w:spacing w:val="-5"/>
        </w:rPr>
        <w:t> </w:t>
      </w:r>
      <w:r>
        <w:rPr/>
        <w:t>System</w:t>
      </w:r>
      <w:r>
        <w:rPr>
          <w:spacing w:val="-3"/>
        </w:rPr>
        <w:t> </w:t>
      </w:r>
      <w:r>
        <w:rPr>
          <w:spacing w:val="-2"/>
        </w:rPr>
        <w:t>Architecture</w:t>
      </w:r>
      <w:r>
        <w:rPr/>
        <w:tab/>
      </w:r>
      <w:r>
        <w:rPr>
          <w:spacing w:val="-5"/>
        </w:rPr>
        <w:t>26</w:t>
      </w:r>
    </w:p>
    <w:p>
      <w:pPr>
        <w:pStyle w:val="BodyText"/>
        <w:tabs>
          <w:tab w:pos="7371" w:val="right" w:leader="dot"/>
        </w:tabs>
        <w:spacing w:before="82"/>
        <w:ind w:left="168"/>
      </w:pPr>
      <w:r>
        <w:rPr/>
        <w:t>Figure</w:t>
      </w:r>
      <w:r>
        <w:rPr>
          <w:spacing w:val="-5"/>
        </w:rPr>
        <w:t> </w:t>
      </w:r>
      <w:r>
        <w:rPr/>
        <w:t>33:</w:t>
      </w:r>
      <w:r>
        <w:rPr>
          <w:spacing w:val="-7"/>
        </w:rPr>
        <w:t> </w:t>
      </w:r>
      <w:r>
        <w:rPr/>
        <w:t>Hospital</w:t>
      </w:r>
      <w:r>
        <w:rPr>
          <w:spacing w:val="-3"/>
        </w:rPr>
        <w:t> </w:t>
      </w:r>
      <w:r>
        <w:rPr/>
        <w:t>LAN</w:t>
      </w:r>
      <w:r>
        <w:rPr>
          <w:spacing w:val="-4"/>
        </w:rPr>
        <w:t> </w:t>
      </w:r>
      <w:r>
        <w:rPr/>
        <w:t>Deployment</w:t>
      </w:r>
      <w:r>
        <w:rPr>
          <w:spacing w:val="-7"/>
        </w:rPr>
        <w:t> </w:t>
      </w:r>
      <w:r>
        <w:rPr>
          <w:spacing w:val="-2"/>
        </w:rPr>
        <w:t>Topology</w:t>
      </w:r>
      <w:r>
        <w:rPr/>
        <w:tab/>
      </w:r>
      <w:r>
        <w:rPr>
          <w:spacing w:val="-5"/>
        </w:rPr>
        <w:t>23</w:t>
      </w:r>
    </w:p>
    <w:p>
      <w:pPr>
        <w:pStyle w:val="BodyText"/>
        <w:spacing w:after="0"/>
        <w:sectPr>
          <w:pgSz w:w="11910" w:h="16840"/>
          <w:pgMar w:header="699" w:footer="668" w:top="940" w:bottom="860" w:left="1133" w:right="708"/>
        </w:sectPr>
      </w:pPr>
    </w:p>
    <w:p>
      <w:pPr>
        <w:pStyle w:val="Heading1"/>
      </w:pPr>
      <w:bookmarkStart w:name="LIST OF TABLES" w:id="6"/>
      <w:bookmarkEnd w:id="6"/>
      <w:r>
        <w:rPr>
          <w:b w:val="0"/>
        </w:rPr>
      </w:r>
      <w:r>
        <w:rPr>
          <w:color w:val="1F3863"/>
        </w:rPr>
        <w:t>LIST</w:t>
      </w:r>
      <w:r>
        <w:rPr>
          <w:color w:val="1F3863"/>
          <w:spacing w:val="-8"/>
        </w:rPr>
        <w:t> </w:t>
      </w:r>
      <w:r>
        <w:rPr>
          <w:color w:val="1F3863"/>
        </w:rPr>
        <w:t>OF</w:t>
      </w:r>
      <w:r>
        <w:rPr>
          <w:color w:val="1F3863"/>
          <w:spacing w:val="2"/>
        </w:rPr>
        <w:t> </w:t>
      </w:r>
      <w:r>
        <w:rPr>
          <w:color w:val="1F3863"/>
          <w:spacing w:val="-2"/>
        </w:rPr>
        <w:t>TABLES</w:t>
      </w:r>
    </w:p>
    <w:p>
      <w:pPr>
        <w:pStyle w:val="BodyText"/>
        <w:tabs>
          <w:tab w:pos="7164" w:val="left" w:leader="dot"/>
        </w:tabs>
        <w:spacing w:before="205"/>
        <w:ind w:left="168"/>
      </w:pPr>
      <w:r>
        <w:rPr/>
        <w:t>Table</w:t>
      </w:r>
      <w:r>
        <w:rPr>
          <w:spacing w:val="-5"/>
        </w:rPr>
        <w:t> </w:t>
      </w:r>
      <w:r>
        <w:rPr/>
        <w:t>1:</w:t>
      </w:r>
      <w:r>
        <w:rPr>
          <w:spacing w:val="-6"/>
        </w:rPr>
        <w:t> </w:t>
      </w:r>
      <w:r>
        <w:rPr/>
        <w:t>Budget</w:t>
      </w:r>
      <w:r>
        <w:rPr>
          <w:spacing w:val="-7"/>
        </w:rPr>
        <w:t> </w:t>
      </w:r>
      <w:r>
        <w:rPr/>
        <w:t>and</w:t>
      </w:r>
      <w:r>
        <w:rPr>
          <w:spacing w:val="-1"/>
        </w:rPr>
        <w:t> </w:t>
      </w:r>
      <w:r>
        <w:rPr>
          <w:spacing w:val="-2"/>
        </w:rPr>
        <w:t>Resources</w:t>
      </w:r>
      <w:r>
        <w:rPr/>
        <w:tab/>
      </w:r>
      <w:r>
        <w:rPr>
          <w:spacing w:val="-5"/>
        </w:rPr>
        <w:t>17</w:t>
      </w:r>
    </w:p>
    <w:p>
      <w:pPr>
        <w:pStyle w:val="BodyText"/>
        <w:tabs>
          <w:tab w:pos="7117" w:val="left" w:leader="dot"/>
        </w:tabs>
        <w:spacing w:before="82"/>
        <w:ind w:left="168"/>
      </w:pPr>
      <w:r>
        <w:rPr/>
        <w:t>Table</w:t>
      </w:r>
      <w:r>
        <w:rPr>
          <w:spacing w:val="-6"/>
        </w:rPr>
        <w:t> </w:t>
      </w:r>
      <w:r>
        <w:rPr/>
        <w:t>2:</w:t>
      </w:r>
      <w:r>
        <w:rPr>
          <w:spacing w:val="-6"/>
        </w:rPr>
        <w:t> </w:t>
      </w:r>
      <w:r>
        <w:rPr/>
        <w:t>Hardware</w:t>
      </w:r>
      <w:r>
        <w:rPr>
          <w:spacing w:val="-5"/>
        </w:rPr>
        <w:t> </w:t>
      </w:r>
      <w:r>
        <w:rPr/>
        <w:t>and</w:t>
      </w:r>
      <w:r>
        <w:rPr>
          <w:spacing w:val="-6"/>
        </w:rPr>
        <w:t> </w:t>
      </w:r>
      <w:r>
        <w:rPr/>
        <w:t>Software</w:t>
      </w:r>
      <w:r>
        <w:rPr>
          <w:spacing w:val="-5"/>
        </w:rPr>
        <w:t> </w:t>
      </w:r>
      <w:r>
        <w:rPr>
          <w:spacing w:val="-2"/>
        </w:rPr>
        <w:t>Requirements</w:t>
      </w:r>
      <w:r>
        <w:rPr/>
        <w:tab/>
      </w:r>
      <w:r>
        <w:rPr>
          <w:spacing w:val="-5"/>
        </w:rPr>
        <w:t>28</w:t>
      </w:r>
    </w:p>
    <w:p>
      <w:pPr>
        <w:pStyle w:val="BodyText"/>
        <w:tabs>
          <w:tab w:pos="6931" w:val="left" w:leader="dot"/>
        </w:tabs>
        <w:spacing w:before="82"/>
        <w:ind w:left="168"/>
      </w:pPr>
      <w:r>
        <w:rPr/>
        <w:t>Table</w:t>
      </w:r>
      <w:r>
        <w:rPr>
          <w:spacing w:val="-6"/>
        </w:rPr>
        <w:t> </w:t>
      </w:r>
      <w:r>
        <w:rPr/>
        <w:t>3:</w:t>
      </w:r>
      <w:r>
        <w:rPr>
          <w:spacing w:val="-7"/>
        </w:rPr>
        <w:t> </w:t>
      </w:r>
      <w:r>
        <w:rPr/>
        <w:t>Data</w:t>
      </w:r>
      <w:r>
        <w:rPr>
          <w:spacing w:val="-2"/>
        </w:rPr>
        <w:t> </w:t>
      </w:r>
      <w:r>
        <w:rPr/>
        <w:t>Dictionary</w:t>
      </w:r>
      <w:r>
        <w:rPr>
          <w:spacing w:val="-4"/>
        </w:rPr>
        <w:t> </w:t>
      </w:r>
      <w:r>
        <w:rPr/>
        <w:t>—</w:t>
      </w:r>
      <w:r>
        <w:rPr>
          <w:spacing w:val="-4"/>
        </w:rPr>
        <w:t> </w:t>
      </w:r>
      <w:r>
        <w:rPr/>
        <w:t>Patients</w:t>
      </w:r>
      <w:r>
        <w:rPr>
          <w:spacing w:val="-6"/>
        </w:rPr>
        <w:t> </w:t>
      </w:r>
      <w:r>
        <w:rPr/>
        <w:t>Table</w:t>
      </w:r>
      <w:r>
        <w:rPr>
          <w:spacing w:val="-5"/>
        </w:rPr>
        <w:t> </w:t>
      </w:r>
      <w:r>
        <w:rPr/>
        <w:t>(Key</w:t>
      </w:r>
      <w:r>
        <w:rPr>
          <w:spacing w:val="-4"/>
        </w:rPr>
        <w:t> </w:t>
      </w:r>
      <w:r>
        <w:rPr>
          <w:spacing w:val="-2"/>
        </w:rPr>
        <w:t>Fields)</w:t>
      </w:r>
      <w:r>
        <w:rPr/>
        <w:tab/>
      </w:r>
      <w:r>
        <w:rPr>
          <w:spacing w:val="-5"/>
        </w:rPr>
        <w:t>47</w:t>
      </w:r>
    </w:p>
    <w:p>
      <w:pPr>
        <w:pStyle w:val="BodyText"/>
        <w:tabs>
          <w:tab w:pos="7110" w:val="left" w:leader="dot"/>
        </w:tabs>
        <w:spacing w:before="77"/>
        <w:ind w:left="168"/>
      </w:pPr>
      <w:r>
        <w:rPr/>
        <w:t>Table</w:t>
      </w:r>
      <w:r>
        <w:rPr>
          <w:spacing w:val="-6"/>
        </w:rPr>
        <w:t> </w:t>
      </w:r>
      <w:r>
        <w:rPr/>
        <w:t>3b:</w:t>
      </w:r>
      <w:r>
        <w:rPr>
          <w:spacing w:val="-7"/>
        </w:rPr>
        <w:t> </w:t>
      </w:r>
      <w:r>
        <w:rPr/>
        <w:t>Payments</w:t>
      </w:r>
      <w:r>
        <w:rPr>
          <w:spacing w:val="-5"/>
        </w:rPr>
        <w:t> </w:t>
      </w:r>
      <w:r>
        <w:rPr/>
        <w:t>Table</w:t>
      </w:r>
      <w:r>
        <w:rPr>
          <w:spacing w:val="-5"/>
        </w:rPr>
        <w:t> </w:t>
      </w:r>
      <w:r>
        <w:rPr/>
        <w:t>Schema</w:t>
      </w:r>
      <w:r>
        <w:rPr>
          <w:spacing w:val="-5"/>
        </w:rPr>
        <w:t> </w:t>
      </w:r>
      <w:r>
        <w:rPr>
          <w:spacing w:val="-2"/>
        </w:rPr>
        <w:t>(Actual)</w:t>
      </w:r>
      <w:r>
        <w:rPr/>
        <w:tab/>
      </w:r>
      <w:r>
        <w:rPr>
          <w:spacing w:val="-5"/>
        </w:rPr>
        <w:t>47</w:t>
      </w:r>
    </w:p>
    <w:p>
      <w:pPr>
        <w:pStyle w:val="BodyText"/>
        <w:tabs>
          <w:tab w:pos="7057" w:val="left" w:leader="dot"/>
        </w:tabs>
        <w:spacing w:before="82"/>
        <w:ind w:left="168"/>
      </w:pPr>
      <w:r>
        <w:rPr/>
        <w:t>Table</w:t>
      </w:r>
      <w:r>
        <w:rPr>
          <w:spacing w:val="-5"/>
        </w:rPr>
        <w:t> </w:t>
      </w:r>
      <w:r>
        <w:rPr/>
        <w:t>4:</w:t>
      </w:r>
      <w:r>
        <w:rPr>
          <w:spacing w:val="-5"/>
        </w:rPr>
        <w:t> </w:t>
      </w:r>
      <w:r>
        <w:rPr/>
        <w:t>System</w:t>
      </w:r>
      <w:r>
        <w:rPr>
          <w:spacing w:val="-3"/>
        </w:rPr>
        <w:t> </w:t>
      </w:r>
      <w:r>
        <w:rPr/>
        <w:t>Roles</w:t>
      </w:r>
      <w:r>
        <w:rPr>
          <w:spacing w:val="-5"/>
        </w:rPr>
        <w:t> </w:t>
      </w:r>
      <w:r>
        <w:rPr/>
        <w:t>and</w:t>
      </w:r>
      <w:r>
        <w:rPr>
          <w:spacing w:val="-4"/>
        </w:rPr>
        <w:t> </w:t>
      </w:r>
      <w:r>
        <w:rPr/>
        <w:t>Permissions</w:t>
      </w:r>
      <w:r>
        <w:rPr>
          <w:spacing w:val="-4"/>
        </w:rPr>
        <w:t> </w:t>
      </w:r>
      <w:r>
        <w:rPr>
          <w:spacing w:val="-2"/>
        </w:rPr>
        <w:t>Matrix</w:t>
      </w:r>
      <w:r>
        <w:rPr/>
        <w:tab/>
      </w:r>
      <w:r>
        <w:rPr>
          <w:spacing w:val="-5"/>
        </w:rPr>
        <w:t>48</w:t>
      </w:r>
    </w:p>
    <w:p>
      <w:pPr>
        <w:pStyle w:val="BodyText"/>
        <w:tabs>
          <w:tab w:pos="7189" w:val="left" w:leader="dot"/>
        </w:tabs>
        <w:spacing w:before="77"/>
        <w:ind w:left="168"/>
      </w:pPr>
      <w:r>
        <w:rPr/>
        <w:t>Table</w:t>
      </w:r>
      <w:r>
        <w:rPr>
          <w:spacing w:val="-5"/>
        </w:rPr>
        <w:t> </w:t>
      </w:r>
      <w:r>
        <w:rPr/>
        <w:t>5:</w:t>
      </w:r>
      <w:r>
        <w:rPr>
          <w:spacing w:val="-7"/>
        </w:rPr>
        <w:t> </w:t>
      </w:r>
      <w:r>
        <w:rPr/>
        <w:t>Test</w:t>
      </w:r>
      <w:r>
        <w:rPr>
          <w:spacing w:val="-1"/>
        </w:rPr>
        <w:t> </w:t>
      </w:r>
      <w:r>
        <w:rPr/>
        <w:t>Cases</w:t>
      </w:r>
      <w:r>
        <w:rPr>
          <w:spacing w:val="-5"/>
        </w:rPr>
        <w:t> </w:t>
      </w:r>
      <w:r>
        <w:rPr/>
        <w:t>and</w:t>
      </w:r>
      <w:r>
        <w:rPr>
          <w:spacing w:val="-5"/>
        </w:rPr>
        <w:t> </w:t>
      </w:r>
      <w:r>
        <w:rPr>
          <w:spacing w:val="-2"/>
        </w:rPr>
        <w:t>Results</w:t>
      </w:r>
      <w:r>
        <w:rPr/>
        <w:tab/>
      </w:r>
      <w:r>
        <w:rPr>
          <w:spacing w:val="-5"/>
        </w:rPr>
        <w:t>70</w:t>
      </w:r>
    </w:p>
    <w:p>
      <w:pPr>
        <w:pStyle w:val="BodyText"/>
        <w:tabs>
          <w:tab w:pos="7198" w:val="left" w:leader="dot"/>
        </w:tabs>
        <w:spacing w:before="82"/>
        <w:ind w:left="168"/>
      </w:pPr>
      <w:r>
        <w:rPr/>
        <w:t>Table</w:t>
      </w:r>
      <w:r>
        <w:rPr>
          <w:spacing w:val="-6"/>
        </w:rPr>
        <w:t> </w:t>
      </w:r>
      <w:r>
        <w:rPr/>
        <w:t>6:</w:t>
      </w:r>
      <w:r>
        <w:rPr>
          <w:spacing w:val="-6"/>
        </w:rPr>
        <w:t> </w:t>
      </w:r>
      <w:r>
        <w:rPr/>
        <w:t>UAT</w:t>
      </w:r>
      <w:r>
        <w:rPr>
          <w:spacing w:val="-7"/>
        </w:rPr>
        <w:t> </w:t>
      </w:r>
      <w:r>
        <w:rPr/>
        <w:t>Feedback</w:t>
      </w:r>
      <w:r>
        <w:rPr>
          <w:spacing w:val="-5"/>
        </w:rPr>
        <w:t> </w:t>
      </w:r>
      <w:r>
        <w:rPr>
          <w:spacing w:val="-2"/>
        </w:rPr>
        <w:t>Summary</w:t>
      </w:r>
      <w:r>
        <w:rPr/>
        <w:tab/>
      </w:r>
      <w:r>
        <w:rPr>
          <w:spacing w:val="-5"/>
        </w:rPr>
        <w:t>73</w:t>
      </w:r>
    </w:p>
    <w:p>
      <w:pPr>
        <w:pStyle w:val="BodyText"/>
        <w:spacing w:after="0"/>
        <w:sectPr>
          <w:pgSz w:w="11910" w:h="16840"/>
          <w:pgMar w:header="699" w:footer="668" w:top="940" w:bottom="860" w:left="1133" w:right="708"/>
        </w:sectPr>
      </w:pPr>
    </w:p>
    <w:p>
      <w:pPr>
        <w:spacing w:before="51"/>
        <w:ind w:left="168" w:right="0" w:firstLine="0"/>
        <w:jc w:val="both"/>
        <w:rPr>
          <w:b/>
          <w:sz w:val="30"/>
        </w:rPr>
      </w:pPr>
      <w:bookmarkStart w:name="CHAPTER 1: INTRODUCTION" w:id="7"/>
      <w:bookmarkEnd w:id="7"/>
      <w:r>
        <w:rPr/>
      </w:r>
      <w:r>
        <w:rPr>
          <w:b/>
          <w:color w:val="1F3863"/>
          <w:sz w:val="30"/>
        </w:rPr>
        <w:t>CHAPTER</w:t>
      </w:r>
      <w:r>
        <w:rPr>
          <w:b/>
          <w:color w:val="1F3863"/>
          <w:spacing w:val="-7"/>
          <w:sz w:val="30"/>
        </w:rPr>
        <w:t> </w:t>
      </w:r>
      <w:r>
        <w:rPr>
          <w:b/>
          <w:color w:val="1F3863"/>
          <w:sz w:val="30"/>
        </w:rPr>
        <w:t>1:</w:t>
      </w:r>
      <w:r>
        <w:rPr>
          <w:b/>
          <w:color w:val="1F3863"/>
          <w:spacing w:val="-7"/>
          <w:sz w:val="30"/>
        </w:rPr>
        <w:t> </w:t>
      </w:r>
      <w:r>
        <w:rPr>
          <w:b/>
          <w:color w:val="1F3863"/>
          <w:spacing w:val="-2"/>
          <w:sz w:val="30"/>
        </w:rPr>
        <w:t>INTRODUCTION</w:t>
      </w:r>
    </w:p>
    <w:p>
      <w:pPr>
        <w:pStyle w:val="Heading2"/>
        <w:numPr>
          <w:ilvl w:val="1"/>
          <w:numId w:val="1"/>
        </w:numPr>
        <w:tabs>
          <w:tab w:pos="554" w:val="left" w:leader="none"/>
        </w:tabs>
        <w:spacing w:line="240" w:lineRule="auto" w:before="296" w:after="0"/>
        <w:ind w:left="554" w:right="0" w:hanging="386"/>
        <w:jc w:val="both"/>
      </w:pPr>
      <w:bookmarkStart w:name="1.1 Introduction" w:id="8"/>
      <w:bookmarkEnd w:id="8"/>
      <w:r>
        <w:rPr>
          <w:b w:val="0"/>
        </w:rPr>
      </w:r>
      <w:r>
        <w:rPr>
          <w:color w:val="2D5E8B"/>
          <w:spacing w:val="-2"/>
        </w:rPr>
        <w:t>Introduction</w:t>
      </w:r>
    </w:p>
    <w:p>
      <w:pPr>
        <w:pStyle w:val="BodyText"/>
        <w:spacing w:line="278" w:lineRule="auto" w:before="153"/>
        <w:ind w:left="168" w:right="584"/>
        <w:jc w:val="both"/>
      </w:pPr>
      <w:r>
        <w:rPr/>
        <w:t>The</w:t>
      </w:r>
      <w:r>
        <w:rPr>
          <w:spacing w:val="-3"/>
        </w:rPr>
        <w:t> </w:t>
      </w:r>
      <w:r>
        <w:rPr/>
        <w:t>modernisation</w:t>
      </w:r>
      <w:r>
        <w:rPr>
          <w:spacing w:val="-4"/>
        </w:rPr>
        <w:t> </w:t>
      </w:r>
      <w:r>
        <w:rPr/>
        <w:t>of</w:t>
      </w:r>
      <w:r>
        <w:rPr>
          <w:spacing w:val="-3"/>
        </w:rPr>
        <w:t> </w:t>
      </w:r>
      <w:r>
        <w:rPr/>
        <w:t>healthcare</w:t>
      </w:r>
      <w:r>
        <w:rPr>
          <w:spacing w:val="-3"/>
        </w:rPr>
        <w:t> </w:t>
      </w:r>
      <w:r>
        <w:rPr/>
        <w:t>infrastructure</w:t>
      </w:r>
      <w:r>
        <w:rPr>
          <w:spacing w:val="-3"/>
        </w:rPr>
        <w:t> </w:t>
      </w:r>
      <w:r>
        <w:rPr/>
        <w:t>is</w:t>
      </w:r>
      <w:r>
        <w:rPr>
          <w:spacing w:val="-3"/>
        </w:rPr>
        <w:t> </w:t>
      </w:r>
      <w:r>
        <w:rPr/>
        <w:t>a</w:t>
      </w:r>
      <w:r>
        <w:rPr>
          <w:spacing w:val="-3"/>
        </w:rPr>
        <w:t> </w:t>
      </w:r>
      <w:r>
        <w:rPr/>
        <w:t>central</w:t>
      </w:r>
      <w:r>
        <w:rPr>
          <w:spacing w:val="-2"/>
        </w:rPr>
        <w:t> </w:t>
      </w:r>
      <w:r>
        <w:rPr/>
        <w:t>pillar</w:t>
      </w:r>
      <w:r>
        <w:rPr>
          <w:spacing w:val="-4"/>
        </w:rPr>
        <w:t> </w:t>
      </w:r>
      <w:r>
        <w:rPr/>
        <w:t>of</w:t>
      </w:r>
      <w:r>
        <w:rPr>
          <w:spacing w:val="-3"/>
        </w:rPr>
        <w:t> </w:t>
      </w:r>
      <w:r>
        <w:rPr/>
        <w:t>Kenya's</w:t>
      </w:r>
      <w:r>
        <w:rPr>
          <w:spacing w:val="-3"/>
        </w:rPr>
        <w:t> </w:t>
      </w:r>
      <w:r>
        <w:rPr/>
        <w:t>Vision</w:t>
      </w:r>
      <w:r>
        <w:rPr>
          <w:spacing w:val="-4"/>
        </w:rPr>
        <w:t> </w:t>
      </w:r>
      <w:r>
        <w:rPr/>
        <w:t>2030</w:t>
      </w:r>
      <w:r>
        <w:rPr>
          <w:spacing w:val="-5"/>
        </w:rPr>
        <w:t> </w:t>
      </w:r>
      <w:r>
        <w:rPr/>
        <w:t>and</w:t>
      </w:r>
      <w:r>
        <w:rPr>
          <w:spacing w:val="-4"/>
        </w:rPr>
        <w:t> </w:t>
      </w:r>
      <w:r>
        <w:rPr/>
        <w:t>the</w:t>
      </w:r>
      <w:r>
        <w:rPr>
          <w:spacing w:val="-3"/>
        </w:rPr>
        <w:t> </w:t>
      </w:r>
      <w:r>
        <w:rPr/>
        <w:t>National Digital Health Strategy. While investments have been made in digitising records at national referral hospitals,</w:t>
      </w:r>
      <w:r>
        <w:rPr>
          <w:spacing w:val="-9"/>
        </w:rPr>
        <w:t> </w:t>
      </w:r>
      <w:r>
        <w:rPr/>
        <w:t>the</w:t>
      </w:r>
      <w:r>
        <w:rPr>
          <w:spacing w:val="-6"/>
        </w:rPr>
        <w:t> </w:t>
      </w:r>
      <w:r>
        <w:rPr/>
        <w:t>digital</w:t>
      </w:r>
      <w:r>
        <w:rPr>
          <w:spacing w:val="-5"/>
        </w:rPr>
        <w:t> </w:t>
      </w:r>
      <w:r>
        <w:rPr/>
        <w:t>divide</w:t>
      </w:r>
      <w:r>
        <w:rPr>
          <w:spacing w:val="-6"/>
        </w:rPr>
        <w:t> </w:t>
      </w:r>
      <w:r>
        <w:rPr/>
        <w:t>between</w:t>
      </w:r>
      <w:r>
        <w:rPr>
          <w:spacing w:val="-7"/>
        </w:rPr>
        <w:t> </w:t>
      </w:r>
      <w:r>
        <w:rPr/>
        <w:t>national</w:t>
      </w:r>
      <w:r>
        <w:rPr>
          <w:spacing w:val="-5"/>
        </w:rPr>
        <w:t> </w:t>
      </w:r>
      <w:r>
        <w:rPr/>
        <w:t>and</w:t>
      </w:r>
      <w:r>
        <w:rPr>
          <w:spacing w:val="-8"/>
        </w:rPr>
        <w:t> </w:t>
      </w:r>
      <w:r>
        <w:rPr/>
        <w:t>sub-county</w:t>
      </w:r>
      <w:r>
        <w:rPr>
          <w:spacing w:val="-6"/>
        </w:rPr>
        <w:t> </w:t>
      </w:r>
      <w:r>
        <w:rPr/>
        <w:t>level</w:t>
      </w:r>
      <w:r>
        <w:rPr>
          <w:spacing w:val="-5"/>
        </w:rPr>
        <w:t> </w:t>
      </w:r>
      <w:r>
        <w:rPr/>
        <w:t>facilities</w:t>
      </w:r>
      <w:r>
        <w:rPr>
          <w:spacing w:val="-7"/>
        </w:rPr>
        <w:t> </w:t>
      </w:r>
      <w:r>
        <w:rPr/>
        <w:t>remains</w:t>
      </w:r>
      <w:r>
        <w:rPr>
          <w:spacing w:val="-7"/>
        </w:rPr>
        <w:t> </w:t>
      </w:r>
      <w:r>
        <w:rPr/>
        <w:t>significant.</w:t>
      </w:r>
      <w:r>
        <w:rPr>
          <w:spacing w:val="-5"/>
        </w:rPr>
        <w:t> </w:t>
      </w:r>
      <w:r>
        <w:rPr/>
        <w:t>Yala</w:t>
      </w:r>
      <w:r>
        <w:rPr>
          <w:spacing w:val="-7"/>
        </w:rPr>
        <w:t> </w:t>
      </w:r>
      <w:r>
        <w:rPr/>
        <w:t>Sub-County</w:t>
      </w:r>
      <w:r>
        <w:rPr>
          <w:spacing w:val="-11"/>
        </w:rPr>
        <w:t> </w:t>
      </w:r>
      <w:r>
        <w:rPr/>
        <w:t>Hospital</w:t>
      </w:r>
      <w:r>
        <w:rPr>
          <w:spacing w:val="-10"/>
        </w:rPr>
        <w:t> </w:t>
      </w:r>
      <w:r>
        <w:rPr/>
        <w:t>operates</w:t>
      </w:r>
      <w:r>
        <w:rPr>
          <w:spacing w:val="-11"/>
        </w:rPr>
        <w:t> </w:t>
      </w:r>
      <w:r>
        <w:rPr/>
        <w:t>its</w:t>
      </w:r>
      <w:r>
        <w:rPr>
          <w:spacing w:val="-7"/>
        </w:rPr>
        <w:t> </w:t>
      </w:r>
      <w:r>
        <w:rPr/>
        <w:t>laboratory</w:t>
      </w:r>
      <w:r>
        <w:rPr>
          <w:spacing w:val="-11"/>
        </w:rPr>
        <w:t> </w:t>
      </w:r>
      <w:r>
        <w:rPr/>
        <w:t>entirely</w:t>
      </w:r>
      <w:r>
        <w:rPr>
          <w:spacing w:val="-11"/>
        </w:rPr>
        <w:t> </w:t>
      </w:r>
      <w:r>
        <w:rPr/>
        <w:t>on</w:t>
      </w:r>
      <w:r>
        <w:rPr>
          <w:spacing w:val="-13"/>
        </w:rPr>
        <w:t> </w:t>
      </w:r>
      <w:r>
        <w:rPr/>
        <w:t>manual</w:t>
      </w:r>
      <w:r>
        <w:rPr>
          <w:spacing w:val="-9"/>
        </w:rPr>
        <w:t> </w:t>
      </w:r>
      <w:r>
        <w:rPr/>
        <w:t>paper-based</w:t>
      </w:r>
      <w:r>
        <w:rPr>
          <w:spacing w:val="-12"/>
        </w:rPr>
        <w:t> </w:t>
      </w:r>
      <w:r>
        <w:rPr/>
        <w:t>workflows,</w:t>
      </w:r>
      <w:r>
        <w:rPr>
          <w:spacing w:val="-13"/>
        </w:rPr>
        <w:t> </w:t>
      </w:r>
      <w:r>
        <w:rPr/>
        <w:t>resulting</w:t>
      </w:r>
      <w:r>
        <w:rPr>
          <w:spacing w:val="-9"/>
        </w:rPr>
        <w:t> </w:t>
      </w:r>
      <w:r>
        <w:rPr/>
        <w:t>in</w:t>
      </w:r>
      <w:r>
        <w:rPr>
          <w:spacing w:val="-13"/>
        </w:rPr>
        <w:t> </w:t>
      </w:r>
      <w:r>
        <w:rPr/>
        <w:t>a</w:t>
      </w:r>
      <w:r>
        <w:rPr>
          <w:spacing w:val="-6"/>
        </w:rPr>
        <w:t> </w:t>
      </w:r>
      <w:r>
        <w:rPr/>
        <w:t>cascade of inefficiencies that directly compromise the quality and timeliness of patient care. This project addresses this gap by developing a localised, cost-effective, web-based Laboratory Information Management System (LIMS) specifically tailored for the hospital's operational context.</w:t>
      </w:r>
    </w:p>
    <w:p>
      <w:pPr>
        <w:pStyle w:val="BodyText"/>
        <w:spacing w:before="14"/>
      </w:pPr>
    </w:p>
    <w:p>
      <w:pPr>
        <w:pStyle w:val="Heading2"/>
        <w:numPr>
          <w:ilvl w:val="1"/>
          <w:numId w:val="1"/>
        </w:numPr>
        <w:tabs>
          <w:tab w:pos="554" w:val="left" w:leader="none"/>
        </w:tabs>
        <w:spacing w:line="240" w:lineRule="auto" w:before="0" w:after="0"/>
        <w:ind w:left="554" w:right="0" w:hanging="386"/>
        <w:jc w:val="both"/>
      </w:pPr>
      <w:bookmarkStart w:name="1.2 Background of the Study" w:id="9"/>
      <w:bookmarkEnd w:id="9"/>
      <w:r>
        <w:rPr>
          <w:b w:val="0"/>
        </w:rPr>
      </w:r>
      <w:r>
        <w:rPr>
          <w:color w:val="2D5E8B"/>
        </w:rPr>
        <w:t>Background</w:t>
      </w:r>
      <w:r>
        <w:rPr>
          <w:color w:val="2D5E8B"/>
          <w:spacing w:val="-9"/>
        </w:rPr>
        <w:t> </w:t>
      </w:r>
      <w:r>
        <w:rPr>
          <w:color w:val="2D5E8B"/>
        </w:rPr>
        <w:t>of</w:t>
      </w:r>
      <w:r>
        <w:rPr>
          <w:color w:val="2D5E8B"/>
          <w:spacing w:val="-8"/>
        </w:rPr>
        <w:t> </w:t>
      </w:r>
      <w:r>
        <w:rPr>
          <w:color w:val="2D5E8B"/>
        </w:rPr>
        <w:t>the</w:t>
      </w:r>
      <w:r>
        <w:rPr>
          <w:color w:val="2D5E8B"/>
          <w:spacing w:val="-5"/>
        </w:rPr>
        <w:t> </w:t>
      </w:r>
      <w:r>
        <w:rPr>
          <w:color w:val="2D5E8B"/>
          <w:spacing w:val="-2"/>
        </w:rPr>
        <w:t>Study</w:t>
      </w:r>
    </w:p>
    <w:p>
      <w:pPr>
        <w:pStyle w:val="BodyText"/>
        <w:spacing w:line="276" w:lineRule="auto" w:before="153"/>
        <w:ind w:left="168" w:right="582"/>
        <w:jc w:val="both"/>
      </w:pPr>
      <w:r>
        <w:rPr/>
        <w:t>Yala Sub-County Hospital is a Level 4 public health facility in Gem Sub-County, Siaya County, Western Kenya.</w:t>
      </w:r>
      <w:r>
        <w:rPr>
          <w:spacing w:val="-2"/>
        </w:rPr>
        <w:t> </w:t>
      </w:r>
      <w:r>
        <w:rPr/>
        <w:t>As</w:t>
      </w:r>
      <w:r>
        <w:rPr>
          <w:spacing w:val="-3"/>
        </w:rPr>
        <w:t> </w:t>
      </w:r>
      <w:r>
        <w:rPr/>
        <w:t>a</w:t>
      </w:r>
      <w:r>
        <w:rPr>
          <w:spacing w:val="-3"/>
        </w:rPr>
        <w:t> </w:t>
      </w:r>
      <w:r>
        <w:rPr/>
        <w:t>primary</w:t>
      </w:r>
      <w:r>
        <w:rPr>
          <w:spacing w:val="-3"/>
        </w:rPr>
        <w:t> </w:t>
      </w:r>
      <w:r>
        <w:rPr/>
        <w:t>referral</w:t>
      </w:r>
      <w:r>
        <w:rPr>
          <w:spacing w:val="-1"/>
        </w:rPr>
        <w:t> </w:t>
      </w:r>
      <w:r>
        <w:rPr/>
        <w:t>centre</w:t>
      </w:r>
      <w:r>
        <w:rPr>
          <w:spacing w:val="-3"/>
        </w:rPr>
        <w:t> </w:t>
      </w:r>
      <w:r>
        <w:rPr/>
        <w:t>for</w:t>
      </w:r>
      <w:r>
        <w:rPr>
          <w:spacing w:val="-3"/>
        </w:rPr>
        <w:t> </w:t>
      </w:r>
      <w:r>
        <w:rPr/>
        <w:t>the</w:t>
      </w:r>
      <w:r>
        <w:rPr>
          <w:spacing w:val="-3"/>
        </w:rPr>
        <w:t> </w:t>
      </w:r>
      <w:r>
        <w:rPr/>
        <w:t>region,</w:t>
      </w:r>
      <w:r>
        <w:rPr>
          <w:spacing w:val="-6"/>
        </w:rPr>
        <w:t> </w:t>
      </w:r>
      <w:r>
        <w:rPr/>
        <w:t>it</w:t>
      </w:r>
      <w:r>
        <w:rPr>
          <w:spacing w:val="-5"/>
        </w:rPr>
        <w:t> </w:t>
      </w:r>
      <w:r>
        <w:rPr/>
        <w:t>handles</w:t>
      </w:r>
      <w:r>
        <w:rPr>
          <w:spacing w:val="-3"/>
        </w:rPr>
        <w:t> </w:t>
      </w:r>
      <w:r>
        <w:rPr/>
        <w:t>a</w:t>
      </w:r>
      <w:r>
        <w:rPr>
          <w:spacing w:val="-3"/>
        </w:rPr>
        <w:t> </w:t>
      </w:r>
      <w:r>
        <w:rPr/>
        <w:t>high</w:t>
      </w:r>
      <w:r>
        <w:rPr>
          <w:spacing w:val="-9"/>
        </w:rPr>
        <w:t> </w:t>
      </w:r>
      <w:r>
        <w:rPr/>
        <w:t>volume</w:t>
      </w:r>
      <w:r>
        <w:rPr>
          <w:spacing w:val="-3"/>
        </w:rPr>
        <w:t> </w:t>
      </w:r>
      <w:r>
        <w:rPr/>
        <w:t>of</w:t>
      </w:r>
      <w:r>
        <w:rPr>
          <w:spacing w:val="-3"/>
        </w:rPr>
        <w:t> </w:t>
      </w:r>
      <w:r>
        <w:rPr/>
        <w:t>outpatients</w:t>
      </w:r>
      <w:r>
        <w:rPr>
          <w:spacing w:val="-3"/>
        </w:rPr>
        <w:t> </w:t>
      </w:r>
      <w:r>
        <w:rPr/>
        <w:t>and</w:t>
      </w:r>
      <w:r>
        <w:rPr>
          <w:spacing w:val="-4"/>
        </w:rPr>
        <w:t> </w:t>
      </w:r>
      <w:r>
        <w:rPr/>
        <w:t>inpatients daily, offering laboratory services from basic haematology to viral load testing. Despite its critical role, the</w:t>
      </w:r>
      <w:r>
        <w:rPr>
          <w:spacing w:val="-13"/>
        </w:rPr>
        <w:t> </w:t>
      </w:r>
      <w:r>
        <w:rPr/>
        <w:t>laboratory</w:t>
      </w:r>
      <w:r>
        <w:rPr>
          <w:spacing w:val="-12"/>
        </w:rPr>
        <w:t> </w:t>
      </w:r>
      <w:r>
        <w:rPr/>
        <w:t>department</w:t>
      </w:r>
      <w:r>
        <w:rPr>
          <w:spacing w:val="-13"/>
        </w:rPr>
        <w:t> </w:t>
      </w:r>
      <w:r>
        <w:rPr/>
        <w:t>operates</w:t>
      </w:r>
      <w:r>
        <w:rPr>
          <w:spacing w:val="-12"/>
        </w:rPr>
        <w:t> </w:t>
      </w:r>
      <w:r>
        <w:rPr/>
        <w:t>entirely</w:t>
      </w:r>
      <w:r>
        <w:rPr>
          <w:spacing w:val="-13"/>
        </w:rPr>
        <w:t> </w:t>
      </w:r>
      <w:r>
        <w:rPr/>
        <w:t>manually</w:t>
      </w:r>
      <w:r>
        <w:rPr>
          <w:spacing w:val="-12"/>
        </w:rPr>
        <w:t> </w:t>
      </w:r>
      <w:r>
        <w:rPr/>
        <w:t>—</w:t>
      </w:r>
      <w:r>
        <w:rPr>
          <w:spacing w:val="-13"/>
        </w:rPr>
        <w:t> </w:t>
      </w:r>
      <w:r>
        <w:rPr/>
        <w:t>relying</w:t>
      </w:r>
      <w:r>
        <w:rPr>
          <w:spacing w:val="-12"/>
        </w:rPr>
        <w:t> </w:t>
      </w:r>
      <w:r>
        <w:rPr/>
        <w:t>on</w:t>
      </w:r>
      <w:r>
        <w:rPr>
          <w:spacing w:val="-12"/>
        </w:rPr>
        <w:t> </w:t>
      </w:r>
      <w:r>
        <w:rPr/>
        <w:t>handwritten</w:t>
      </w:r>
      <w:r>
        <w:rPr>
          <w:spacing w:val="-13"/>
        </w:rPr>
        <w:t> </w:t>
      </w:r>
      <w:r>
        <w:rPr/>
        <w:t>MOH</w:t>
      </w:r>
      <w:r>
        <w:rPr>
          <w:spacing w:val="-12"/>
        </w:rPr>
        <w:t> </w:t>
      </w:r>
      <w:r>
        <w:rPr/>
        <w:t>204</w:t>
      </w:r>
      <w:r>
        <w:rPr>
          <w:spacing w:val="-13"/>
        </w:rPr>
        <w:t> </w:t>
      </w:r>
      <w:r>
        <w:rPr/>
        <w:t>request</w:t>
      </w:r>
      <w:r>
        <w:rPr>
          <w:spacing w:val="-12"/>
        </w:rPr>
        <w:t> </w:t>
      </w:r>
      <w:r>
        <w:rPr/>
        <w:t>forms, MOH 240 laboratory registers, and physical result slips carried between departments by patients or messengers. This system is slow, error-prone, and impossible to audit effectively.</w:t>
      </w:r>
    </w:p>
    <w:p>
      <w:pPr>
        <w:pStyle w:val="BodyText"/>
        <w:spacing w:before="30"/>
      </w:pPr>
    </w:p>
    <w:p>
      <w:pPr>
        <w:pStyle w:val="Heading2"/>
        <w:numPr>
          <w:ilvl w:val="1"/>
          <w:numId w:val="1"/>
        </w:numPr>
        <w:tabs>
          <w:tab w:pos="554" w:val="left" w:leader="none"/>
        </w:tabs>
        <w:spacing w:line="240" w:lineRule="auto" w:before="0" w:after="0"/>
        <w:ind w:left="554" w:right="0" w:hanging="386"/>
        <w:jc w:val="both"/>
      </w:pPr>
      <w:bookmarkStart w:name="1.3 Problem Statement" w:id="10"/>
      <w:bookmarkEnd w:id="10"/>
      <w:r>
        <w:rPr>
          <w:b w:val="0"/>
        </w:rPr>
      </w:r>
      <w:r>
        <w:rPr>
          <w:color w:val="2D5E8B"/>
        </w:rPr>
        <w:t>Problem</w:t>
      </w:r>
      <w:r>
        <w:rPr>
          <w:color w:val="2D5E8B"/>
          <w:spacing w:val="-11"/>
        </w:rPr>
        <w:t> </w:t>
      </w:r>
      <w:r>
        <w:rPr>
          <w:color w:val="2D5E8B"/>
          <w:spacing w:val="-2"/>
        </w:rPr>
        <w:t>Statement</w:t>
      </w:r>
    </w:p>
    <w:p>
      <w:pPr>
        <w:pStyle w:val="BodyText"/>
        <w:spacing w:line="276" w:lineRule="auto" w:before="153"/>
        <w:ind w:left="168" w:right="582"/>
        <w:jc w:val="both"/>
      </w:pPr>
      <w:r>
        <w:rPr/>
        <w:t>The reliance on paper-based registers at Yala Sub-County Hospital results in significant laboratory turnaround time delays, as staff spend disproportionate time transcribing data rather than analysing samples. The manual system lacks a reliable audit trail, making it difficult to establish who authorised a result</w:t>
      </w:r>
      <w:r>
        <w:rPr>
          <w:spacing w:val="-9"/>
        </w:rPr>
        <w:t> </w:t>
      </w:r>
      <w:r>
        <w:rPr/>
        <w:t>or</w:t>
      </w:r>
      <w:r>
        <w:rPr>
          <w:spacing w:val="-7"/>
        </w:rPr>
        <w:t> </w:t>
      </w:r>
      <w:r>
        <w:rPr/>
        <w:t>when</w:t>
      </w:r>
      <w:r>
        <w:rPr>
          <w:spacing w:val="-7"/>
        </w:rPr>
        <w:t> </w:t>
      </w:r>
      <w:r>
        <w:rPr/>
        <w:t>a</w:t>
      </w:r>
      <w:r>
        <w:rPr>
          <w:spacing w:val="-3"/>
        </w:rPr>
        <w:t> </w:t>
      </w:r>
      <w:r>
        <w:rPr/>
        <w:t>sample</w:t>
      </w:r>
      <w:r>
        <w:rPr>
          <w:spacing w:val="-6"/>
        </w:rPr>
        <w:t> </w:t>
      </w:r>
      <w:r>
        <w:rPr/>
        <w:t>was</w:t>
      </w:r>
      <w:r>
        <w:rPr>
          <w:spacing w:val="-7"/>
        </w:rPr>
        <w:t> </w:t>
      </w:r>
      <w:r>
        <w:rPr/>
        <w:t>collected.</w:t>
      </w:r>
      <w:r>
        <w:rPr>
          <w:spacing w:val="-6"/>
        </w:rPr>
        <w:t> </w:t>
      </w:r>
      <w:r>
        <w:rPr/>
        <w:t>Transcription</w:t>
      </w:r>
      <w:r>
        <w:rPr>
          <w:spacing w:val="-8"/>
        </w:rPr>
        <w:t> </w:t>
      </w:r>
      <w:r>
        <w:rPr/>
        <w:t>errors</w:t>
      </w:r>
      <w:r>
        <w:rPr>
          <w:spacing w:val="-7"/>
        </w:rPr>
        <w:t> </w:t>
      </w:r>
      <w:r>
        <w:rPr/>
        <w:t>from</w:t>
      </w:r>
      <w:r>
        <w:rPr>
          <w:spacing w:val="-6"/>
        </w:rPr>
        <w:t> </w:t>
      </w:r>
      <w:r>
        <w:rPr/>
        <w:t>illegible</w:t>
      </w:r>
      <w:r>
        <w:rPr>
          <w:spacing w:val="-6"/>
        </w:rPr>
        <w:t> </w:t>
      </w:r>
      <w:r>
        <w:rPr/>
        <w:t>handwriting</w:t>
      </w:r>
      <w:r>
        <w:rPr>
          <w:spacing w:val="-6"/>
        </w:rPr>
        <w:t> </w:t>
      </w:r>
      <w:r>
        <w:rPr/>
        <w:t>on</w:t>
      </w:r>
      <w:r>
        <w:rPr>
          <w:spacing w:val="-8"/>
        </w:rPr>
        <w:t> </w:t>
      </w:r>
      <w:r>
        <w:rPr/>
        <w:t>MOH forms</w:t>
      </w:r>
      <w:r>
        <w:rPr>
          <w:spacing w:val="-7"/>
        </w:rPr>
        <w:t> </w:t>
      </w:r>
      <w:r>
        <w:rPr/>
        <w:t>are a frequent source of patient safety incidents. The loss of physical result slips affects approximately 12% of all requests per month. Monthly MOH report compilation takes an average of two full working days due</w:t>
      </w:r>
      <w:r>
        <w:rPr>
          <w:spacing w:val="-8"/>
        </w:rPr>
        <w:t> </w:t>
      </w:r>
      <w:r>
        <w:rPr/>
        <w:t>to</w:t>
      </w:r>
      <w:r>
        <w:rPr>
          <w:spacing w:val="-10"/>
        </w:rPr>
        <w:t> </w:t>
      </w:r>
      <w:r>
        <w:rPr/>
        <w:t>manual</w:t>
      </w:r>
      <w:r>
        <w:rPr>
          <w:spacing w:val="-7"/>
        </w:rPr>
        <w:t> </w:t>
      </w:r>
      <w:r>
        <w:rPr/>
        <w:t>tallying.</w:t>
      </w:r>
      <w:r>
        <w:rPr>
          <w:spacing w:val="-7"/>
        </w:rPr>
        <w:t> </w:t>
      </w:r>
      <w:r>
        <w:rPr/>
        <w:t>There</w:t>
      </w:r>
      <w:r>
        <w:rPr>
          <w:spacing w:val="-13"/>
        </w:rPr>
        <w:t> </w:t>
      </w:r>
      <w:r>
        <w:rPr/>
        <w:t>is</w:t>
      </w:r>
      <w:r>
        <w:rPr>
          <w:spacing w:val="-9"/>
        </w:rPr>
        <w:t> </w:t>
      </w:r>
      <w:r>
        <w:rPr/>
        <w:t>a</w:t>
      </w:r>
      <w:r>
        <w:rPr>
          <w:spacing w:val="-9"/>
        </w:rPr>
        <w:t> </w:t>
      </w:r>
      <w:r>
        <w:rPr/>
        <w:t>critical</w:t>
      </w:r>
      <w:r>
        <w:rPr>
          <w:spacing w:val="-7"/>
        </w:rPr>
        <w:t> </w:t>
      </w:r>
      <w:r>
        <w:rPr/>
        <w:t>need</w:t>
      </w:r>
      <w:r>
        <w:rPr>
          <w:spacing w:val="-10"/>
        </w:rPr>
        <w:t> </w:t>
      </w:r>
      <w:r>
        <w:rPr/>
        <w:t>for</w:t>
      </w:r>
      <w:r>
        <w:rPr>
          <w:spacing w:val="-9"/>
        </w:rPr>
        <w:t> </w:t>
      </w:r>
      <w:r>
        <w:rPr/>
        <w:t>a</w:t>
      </w:r>
      <w:r>
        <w:rPr>
          <w:spacing w:val="-9"/>
        </w:rPr>
        <w:t> </w:t>
      </w:r>
      <w:r>
        <w:rPr/>
        <w:t>digital</w:t>
      </w:r>
      <w:r>
        <w:rPr>
          <w:spacing w:val="-7"/>
        </w:rPr>
        <w:t> </w:t>
      </w:r>
      <w:r>
        <w:rPr/>
        <w:t>solution</w:t>
      </w:r>
      <w:r>
        <w:rPr>
          <w:spacing w:val="-10"/>
        </w:rPr>
        <w:t> </w:t>
      </w:r>
      <w:r>
        <w:rPr/>
        <w:t>that</w:t>
      </w:r>
      <w:r>
        <w:rPr>
          <w:spacing w:val="-11"/>
        </w:rPr>
        <w:t> </w:t>
      </w:r>
      <w:r>
        <w:rPr/>
        <w:t>automates</w:t>
      </w:r>
      <w:r>
        <w:rPr>
          <w:spacing w:val="-9"/>
        </w:rPr>
        <w:t> </w:t>
      </w:r>
      <w:r>
        <w:rPr/>
        <w:t>these</w:t>
      </w:r>
      <w:r>
        <w:rPr>
          <w:spacing w:val="-8"/>
        </w:rPr>
        <w:t> </w:t>
      </w:r>
      <w:r>
        <w:rPr/>
        <w:t>workflows</w:t>
      </w:r>
      <w:r>
        <w:rPr>
          <w:spacing w:val="-9"/>
        </w:rPr>
        <w:t> </w:t>
      </w:r>
      <w:r>
        <w:rPr/>
        <w:t>while remaining affordable and sustainable for a public hospital.</w:t>
      </w:r>
    </w:p>
    <w:p>
      <w:pPr>
        <w:pStyle w:val="BodyText"/>
        <w:spacing w:before="31"/>
      </w:pPr>
    </w:p>
    <w:p>
      <w:pPr>
        <w:pStyle w:val="Heading2"/>
        <w:numPr>
          <w:ilvl w:val="1"/>
          <w:numId w:val="1"/>
        </w:numPr>
        <w:tabs>
          <w:tab w:pos="554" w:val="left" w:leader="none"/>
        </w:tabs>
        <w:spacing w:line="240" w:lineRule="auto" w:before="0" w:after="0"/>
        <w:ind w:left="554" w:right="0" w:hanging="386"/>
        <w:jc w:val="both"/>
      </w:pPr>
      <w:r>
        <w:t>Objectives</w:t>
      </w:r>
    </w:p>
    <w:p>
      <w:pPr>
        <w:pStyle w:val="Heading3"/>
        <w:numPr>
          <w:ilvl w:val="2"/>
          <w:numId w:val="1"/>
        </w:numPr>
        <w:tabs>
          <w:tab w:pos="687" w:val="left" w:leader="none"/>
        </w:tabs>
        <w:spacing w:line="240" w:lineRule="auto" w:before="197" w:after="0"/>
        <w:ind w:left="687" w:right="0" w:hanging="519"/>
        <w:jc w:val="both"/>
      </w:pPr>
      <w:r>
        <w:t>General Objective</w:t>
      </w:r>
    </w:p>
    <w:p>
      <w:pPr>
        <w:pStyle w:val="BodyText"/>
        <w:spacing w:line="278" w:lineRule="auto" w:before="122"/>
        <w:ind w:left="168" w:right="585"/>
        <w:jc w:val="both"/>
      </w:pPr>
      <w:r>
        <w:t>To design, develop, and evaluate a web-based Laboratory Information Management System (LIMS) for Yala Sub-County Hospital to automate diagnostic workflows, ensure data accuracy, and improve clinical turnaround times.</w:t>
      </w:r>
    </w:p>
    <w:p>
      <w:pPr>
        <w:pStyle w:val="Heading3"/>
        <w:numPr>
          <w:ilvl w:val="2"/>
          <w:numId w:val="1"/>
        </w:numPr>
        <w:tabs>
          <w:tab w:pos="687" w:val="left" w:leader="none"/>
        </w:tabs>
        <w:spacing w:line="240" w:lineRule="auto" w:before="194" w:after="0"/>
        <w:ind w:left="687" w:right="0" w:hanging="519"/>
        <w:jc w:val="left"/>
      </w:pPr>
      <w:r>
        <w:t>Specific Objectives</w:t>
      </w:r>
    </w:p>
    <w:p>
      <w:pPr>
        <w:pStyle w:val="ListParagraph"/>
        <w:numPr>
          <w:ilvl w:val="3"/>
          <w:numId w:val="1"/>
        </w:numPr>
        <w:tabs>
          <w:tab w:pos="888" w:val="left" w:leader="none"/>
        </w:tabs>
        <w:spacing w:line="240" w:lineRule="auto" w:before="117" w:after="0"/>
        <w:ind w:left="888" w:right="831" w:hanging="361"/>
        <w:jc w:val="left"/>
        <w:rPr>
          <w:sz w:val="22"/>
        </w:rPr>
      </w:pPr>
      <w:r>
        <w:t>1. To assess and model user requirements and manual workflow bottlenecks across outpatient, clinical consultation, and laboratory testing departments at Yala Sub-County Hospital.</w:t>
      </w:r>
    </w:p>
    <w:p>
      <w:pPr>
        <w:pStyle w:val="ListParagraph"/>
        <w:numPr>
          <w:ilvl w:val="3"/>
          <w:numId w:val="1"/>
        </w:numPr>
        <w:tabs>
          <w:tab w:pos="888" w:val="left" w:leader="none"/>
        </w:tabs>
        <w:spacing w:line="240" w:lineRule="auto" w:before="102" w:after="0"/>
        <w:ind w:left="888" w:right="1370" w:hanging="361"/>
        <w:jc w:val="left"/>
        <w:rPr>
          <w:sz w:val="22"/>
        </w:rPr>
      </w:pPr>
      <w:r>
        <w:t>2. To design the 3-tier system architecture, relational database schema, and role-based access interfaces (RBAC) for Receptionist, Medical Doctor, Laboratory Technologist, Cashier, and Administrator.</w:t>
      </w:r>
    </w:p>
    <w:p>
      <w:pPr>
        <w:pStyle w:val="ListParagraph"/>
        <w:numPr>
          <w:ilvl w:val="3"/>
          <w:numId w:val="1"/>
        </w:numPr>
        <w:tabs>
          <w:tab w:pos="888" w:val="left" w:leader="none"/>
        </w:tabs>
        <w:spacing w:line="240" w:lineRule="auto" w:before="102" w:after="0"/>
        <w:ind w:left="888" w:right="825" w:hanging="361"/>
        <w:jc w:val="left"/>
        <w:rPr>
          <w:sz w:val="22"/>
        </w:rPr>
      </w:pPr>
      <w:r>
        <w:t>3. To develop and implement the core diagnostic modules: MOH 204 outpatient routing with Code128 barcodes, CPOE test ordering with allergy flags, laboratory results entry with automated reference ranges and panic alerting, inpatient blood bank safety, specimen rejection QA (ISO 15189), and cashless revenue collection via Kenya Government eCitizen (Paybill 222222).</w:t>
      </w:r>
    </w:p>
    <w:p>
      <w:pPr>
        <w:pStyle w:val="ListParagraph"/>
        <w:numPr>
          <w:ilvl w:val="3"/>
          <w:numId w:val="1"/>
        </w:numPr>
        <w:tabs>
          <w:tab w:pos="888" w:val="left" w:leader="none"/>
        </w:tabs>
        <w:spacing w:line="240" w:lineRule="auto" w:before="101" w:after="0"/>
        <w:ind w:left="888" w:right="963" w:hanging="361"/>
        <w:jc w:val="left"/>
        <w:rPr>
          <w:sz w:val="22"/>
        </w:rPr>
      </w:pPr>
      <w:r>
        <w:t>4. To test, validate, and evaluate the system's performance, security, and automated MOH 706 statistical reporting through User Acceptance Testing (UAT) with hospital staff.</w:t>
      </w:r>
    </w:p>
    <w:p>
      <w:pPr>
        <w:pStyle w:val="ListParagraph"/>
        <w:spacing w:after="0" w:line="240" w:lineRule="auto"/>
        <w:jc w:val="left"/>
        <w:rPr>
          <w:sz w:val="22"/>
        </w:rPr>
        <w:sectPr>
          <w:pgSz w:w="11910" w:h="16840"/>
          <w:pgMar w:header="699" w:footer="668" w:top="940" w:bottom="860" w:left="1133" w:right="708"/>
        </w:sectPr>
      </w:pPr>
      <w:r/>
    </w:p>
    <w:p>
      <w:pPr>
        <w:pStyle w:val="ListParagraph"/>
        <w:numPr>
          <w:ilvl w:val="3"/>
          <w:numId w:val="1"/>
        </w:numPr>
        <w:tabs>
          <w:tab w:pos="888" w:val="left" w:leader="none"/>
        </w:tabs>
        <w:spacing w:line="240" w:lineRule="auto" w:before="51" w:after="0"/>
        <w:ind w:left="888" w:right="1242" w:hanging="361"/>
        <w:jc w:val="left"/>
        <w:rPr>
          <w:sz w:val="22"/>
        </w:rPr>
      </w:pPr>
      <w:r/>
    </w:p>
    <w:p>
      <w:pPr>
        <w:pStyle w:val="BodyText"/>
        <w:spacing w:before="29"/>
      </w:pPr>
    </w:p>
    <w:p>
      <w:pPr>
        <w:pStyle w:val="Heading2"/>
        <w:numPr>
          <w:ilvl w:val="1"/>
          <w:numId w:val="1"/>
        </w:numPr>
        <w:tabs>
          <w:tab w:pos="554" w:val="left" w:leader="none"/>
        </w:tabs>
        <w:spacing w:line="240" w:lineRule="auto" w:before="0" w:after="0"/>
        <w:ind w:left="554" w:right="0" w:hanging="386"/>
        <w:jc w:val="both"/>
      </w:pPr>
      <w:bookmarkStart w:name="1.5 Justification" w:id="14"/>
      <w:bookmarkEnd w:id="14"/>
      <w:r>
        <w:rPr>
          <w:b w:val="0"/>
        </w:rPr>
      </w:r>
      <w:r>
        <w:rPr>
          <w:color w:val="2D5E8B"/>
          <w:spacing w:val="-2"/>
        </w:rPr>
        <w:t>Justification</w:t>
      </w:r>
    </w:p>
    <w:p>
      <w:pPr>
        <w:pStyle w:val="BodyText"/>
        <w:spacing w:line="276" w:lineRule="auto" w:before="154"/>
        <w:ind w:left="168" w:right="586"/>
        <w:jc w:val="both"/>
      </w:pPr>
      <w:r>
        <w:rPr/>
        <w:t>The successful implementation of this project will benefit all stakeholders: the hospital gains reduced stationery costs and improved billing accuracy; clinicians gain instant access to patient test history; patients</w:t>
      </w:r>
      <w:r>
        <w:rPr>
          <w:spacing w:val="-8"/>
        </w:rPr>
        <w:t> </w:t>
      </w:r>
      <w:r>
        <w:rPr/>
        <w:t>benefit</w:t>
      </w:r>
      <w:r>
        <w:rPr>
          <w:spacing w:val="-10"/>
        </w:rPr>
        <w:t> </w:t>
      </w:r>
      <w:r>
        <w:rPr/>
        <w:t>from</w:t>
      </w:r>
      <w:r>
        <w:rPr>
          <w:spacing w:val="-7"/>
        </w:rPr>
        <w:t> </w:t>
      </w:r>
      <w:r>
        <w:rPr/>
        <w:t>reduced</w:t>
      </w:r>
      <w:r>
        <w:rPr>
          <w:spacing w:val="-8"/>
        </w:rPr>
        <w:t> </w:t>
      </w:r>
      <w:r>
        <w:rPr/>
        <w:t>waiting</w:t>
      </w:r>
      <w:r>
        <w:rPr>
          <w:spacing w:val="-7"/>
        </w:rPr>
        <w:t> </w:t>
      </w:r>
      <w:r>
        <w:rPr/>
        <w:t>times</w:t>
      </w:r>
      <w:r>
        <w:rPr>
          <w:spacing w:val="-8"/>
        </w:rPr>
        <w:t> </w:t>
      </w:r>
      <w:r>
        <w:rPr/>
        <w:t>and</w:t>
      </w:r>
      <w:r>
        <w:rPr>
          <w:spacing w:val="-9"/>
        </w:rPr>
        <w:t> </w:t>
      </w:r>
      <w:r>
        <w:rPr/>
        <w:t>no</w:t>
      </w:r>
      <w:r>
        <w:rPr>
          <w:spacing w:val="-9"/>
        </w:rPr>
        <w:t> </w:t>
      </w:r>
      <w:r>
        <w:rPr/>
        <w:t>lost</w:t>
      </w:r>
      <w:r>
        <w:rPr>
          <w:spacing w:val="-10"/>
        </w:rPr>
        <w:t> </w:t>
      </w:r>
      <w:r>
        <w:rPr/>
        <w:t>results;</w:t>
      </w:r>
      <w:r>
        <w:rPr>
          <w:spacing w:val="-9"/>
        </w:rPr>
        <w:t> </w:t>
      </w:r>
      <w:r>
        <w:rPr/>
        <w:t>administrators</w:t>
      </w:r>
      <w:r>
        <w:rPr>
          <w:spacing w:val="-8"/>
        </w:rPr>
        <w:t> </w:t>
      </w:r>
      <w:r>
        <w:rPr/>
        <w:t>receive</w:t>
      </w:r>
      <w:r>
        <w:rPr>
          <w:spacing w:val="-7"/>
        </w:rPr>
        <w:t> </w:t>
      </w:r>
      <w:r>
        <w:rPr/>
        <w:t>automated</w:t>
      </w:r>
      <w:r>
        <w:rPr>
          <w:spacing w:val="-8"/>
        </w:rPr>
        <w:t> </w:t>
      </w:r>
      <w:r>
        <w:rPr/>
        <w:t>MOH-compliant reports; and the Ministry of Health gains more accurate disease surveillance data from Yala </w:t>
      </w:r>
      <w:r>
        <w:rPr>
          <w:spacing w:val="-2"/>
        </w:rPr>
        <w:t>Sub-County.</w:t>
      </w:r>
    </w:p>
    <w:p>
      <w:pPr>
        <w:pStyle w:val="BodyText"/>
        <w:spacing w:before="31"/>
      </w:pPr>
    </w:p>
    <w:p>
      <w:pPr>
        <w:pStyle w:val="Heading2"/>
        <w:numPr>
          <w:ilvl w:val="1"/>
          <w:numId w:val="1"/>
        </w:numPr>
        <w:tabs>
          <w:tab w:pos="554" w:val="left" w:leader="none"/>
        </w:tabs>
        <w:spacing w:line="240" w:lineRule="auto" w:before="0" w:after="0"/>
        <w:ind w:left="554" w:right="0" w:hanging="386"/>
        <w:jc w:val="both"/>
      </w:pPr>
      <w:bookmarkStart w:name="1.6 Scope of the Study" w:id="15"/>
      <w:bookmarkEnd w:id="15"/>
      <w:r>
        <w:rPr>
          <w:b w:val="0"/>
        </w:rPr>
      </w:r>
      <w:r>
        <w:rPr>
          <w:color w:val="2D5E8B"/>
        </w:rPr>
        <w:t>Scope</w:t>
      </w:r>
      <w:r>
        <w:rPr>
          <w:color w:val="2D5E8B"/>
          <w:spacing w:val="-8"/>
        </w:rPr>
        <w:t> </w:t>
      </w:r>
      <w:r>
        <w:rPr>
          <w:color w:val="2D5E8B"/>
        </w:rPr>
        <w:t>of</w:t>
      </w:r>
      <w:r>
        <w:rPr>
          <w:color w:val="2D5E8B"/>
          <w:spacing w:val="-4"/>
        </w:rPr>
        <w:t> </w:t>
      </w:r>
      <w:r>
        <w:rPr>
          <w:color w:val="2D5E8B"/>
        </w:rPr>
        <w:t>the</w:t>
      </w:r>
      <w:r>
        <w:rPr>
          <w:color w:val="2D5E8B"/>
          <w:spacing w:val="-8"/>
        </w:rPr>
        <w:t> </w:t>
      </w:r>
      <w:r>
        <w:rPr>
          <w:color w:val="2D5E8B"/>
          <w:spacing w:val="-2"/>
        </w:rPr>
        <w:t>Study</w:t>
      </w:r>
    </w:p>
    <w:p>
      <w:pPr>
        <w:pStyle w:val="BodyText"/>
        <w:spacing w:line="278" w:lineRule="auto" w:before="153"/>
        <w:ind w:left="168" w:right="584"/>
        <w:jc w:val="both"/>
      </w:pPr>
      <w:r>
        <w:t>In Scope: Design and development of a 3-tier web architecture on PHP 8.2 and MySQL 8.0; responsive Bootstrap 5 user interfaces with strict Role-Based Access Control; MOH 204 outpatient routing slips with Code128 barcodes; CPOE diagnostic ordering; laboratory workbench with automated reference range checking and panic alerting; inpatient blood bank crossmatching; specimen rejection QA (ISO 15189); cashless eCitizen Paybill 222222 payment gateway integration; automated FPDF PDF certification; and deployment on the hospital's intranet Local Area Network (LAN) via Apache/XAMPP. Out of Scope: Direct bidirectional serial interfacing (RS-232/HL7) with physical laboratory machines, live national cloud synchronization with DHIS2/KHIS servers, and physical hospital network cabling.</w:t>
      </w:r>
    </w:p>
    <w:p>
      <w:pPr>
        <w:pStyle w:val="BodyText"/>
        <w:spacing w:before="17"/>
      </w:pPr>
    </w:p>
    <w:p>
      <w:pPr>
        <w:pStyle w:val="Heading2"/>
        <w:numPr>
          <w:ilvl w:val="1"/>
          <w:numId w:val="1"/>
        </w:numPr>
        <w:tabs>
          <w:tab w:pos="554" w:val="left" w:leader="none"/>
        </w:tabs>
        <w:spacing w:line="240" w:lineRule="auto" w:before="0" w:after="0"/>
        <w:ind w:left="554" w:right="0" w:hanging="386"/>
        <w:jc w:val="left"/>
      </w:pPr>
      <w:bookmarkStart w:name="1.7 Limitations of the Proposed System" w:id="16"/>
      <w:bookmarkEnd w:id="16"/>
      <w:r>
        <w:rPr>
          <w:b w:val="0"/>
        </w:rPr>
      </w:r>
      <w:r>
        <w:rPr>
          <w:color w:val="2D5E8B"/>
        </w:rPr>
        <w:t>Limitations</w:t>
      </w:r>
      <w:r>
        <w:rPr>
          <w:color w:val="2D5E8B"/>
          <w:spacing w:val="-8"/>
        </w:rPr>
        <w:t> </w:t>
      </w:r>
      <w:r>
        <w:rPr>
          <w:color w:val="2D5E8B"/>
        </w:rPr>
        <w:t>of</w:t>
      </w:r>
      <w:r>
        <w:rPr>
          <w:color w:val="2D5E8B"/>
          <w:spacing w:val="-10"/>
        </w:rPr>
        <w:t> </w:t>
      </w:r>
      <w:r>
        <w:rPr>
          <w:color w:val="2D5E8B"/>
        </w:rPr>
        <w:t>the</w:t>
      </w:r>
      <w:r>
        <w:rPr>
          <w:color w:val="2D5E8B"/>
          <w:spacing w:val="-6"/>
        </w:rPr>
        <w:t> </w:t>
      </w:r>
      <w:r>
        <w:rPr>
          <w:color w:val="2D5E8B"/>
        </w:rPr>
        <w:t>Proposed</w:t>
      </w:r>
      <w:r>
        <w:rPr>
          <w:color w:val="2D5E8B"/>
          <w:spacing w:val="-10"/>
        </w:rPr>
        <w:t> </w:t>
      </w:r>
      <w:r>
        <w:rPr>
          <w:color w:val="2D5E8B"/>
          <w:spacing w:val="-2"/>
        </w:rPr>
        <w:t>System</w:t>
      </w:r>
    </w:p>
    <w:p>
      <w:pPr>
        <w:pStyle w:val="ListParagraph"/>
        <w:numPr>
          <w:ilvl w:val="0"/>
          <w:numId w:val="2"/>
        </w:numPr>
        <w:tabs>
          <w:tab w:pos="888" w:val="left" w:leader="none"/>
        </w:tabs>
        <w:spacing w:line="240" w:lineRule="auto" w:before="153" w:after="0"/>
        <w:ind w:left="888" w:right="1870" w:hanging="361"/>
        <w:jc w:val="left"/>
        <w:rPr>
          <w:sz w:val="22"/>
        </w:rPr>
      </w:pPr>
      <w:r>
        <w:rPr>
          <w:sz w:val="22"/>
        </w:rPr>
        <w:t>Infrastructure</w:t>
      </w:r>
      <w:r>
        <w:rPr>
          <w:spacing w:val="-4"/>
          <w:sz w:val="22"/>
        </w:rPr>
        <w:t> </w:t>
      </w:r>
      <w:r>
        <w:rPr>
          <w:sz w:val="22"/>
        </w:rPr>
        <w:t>dependency</w:t>
      </w:r>
      <w:r>
        <w:rPr>
          <w:spacing w:val="-4"/>
          <w:sz w:val="22"/>
        </w:rPr>
        <w:t> </w:t>
      </w:r>
      <w:r>
        <w:rPr>
          <w:sz w:val="22"/>
        </w:rPr>
        <w:t>on</w:t>
      </w:r>
      <w:r>
        <w:rPr>
          <w:spacing w:val="-1"/>
          <w:sz w:val="22"/>
        </w:rPr>
        <w:t> </w:t>
      </w:r>
      <w:r>
        <w:rPr>
          <w:sz w:val="22"/>
        </w:rPr>
        <w:t>a</w:t>
      </w:r>
      <w:r>
        <w:rPr>
          <w:spacing w:val="-4"/>
          <w:sz w:val="22"/>
        </w:rPr>
        <w:t> </w:t>
      </w:r>
      <w:r>
        <w:rPr>
          <w:sz w:val="22"/>
        </w:rPr>
        <w:t>stable</w:t>
      </w:r>
      <w:r>
        <w:rPr>
          <w:spacing w:val="-4"/>
          <w:sz w:val="22"/>
        </w:rPr>
        <w:t> </w:t>
      </w:r>
      <w:r>
        <w:rPr>
          <w:sz w:val="22"/>
        </w:rPr>
        <w:t>LAN</w:t>
      </w:r>
      <w:r>
        <w:rPr>
          <w:spacing w:val="-3"/>
          <w:sz w:val="22"/>
        </w:rPr>
        <w:t> </w:t>
      </w:r>
      <w:r>
        <w:rPr>
          <w:sz w:val="22"/>
        </w:rPr>
        <w:t>and</w:t>
      </w:r>
      <w:r>
        <w:rPr>
          <w:spacing w:val="-5"/>
          <w:sz w:val="22"/>
        </w:rPr>
        <w:t> </w:t>
      </w:r>
      <w:r>
        <w:rPr>
          <w:sz w:val="22"/>
        </w:rPr>
        <w:t>power supply —</w:t>
      </w:r>
      <w:r>
        <w:rPr>
          <w:spacing w:val="-3"/>
          <w:sz w:val="22"/>
        </w:rPr>
        <w:t> </w:t>
      </w:r>
      <w:r>
        <w:rPr>
          <w:sz w:val="22"/>
        </w:rPr>
        <w:t>mitigated</w:t>
      </w:r>
      <w:r>
        <w:rPr>
          <w:spacing w:val="-5"/>
          <w:sz w:val="22"/>
        </w:rPr>
        <w:t> </w:t>
      </w:r>
      <w:r>
        <w:rPr>
          <w:sz w:val="22"/>
        </w:rPr>
        <w:t>by</w:t>
      </w:r>
      <w:r>
        <w:rPr>
          <w:spacing w:val="-4"/>
          <w:sz w:val="22"/>
        </w:rPr>
        <w:t> </w:t>
      </w:r>
      <w:r>
        <w:rPr>
          <w:sz w:val="22"/>
        </w:rPr>
        <w:t>UPS </w:t>
      </w:r>
      <w:r>
        <w:rPr>
          <w:spacing w:val="-2"/>
          <w:sz w:val="22"/>
        </w:rPr>
        <w:t>recommendations.</w:t>
      </w:r>
    </w:p>
    <w:p>
      <w:pPr>
        <w:pStyle w:val="ListParagraph"/>
        <w:numPr>
          <w:ilvl w:val="0"/>
          <w:numId w:val="2"/>
        </w:numPr>
        <w:tabs>
          <w:tab w:pos="888" w:val="left" w:leader="none"/>
        </w:tabs>
        <w:spacing w:line="240" w:lineRule="auto" w:before="101" w:after="0"/>
        <w:ind w:left="888" w:right="0" w:hanging="360"/>
        <w:jc w:val="left"/>
        <w:rPr>
          <w:sz w:val="22"/>
        </w:rPr>
      </w:pPr>
      <w:r>
        <w:rPr>
          <w:sz w:val="22"/>
        </w:rPr>
        <w:t>English-only</w:t>
      </w:r>
      <w:r>
        <w:rPr>
          <w:spacing w:val="-8"/>
          <w:sz w:val="22"/>
        </w:rPr>
        <w:t> </w:t>
      </w:r>
      <w:r>
        <w:rPr>
          <w:sz w:val="22"/>
        </w:rPr>
        <w:t>interface</w:t>
      </w:r>
      <w:r>
        <w:rPr>
          <w:spacing w:val="-3"/>
          <w:sz w:val="22"/>
        </w:rPr>
        <w:t> </w:t>
      </w:r>
      <w:r>
        <w:rPr>
          <w:sz w:val="22"/>
        </w:rPr>
        <w:t>—</w:t>
      </w:r>
      <w:r>
        <w:rPr>
          <w:spacing w:val="-3"/>
          <w:sz w:val="22"/>
        </w:rPr>
        <w:t> </w:t>
      </w:r>
      <w:r>
        <w:rPr>
          <w:sz w:val="22"/>
        </w:rPr>
        <w:t>may</w:t>
      </w:r>
      <w:r>
        <w:rPr>
          <w:spacing w:val="-4"/>
          <w:sz w:val="22"/>
        </w:rPr>
        <w:t> </w:t>
      </w:r>
      <w:r>
        <w:rPr>
          <w:sz w:val="22"/>
        </w:rPr>
        <w:t>present</w:t>
      </w:r>
      <w:r>
        <w:rPr>
          <w:spacing w:val="-6"/>
          <w:sz w:val="22"/>
        </w:rPr>
        <w:t> </w:t>
      </w:r>
      <w:r>
        <w:rPr>
          <w:sz w:val="22"/>
        </w:rPr>
        <w:t>a</w:t>
      </w:r>
      <w:r>
        <w:rPr>
          <w:spacing w:val="-4"/>
          <w:sz w:val="22"/>
        </w:rPr>
        <w:t> </w:t>
      </w:r>
      <w:r>
        <w:rPr>
          <w:sz w:val="22"/>
        </w:rPr>
        <w:t>barrier</w:t>
      </w:r>
      <w:r>
        <w:rPr>
          <w:spacing w:val="-4"/>
          <w:sz w:val="22"/>
        </w:rPr>
        <w:t> </w:t>
      </w:r>
      <w:r>
        <w:rPr>
          <w:sz w:val="22"/>
        </w:rPr>
        <w:t>to</w:t>
      </w:r>
      <w:r>
        <w:rPr>
          <w:spacing w:val="-5"/>
          <w:sz w:val="22"/>
        </w:rPr>
        <w:t> </w:t>
      </w:r>
      <w:r>
        <w:rPr>
          <w:sz w:val="22"/>
        </w:rPr>
        <w:t>staff</w:t>
      </w:r>
      <w:r>
        <w:rPr>
          <w:spacing w:val="-1"/>
          <w:sz w:val="22"/>
        </w:rPr>
        <w:t> </w:t>
      </w:r>
      <w:r>
        <w:rPr>
          <w:sz w:val="22"/>
        </w:rPr>
        <w:t>with</w:t>
      </w:r>
      <w:r>
        <w:rPr>
          <w:spacing w:val="-5"/>
          <w:sz w:val="22"/>
        </w:rPr>
        <w:t> </w:t>
      </w:r>
      <w:r>
        <w:rPr>
          <w:sz w:val="22"/>
        </w:rPr>
        <w:t>limited</w:t>
      </w:r>
      <w:r>
        <w:rPr>
          <w:spacing w:val="-5"/>
          <w:sz w:val="22"/>
        </w:rPr>
        <w:t> </w:t>
      </w:r>
      <w:r>
        <w:rPr>
          <w:sz w:val="22"/>
        </w:rPr>
        <w:t>English</w:t>
      </w:r>
      <w:r>
        <w:rPr>
          <w:spacing w:val="-4"/>
          <w:sz w:val="22"/>
        </w:rPr>
        <w:t> </w:t>
      </w:r>
      <w:r>
        <w:rPr>
          <w:spacing w:val="-2"/>
          <w:sz w:val="22"/>
        </w:rPr>
        <w:t>literacy.</w:t>
      </w:r>
    </w:p>
    <w:p>
      <w:pPr>
        <w:pStyle w:val="ListParagraph"/>
        <w:numPr>
          <w:ilvl w:val="0"/>
          <w:numId w:val="2"/>
        </w:numPr>
        <w:tabs>
          <w:tab w:pos="888" w:val="left" w:leader="none"/>
        </w:tabs>
        <w:spacing w:line="240" w:lineRule="auto" w:before="97" w:after="0"/>
        <w:ind w:left="888" w:right="0" w:hanging="360"/>
        <w:jc w:val="left"/>
        <w:rPr>
          <w:sz w:val="22"/>
        </w:rPr>
      </w:pPr>
      <w:r>
        <w:rPr>
          <w:sz w:val="22"/>
        </w:rPr>
        <w:t>Long-term</w:t>
      </w:r>
      <w:r>
        <w:rPr>
          <w:spacing w:val="-7"/>
          <w:sz w:val="22"/>
        </w:rPr>
        <w:t> </w:t>
      </w:r>
      <w:r>
        <w:rPr>
          <w:sz w:val="22"/>
        </w:rPr>
        <w:t>maintenance</w:t>
      </w:r>
      <w:r>
        <w:rPr>
          <w:spacing w:val="-7"/>
          <w:sz w:val="22"/>
        </w:rPr>
        <w:t> </w:t>
      </w:r>
      <w:r>
        <w:rPr>
          <w:sz w:val="22"/>
        </w:rPr>
        <w:t>requires</w:t>
      </w:r>
      <w:r>
        <w:rPr>
          <w:spacing w:val="-7"/>
          <w:sz w:val="22"/>
        </w:rPr>
        <w:t> </w:t>
      </w:r>
      <w:r>
        <w:rPr>
          <w:sz w:val="22"/>
        </w:rPr>
        <w:t>local</w:t>
      </w:r>
      <w:r>
        <w:rPr>
          <w:spacing w:val="-6"/>
          <w:sz w:val="22"/>
        </w:rPr>
        <w:t> </w:t>
      </w:r>
      <w:r>
        <w:rPr>
          <w:sz w:val="22"/>
        </w:rPr>
        <w:t>IT</w:t>
      </w:r>
      <w:r>
        <w:rPr>
          <w:spacing w:val="-9"/>
          <w:sz w:val="22"/>
        </w:rPr>
        <w:t> </w:t>
      </w:r>
      <w:r>
        <w:rPr>
          <w:sz w:val="22"/>
        </w:rPr>
        <w:t>support</w:t>
      </w:r>
      <w:r>
        <w:rPr>
          <w:spacing w:val="-10"/>
          <w:sz w:val="22"/>
        </w:rPr>
        <w:t> </w:t>
      </w:r>
      <w:r>
        <w:rPr>
          <w:sz w:val="22"/>
        </w:rPr>
        <w:t>after</w:t>
      </w:r>
      <w:r>
        <w:rPr>
          <w:spacing w:val="-2"/>
          <w:sz w:val="22"/>
        </w:rPr>
        <w:t> </w:t>
      </w:r>
      <w:r>
        <w:rPr>
          <w:sz w:val="22"/>
        </w:rPr>
        <w:t>initial</w:t>
      </w:r>
      <w:r>
        <w:rPr>
          <w:spacing w:val="-5"/>
          <w:sz w:val="22"/>
        </w:rPr>
        <w:t> </w:t>
      </w:r>
      <w:r>
        <w:rPr>
          <w:spacing w:val="-2"/>
          <w:sz w:val="22"/>
        </w:rPr>
        <w:t>deployment.</w:t>
      </w:r>
    </w:p>
    <w:p>
      <w:pPr>
        <w:pStyle w:val="BodyText"/>
        <w:spacing w:before="29"/>
      </w:pPr>
    </w:p>
    <w:p>
      <w:pPr>
        <w:pStyle w:val="Heading2"/>
        <w:numPr>
          <w:ilvl w:val="1"/>
          <w:numId w:val="1"/>
        </w:numPr>
        <w:tabs>
          <w:tab w:pos="554" w:val="left" w:leader="none"/>
        </w:tabs>
        <w:spacing w:line="240" w:lineRule="auto" w:before="0" w:after="0"/>
        <w:ind w:left="554" w:right="0" w:hanging="386"/>
        <w:jc w:val="left"/>
      </w:pPr>
      <w:bookmarkStart w:name="1.8 Project Risk and Mitigation" w:id="17"/>
      <w:bookmarkEnd w:id="17"/>
      <w:r>
        <w:rPr>
          <w:b w:val="0"/>
        </w:rPr>
      </w:r>
      <w:r>
        <w:rPr>
          <w:color w:val="2D5E8B"/>
        </w:rPr>
        <w:t>Project</w:t>
      </w:r>
      <w:r>
        <w:rPr>
          <w:color w:val="2D5E8B"/>
          <w:spacing w:val="-8"/>
        </w:rPr>
        <w:t> </w:t>
      </w:r>
      <w:r>
        <w:rPr>
          <w:color w:val="2D5E8B"/>
        </w:rPr>
        <w:t>Risk</w:t>
      </w:r>
      <w:r>
        <w:rPr>
          <w:color w:val="2D5E8B"/>
          <w:spacing w:val="-8"/>
        </w:rPr>
        <w:t> </w:t>
      </w:r>
      <w:r>
        <w:rPr>
          <w:color w:val="2D5E8B"/>
        </w:rPr>
        <w:t>and</w:t>
      </w:r>
      <w:r>
        <w:rPr>
          <w:color w:val="2D5E8B"/>
          <w:spacing w:val="-5"/>
        </w:rPr>
        <w:t> </w:t>
      </w:r>
      <w:r>
        <w:rPr>
          <w:color w:val="2D5E8B"/>
          <w:spacing w:val="-2"/>
        </w:rPr>
        <w:t>Mitigation</w:t>
      </w:r>
    </w:p>
    <w:p>
      <w:pPr>
        <w:pStyle w:val="ListParagraph"/>
        <w:numPr>
          <w:ilvl w:val="0"/>
          <w:numId w:val="3"/>
        </w:numPr>
        <w:tabs>
          <w:tab w:pos="888" w:val="left" w:leader="none"/>
        </w:tabs>
        <w:spacing w:line="240" w:lineRule="auto" w:before="153" w:after="0"/>
        <w:ind w:left="888" w:right="1568" w:hanging="361"/>
        <w:jc w:val="left"/>
        <w:rPr>
          <w:sz w:val="22"/>
        </w:rPr>
      </w:pPr>
      <w:r>
        <w:rPr>
          <w:sz w:val="22"/>
        </w:rPr>
        <w:t>System</w:t>
      </w:r>
      <w:r>
        <w:rPr>
          <w:spacing w:val="-3"/>
          <w:sz w:val="22"/>
        </w:rPr>
        <w:t> </w:t>
      </w:r>
      <w:r>
        <w:rPr>
          <w:sz w:val="22"/>
        </w:rPr>
        <w:t>failure:</w:t>
      </w:r>
      <w:r>
        <w:rPr>
          <w:spacing w:val="-6"/>
          <w:sz w:val="22"/>
        </w:rPr>
        <w:t> </w:t>
      </w:r>
      <w:r>
        <w:rPr>
          <w:sz w:val="22"/>
        </w:rPr>
        <w:t>Automated</w:t>
      </w:r>
      <w:r>
        <w:rPr>
          <w:spacing w:val="-5"/>
          <w:sz w:val="22"/>
        </w:rPr>
        <w:t> </w:t>
      </w:r>
      <w:r>
        <w:rPr>
          <w:sz w:val="22"/>
        </w:rPr>
        <w:t>daily</w:t>
      </w:r>
      <w:r>
        <w:rPr>
          <w:spacing w:val="-4"/>
          <w:sz w:val="22"/>
        </w:rPr>
        <w:t> </w:t>
      </w:r>
      <w:r>
        <w:rPr>
          <w:sz w:val="22"/>
        </w:rPr>
        <w:t>database</w:t>
      </w:r>
      <w:r>
        <w:rPr>
          <w:spacing w:val="-4"/>
          <w:sz w:val="22"/>
        </w:rPr>
        <w:t> </w:t>
      </w:r>
      <w:r>
        <w:rPr>
          <w:sz w:val="22"/>
        </w:rPr>
        <w:t>backups</w:t>
      </w:r>
      <w:r>
        <w:rPr>
          <w:spacing w:val="-4"/>
          <w:sz w:val="22"/>
        </w:rPr>
        <w:t> </w:t>
      </w:r>
      <w:r>
        <w:rPr>
          <w:sz w:val="22"/>
        </w:rPr>
        <w:t>and</w:t>
      </w:r>
      <w:r>
        <w:rPr>
          <w:spacing w:val="-1"/>
          <w:sz w:val="22"/>
        </w:rPr>
        <w:t> </w:t>
      </w:r>
      <w:r>
        <w:rPr>
          <w:sz w:val="22"/>
        </w:rPr>
        <w:t>manual</w:t>
      </w:r>
      <w:r>
        <w:rPr>
          <w:spacing w:val="-3"/>
          <w:sz w:val="22"/>
        </w:rPr>
        <w:t> </w:t>
      </w:r>
      <w:r>
        <w:rPr>
          <w:sz w:val="22"/>
        </w:rPr>
        <w:t>backup</w:t>
      </w:r>
      <w:r>
        <w:rPr>
          <w:spacing w:val="-6"/>
          <w:sz w:val="22"/>
        </w:rPr>
        <w:t> </w:t>
      </w:r>
      <w:r>
        <w:rPr>
          <w:sz w:val="22"/>
        </w:rPr>
        <w:t>trigger</w:t>
      </w:r>
      <w:r>
        <w:rPr>
          <w:spacing w:val="-4"/>
          <w:sz w:val="22"/>
        </w:rPr>
        <w:t> </w:t>
      </w:r>
      <w:r>
        <w:rPr>
          <w:sz w:val="22"/>
        </w:rPr>
        <w:t>for</w:t>
      </w:r>
      <w:r>
        <w:rPr>
          <w:spacing w:val="-4"/>
          <w:sz w:val="22"/>
        </w:rPr>
        <w:t> </w:t>
      </w:r>
      <w:r>
        <w:rPr>
          <w:sz w:val="22"/>
        </w:rPr>
        <w:t>the </w:t>
      </w:r>
      <w:r>
        <w:rPr>
          <w:spacing w:val="-2"/>
          <w:sz w:val="22"/>
        </w:rPr>
        <w:t>Administrator.</w:t>
      </w:r>
    </w:p>
    <w:p>
      <w:pPr>
        <w:pStyle w:val="ListParagraph"/>
        <w:numPr>
          <w:ilvl w:val="0"/>
          <w:numId w:val="3"/>
        </w:numPr>
        <w:tabs>
          <w:tab w:pos="888" w:val="left" w:leader="none"/>
        </w:tabs>
        <w:spacing w:line="240" w:lineRule="auto" w:before="102" w:after="0"/>
        <w:ind w:left="888" w:right="0" w:hanging="360"/>
        <w:jc w:val="left"/>
        <w:rPr>
          <w:sz w:val="22"/>
        </w:rPr>
      </w:pPr>
      <w:r>
        <w:rPr>
          <w:sz w:val="22"/>
        </w:rPr>
        <w:t>Unauthorised</w:t>
      </w:r>
      <w:r>
        <w:rPr>
          <w:spacing w:val="-10"/>
          <w:sz w:val="22"/>
        </w:rPr>
        <w:t> </w:t>
      </w:r>
      <w:r>
        <w:rPr>
          <w:sz w:val="22"/>
        </w:rPr>
        <w:t>access:</w:t>
      </w:r>
      <w:r>
        <w:rPr>
          <w:spacing w:val="-7"/>
          <w:sz w:val="22"/>
        </w:rPr>
        <w:t> </w:t>
      </w:r>
      <w:r>
        <w:rPr>
          <w:sz w:val="22"/>
        </w:rPr>
        <w:t>RBAC,</w:t>
      </w:r>
      <w:r>
        <w:rPr>
          <w:spacing w:val="-10"/>
          <w:sz w:val="22"/>
        </w:rPr>
        <w:t> </w:t>
      </w:r>
      <w:r>
        <w:rPr>
          <w:sz w:val="22"/>
        </w:rPr>
        <w:t>bcrypt</w:t>
      </w:r>
      <w:r>
        <w:rPr>
          <w:spacing w:val="-9"/>
          <w:sz w:val="22"/>
        </w:rPr>
        <w:t> </w:t>
      </w:r>
      <w:r>
        <w:rPr>
          <w:sz w:val="22"/>
        </w:rPr>
        <w:t>passwords,</w:t>
      </w:r>
      <w:r>
        <w:rPr>
          <w:spacing w:val="-4"/>
          <w:sz w:val="22"/>
        </w:rPr>
        <w:t> </w:t>
      </w:r>
      <w:r>
        <w:rPr>
          <w:sz w:val="22"/>
        </w:rPr>
        <w:t>and</w:t>
      </w:r>
      <w:r>
        <w:rPr>
          <w:spacing w:val="-8"/>
          <w:sz w:val="22"/>
        </w:rPr>
        <w:t> </w:t>
      </w:r>
      <w:r>
        <w:rPr>
          <w:sz w:val="22"/>
        </w:rPr>
        <w:t>CSRF</w:t>
      </w:r>
      <w:r>
        <w:rPr>
          <w:spacing w:val="-7"/>
          <w:sz w:val="22"/>
        </w:rPr>
        <w:t> </w:t>
      </w:r>
      <w:r>
        <w:rPr>
          <w:sz w:val="22"/>
        </w:rPr>
        <w:t>protection</w:t>
      </w:r>
      <w:r>
        <w:rPr>
          <w:spacing w:val="-4"/>
          <w:sz w:val="22"/>
        </w:rPr>
        <w:t> </w:t>
      </w:r>
      <w:r>
        <w:rPr>
          <w:sz w:val="22"/>
        </w:rPr>
        <w:t>implemented</w:t>
      </w:r>
      <w:r>
        <w:rPr>
          <w:spacing w:val="-7"/>
          <w:sz w:val="22"/>
        </w:rPr>
        <w:t> </w:t>
      </w:r>
      <w:r>
        <w:rPr>
          <w:spacing w:val="-2"/>
          <w:sz w:val="22"/>
        </w:rPr>
        <w:t>throughout.</w:t>
      </w:r>
    </w:p>
    <w:p>
      <w:pPr>
        <w:pStyle w:val="ListParagraph"/>
        <w:numPr>
          <w:ilvl w:val="0"/>
          <w:numId w:val="3"/>
        </w:numPr>
        <w:tabs>
          <w:tab w:pos="888" w:val="left" w:leader="none"/>
        </w:tabs>
        <w:spacing w:line="240" w:lineRule="auto" w:before="101" w:after="0"/>
        <w:ind w:left="888" w:right="0" w:hanging="360"/>
        <w:jc w:val="left"/>
        <w:rPr>
          <w:sz w:val="22"/>
        </w:rPr>
      </w:pPr>
      <w:r>
        <w:rPr>
          <w:sz w:val="22"/>
        </w:rPr>
        <w:t>Staff</w:t>
      </w:r>
      <w:r>
        <w:rPr>
          <w:spacing w:val="-7"/>
          <w:sz w:val="22"/>
        </w:rPr>
        <w:t> </w:t>
      </w:r>
      <w:r>
        <w:rPr>
          <w:sz w:val="22"/>
        </w:rPr>
        <w:t>resistance:</w:t>
      </w:r>
      <w:r>
        <w:rPr>
          <w:spacing w:val="-5"/>
          <w:sz w:val="22"/>
        </w:rPr>
        <w:t> </w:t>
      </w:r>
      <w:r>
        <w:rPr>
          <w:sz w:val="22"/>
        </w:rPr>
        <w:t>Interface</w:t>
      </w:r>
      <w:r>
        <w:rPr>
          <w:spacing w:val="-4"/>
          <w:sz w:val="22"/>
        </w:rPr>
        <w:t> </w:t>
      </w:r>
      <w:r>
        <w:rPr>
          <w:sz w:val="22"/>
        </w:rPr>
        <w:t>designed</w:t>
      </w:r>
      <w:r>
        <w:rPr>
          <w:spacing w:val="-5"/>
          <w:sz w:val="22"/>
        </w:rPr>
        <w:t> </w:t>
      </w:r>
      <w:r>
        <w:rPr>
          <w:sz w:val="22"/>
        </w:rPr>
        <w:t>to</w:t>
      </w:r>
      <w:r>
        <w:rPr>
          <w:spacing w:val="-5"/>
          <w:sz w:val="22"/>
        </w:rPr>
        <w:t> </w:t>
      </w:r>
      <w:r>
        <w:rPr>
          <w:sz w:val="22"/>
        </w:rPr>
        <w:t>mirror</w:t>
      </w:r>
      <w:r>
        <w:rPr>
          <w:spacing w:val="-4"/>
          <w:sz w:val="22"/>
        </w:rPr>
        <w:t> </w:t>
      </w:r>
      <w:r>
        <w:rPr>
          <w:sz w:val="22"/>
        </w:rPr>
        <w:t>familiar</w:t>
      </w:r>
      <w:r>
        <w:rPr>
          <w:spacing w:val="-9"/>
          <w:sz w:val="22"/>
        </w:rPr>
        <w:t> </w:t>
      </w:r>
      <w:r>
        <w:rPr>
          <w:sz w:val="22"/>
        </w:rPr>
        <w:t>manual</w:t>
      </w:r>
      <w:r>
        <w:rPr>
          <w:spacing w:val="-3"/>
          <w:sz w:val="22"/>
        </w:rPr>
        <w:t> </w:t>
      </w:r>
      <w:r>
        <w:rPr>
          <w:sz w:val="22"/>
        </w:rPr>
        <w:t>workflow;</w:t>
      </w:r>
      <w:r>
        <w:rPr>
          <w:spacing w:val="-5"/>
          <w:sz w:val="22"/>
        </w:rPr>
        <w:t> </w:t>
      </w:r>
      <w:r>
        <w:rPr>
          <w:sz w:val="22"/>
        </w:rPr>
        <w:t>early</w:t>
      </w:r>
      <w:r>
        <w:rPr>
          <w:spacing w:val="-4"/>
          <w:sz w:val="22"/>
        </w:rPr>
        <w:t> </w:t>
      </w:r>
      <w:r>
        <w:rPr>
          <w:sz w:val="22"/>
        </w:rPr>
        <w:t>UAT</w:t>
      </w:r>
      <w:r>
        <w:rPr>
          <w:spacing w:val="-5"/>
          <w:sz w:val="22"/>
        </w:rPr>
        <w:t> </w:t>
      </w:r>
      <w:r>
        <w:rPr>
          <w:spacing w:val="-2"/>
          <w:sz w:val="22"/>
        </w:rPr>
        <w:t>engagement.</w:t>
      </w:r>
    </w:p>
    <w:p>
      <w:pPr>
        <w:pStyle w:val="ListParagraph"/>
        <w:numPr>
          <w:ilvl w:val="0"/>
          <w:numId w:val="3"/>
        </w:numPr>
        <w:tabs>
          <w:tab w:pos="888" w:val="left" w:leader="none"/>
        </w:tabs>
        <w:spacing w:line="240" w:lineRule="auto" w:before="101" w:after="0"/>
        <w:ind w:left="888" w:right="0" w:hanging="360"/>
        <w:jc w:val="left"/>
        <w:rPr>
          <w:sz w:val="22"/>
        </w:rPr>
      </w:pPr>
      <w:r>
        <w:rPr>
          <w:sz w:val="22"/>
        </w:rPr>
        <w:t>Data</w:t>
      </w:r>
      <w:r>
        <w:rPr>
          <w:spacing w:val="-9"/>
          <w:sz w:val="22"/>
        </w:rPr>
        <w:t> </w:t>
      </w:r>
      <w:r>
        <w:rPr>
          <w:sz w:val="22"/>
        </w:rPr>
        <w:t>loss</w:t>
      </w:r>
      <w:r>
        <w:rPr>
          <w:spacing w:val="-6"/>
          <w:sz w:val="22"/>
        </w:rPr>
        <w:t> </w:t>
      </w:r>
      <w:r>
        <w:rPr>
          <w:sz w:val="22"/>
        </w:rPr>
        <w:t>during</w:t>
      </w:r>
      <w:r>
        <w:rPr>
          <w:spacing w:val="-5"/>
          <w:sz w:val="22"/>
        </w:rPr>
        <w:t> </w:t>
      </w:r>
      <w:r>
        <w:rPr>
          <w:sz w:val="22"/>
        </w:rPr>
        <w:t>development:</w:t>
      </w:r>
      <w:r>
        <w:rPr>
          <w:spacing w:val="-8"/>
          <w:sz w:val="22"/>
        </w:rPr>
        <w:t> </w:t>
      </w:r>
      <w:r>
        <w:rPr>
          <w:sz w:val="22"/>
        </w:rPr>
        <w:t>All</w:t>
      </w:r>
      <w:r>
        <w:rPr>
          <w:spacing w:val="-4"/>
          <w:sz w:val="22"/>
        </w:rPr>
        <w:t> </w:t>
      </w:r>
      <w:r>
        <w:rPr>
          <w:sz w:val="22"/>
        </w:rPr>
        <w:t>source</w:t>
      </w:r>
      <w:r>
        <w:rPr>
          <w:spacing w:val="-6"/>
          <w:sz w:val="22"/>
        </w:rPr>
        <w:t> </w:t>
      </w:r>
      <w:r>
        <w:rPr>
          <w:sz w:val="22"/>
        </w:rPr>
        <w:t>code</w:t>
      </w:r>
      <w:r>
        <w:rPr>
          <w:spacing w:val="-6"/>
          <w:sz w:val="22"/>
        </w:rPr>
        <w:t> </w:t>
      </w:r>
      <w:r>
        <w:rPr>
          <w:sz w:val="22"/>
        </w:rPr>
        <w:t>version-controlled</w:t>
      </w:r>
      <w:r>
        <w:rPr>
          <w:spacing w:val="-7"/>
          <w:sz w:val="22"/>
        </w:rPr>
        <w:t> </w:t>
      </w:r>
      <w:r>
        <w:rPr>
          <w:sz w:val="22"/>
        </w:rPr>
        <w:t>using</w:t>
      </w:r>
      <w:r>
        <w:rPr>
          <w:spacing w:val="-3"/>
          <w:sz w:val="22"/>
        </w:rPr>
        <w:t> </w:t>
      </w:r>
      <w:r>
        <w:rPr>
          <w:spacing w:val="-2"/>
          <w:sz w:val="22"/>
        </w:rPr>
        <w:t>GitHub.</w:t>
      </w:r>
    </w:p>
    <w:p>
      <w:pPr>
        <w:pStyle w:val="BodyText"/>
        <w:spacing w:before="24"/>
      </w:pPr>
    </w:p>
    <w:p>
      <w:pPr>
        <w:pStyle w:val="Heading2"/>
        <w:numPr>
          <w:ilvl w:val="1"/>
          <w:numId w:val="1"/>
        </w:numPr>
        <w:tabs>
          <w:tab w:pos="554" w:val="left" w:leader="none"/>
        </w:tabs>
        <w:spacing w:line="240" w:lineRule="auto" w:before="1" w:after="0"/>
        <w:ind w:left="554" w:right="0" w:hanging="386"/>
        <w:jc w:val="left"/>
      </w:pPr>
      <w:bookmarkStart w:name="1.9 Project Schedule" w:id="18"/>
      <w:bookmarkEnd w:id="18"/>
      <w:r>
        <w:rPr>
          <w:b w:val="0"/>
        </w:rPr>
      </w:r>
      <w:r>
        <w:rPr>
          <w:color w:val="2D5E8B"/>
        </w:rPr>
        <w:t>Project</w:t>
      </w:r>
      <w:r>
        <w:rPr>
          <w:color w:val="2D5E8B"/>
          <w:spacing w:val="-11"/>
        </w:rPr>
        <w:t> </w:t>
      </w:r>
      <w:r>
        <w:rPr>
          <w:color w:val="2D5E8B"/>
          <w:spacing w:val="-2"/>
        </w:rPr>
        <w:t>Schedule</w:t>
      </w:r>
    </w:p>
    <w:p>
      <w:pPr>
        <w:pStyle w:val="BodyText"/>
        <w:spacing w:line="283" w:lineRule="auto" w:before="153"/>
        <w:ind w:left="168" w:right="595"/>
        <w:jc w:val="both"/>
      </w:pPr>
      <w:r>
        <w:rPr/>
        <w:t>The</w:t>
      </w:r>
      <w:r>
        <w:rPr>
          <w:spacing w:val="-4"/>
        </w:rPr>
        <w:t> </w:t>
      </w:r>
      <w:r>
        <w:rPr/>
        <w:t>project</w:t>
      </w:r>
      <w:r>
        <w:rPr>
          <w:spacing w:val="-2"/>
        </w:rPr>
        <w:t> </w:t>
      </w:r>
      <w:r>
        <w:rPr/>
        <w:t>was</w:t>
      </w:r>
      <w:r>
        <w:rPr>
          <w:spacing w:val="-4"/>
        </w:rPr>
        <w:t> </w:t>
      </w:r>
      <w:r>
        <w:rPr/>
        <w:t>executed over</w:t>
      </w:r>
      <w:r>
        <w:rPr>
          <w:spacing w:val="-4"/>
        </w:rPr>
        <w:t> </w:t>
      </w:r>
      <w:r>
        <w:rPr/>
        <w:t>six</w:t>
      </w:r>
      <w:r>
        <w:rPr>
          <w:spacing w:val="-4"/>
        </w:rPr>
        <w:t> </w:t>
      </w:r>
      <w:r>
        <w:rPr/>
        <w:t>months</w:t>
      </w:r>
      <w:r>
        <w:rPr>
          <w:spacing w:val="-4"/>
        </w:rPr>
        <w:t> </w:t>
      </w:r>
      <w:r>
        <w:rPr/>
        <w:t>using</w:t>
      </w:r>
      <w:r>
        <w:rPr>
          <w:spacing w:val="-3"/>
        </w:rPr>
        <w:t> </w:t>
      </w:r>
      <w:r>
        <w:rPr/>
        <w:t>the Agile</w:t>
      </w:r>
      <w:r>
        <w:rPr>
          <w:spacing w:val="-4"/>
        </w:rPr>
        <w:t> </w:t>
      </w:r>
      <w:r>
        <w:rPr/>
        <w:t>methodology,</w:t>
      </w:r>
      <w:r>
        <w:rPr>
          <w:spacing w:val="-7"/>
        </w:rPr>
        <w:t> </w:t>
      </w:r>
      <w:r>
        <w:rPr/>
        <w:t>from</w:t>
      </w:r>
      <w:r>
        <w:rPr>
          <w:spacing w:val="-3"/>
        </w:rPr>
        <w:t> </w:t>
      </w:r>
      <w:r>
        <w:rPr/>
        <w:t>conceptualisation</w:t>
      </w:r>
      <w:r>
        <w:rPr>
          <w:spacing w:val="-5"/>
        </w:rPr>
        <w:t> </w:t>
      </w:r>
      <w:r>
        <w:rPr/>
        <w:t>through deployment. The schedule is shown in the Gantt chart below.</w:t>
      </w:r>
    </w:p>
    <w:p>
      <w:pPr>
        <w:pStyle w:val="BodyText"/>
        <w:spacing w:after="0" w:line="283" w:lineRule="auto"/>
        <w:jc w:val="both"/>
        <w:sectPr>
          <w:pgSz w:w="11910" w:h="16840"/>
          <w:pgMar w:header="699" w:footer="668" w:top="940" w:bottom="860" w:left="1133" w:right="708"/>
        </w:sectPr>
      </w:pPr>
    </w:p>
    <w:p>
      <w:pPr>
        <w:pStyle w:val="BodyText"/>
        <w:spacing w:before="9"/>
        <w:rPr>
          <w:sz w:val="14"/>
        </w:rPr>
      </w:pPr>
    </w:p>
    <w:p>
      <w:pPr>
        <w:spacing w:line="240" w:lineRule="auto"/>
        <w:ind w:left="471" w:right="0" w:firstLine="0"/>
        <w:rPr>
          <w:sz w:val="20"/>
        </w:rPr>
      </w:pPr>
      <w:r>
        <w:rPr>
          <w:sz w:val="20"/>
        </w:rPr>
        <w:drawing>
          <wp:inline distT="0" distB="0" distL="0" distR="0">
            <wp:extent cx="5544022" cy="2542031"/>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544022" cy="2542031"/>
                    </a:xfrm>
                    <a:prstGeom prst="rect">
                      <a:avLst/>
                    </a:prstGeom>
                  </pic:spPr>
                </pic:pic>
              </a:graphicData>
            </a:graphic>
          </wp:inline>
        </w:drawing>
      </w:r>
      <w:r>
        <w:rPr>
          <w:sz w:val="20"/>
        </w:rPr>
      </w:r>
    </w:p>
    <w:p>
      <w:pPr>
        <w:spacing w:before="207"/>
        <w:ind w:left="186" w:right="602" w:firstLine="0"/>
        <w:jc w:val="center"/>
        <w:rPr>
          <w:i/>
          <w:sz w:val="20"/>
        </w:rPr>
      </w:pPr>
      <w:r>
        <w:rPr>
          <w:i/>
          <w:sz w:val="20"/>
        </w:rPr>
        <w:t>Figure</w:t>
      </w:r>
      <w:r>
        <w:rPr>
          <w:i/>
          <w:spacing w:val="-7"/>
          <w:sz w:val="20"/>
        </w:rPr>
        <w:t> </w:t>
      </w:r>
      <w:r>
        <w:rPr>
          <w:i/>
          <w:sz w:val="20"/>
        </w:rPr>
        <w:t>1:</w:t>
      </w:r>
      <w:r>
        <w:rPr>
          <w:i/>
          <w:spacing w:val="-6"/>
          <w:sz w:val="20"/>
        </w:rPr>
        <w:t> </w:t>
      </w:r>
      <w:r>
        <w:rPr>
          <w:i/>
          <w:sz w:val="20"/>
        </w:rPr>
        <w:t>Project</w:t>
      </w:r>
      <w:r>
        <w:rPr>
          <w:i/>
          <w:spacing w:val="-5"/>
          <w:sz w:val="20"/>
        </w:rPr>
        <w:t> </w:t>
      </w:r>
      <w:r>
        <w:rPr>
          <w:i/>
          <w:sz w:val="20"/>
        </w:rPr>
        <w:t>Gantt</w:t>
      </w:r>
      <w:r>
        <w:rPr>
          <w:i/>
          <w:spacing w:val="-4"/>
          <w:sz w:val="20"/>
        </w:rPr>
        <w:t> Chart</w:t>
      </w:r>
    </w:p>
    <w:p>
      <w:pPr>
        <w:pStyle w:val="Heading2"/>
        <w:numPr>
          <w:ilvl w:val="1"/>
          <w:numId w:val="1"/>
        </w:numPr>
        <w:tabs>
          <w:tab w:pos="684" w:val="left" w:leader="none"/>
        </w:tabs>
        <w:spacing w:line="240" w:lineRule="auto" w:before="299" w:after="0"/>
        <w:ind w:left="684" w:right="0" w:hanging="516"/>
        <w:jc w:val="left"/>
      </w:pPr>
      <w:bookmarkStart w:name="1.10 Budget and Resources" w:id="19"/>
      <w:bookmarkEnd w:id="19"/>
      <w:r>
        <w:rPr>
          <w:b w:val="0"/>
        </w:rPr>
      </w:r>
      <w:r>
        <w:rPr>
          <w:color w:val="2D5E8B"/>
        </w:rPr>
        <w:t>Budget</w:t>
      </w:r>
      <w:r>
        <w:rPr>
          <w:color w:val="2D5E8B"/>
          <w:spacing w:val="-6"/>
        </w:rPr>
        <w:t> </w:t>
      </w:r>
      <w:r>
        <w:rPr>
          <w:color w:val="2D5E8B"/>
        </w:rPr>
        <w:t>and</w:t>
      </w:r>
      <w:r>
        <w:rPr>
          <w:color w:val="2D5E8B"/>
          <w:spacing w:val="-7"/>
        </w:rPr>
        <w:t> </w:t>
      </w:r>
      <w:r>
        <w:rPr>
          <w:color w:val="2D5E8B"/>
          <w:spacing w:val="-2"/>
        </w:rPr>
        <w:t>Resources</w:t>
      </w:r>
    </w:p>
    <w:p>
      <w:pPr>
        <w:pStyle w:val="BodyText"/>
        <w:spacing w:before="4"/>
        <w:rPr>
          <w:b/>
          <w:sz w:val="12"/>
        </w:rPr>
      </w:pPr>
    </w:p>
    <w:tbl>
      <w:tblPr>
        <w:tblW w:w="0" w:type="auto"/>
        <w:jc w:val="left"/>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2"/>
        <w:gridCol w:w="1801"/>
        <w:gridCol w:w="3602"/>
      </w:tblGrid>
      <w:tr>
        <w:trPr>
          <w:trHeight w:val="407" w:hRule="atLeast"/>
        </w:trPr>
        <w:tc>
          <w:tcPr>
            <w:tcW w:w="3602" w:type="dxa"/>
            <w:shd w:val="clear" w:color="auto" w:fill="2D5E8B"/>
          </w:tcPr>
          <w:p>
            <w:pPr>
              <w:pStyle w:val="TableParagraph"/>
              <w:rPr>
                <w:b/>
                <w:sz w:val="20"/>
              </w:rPr>
            </w:pPr>
            <w:r>
              <w:rPr>
                <w:b/>
                <w:color w:val="FFFFFF"/>
                <w:spacing w:val="-4"/>
                <w:sz w:val="20"/>
              </w:rPr>
              <w:t>Item</w:t>
            </w:r>
          </w:p>
        </w:tc>
        <w:tc>
          <w:tcPr>
            <w:tcW w:w="1801" w:type="dxa"/>
            <w:shd w:val="clear" w:color="auto" w:fill="2D5E8B"/>
          </w:tcPr>
          <w:p>
            <w:pPr>
              <w:pStyle w:val="TableParagraph"/>
              <w:rPr>
                <w:b/>
                <w:sz w:val="20"/>
              </w:rPr>
            </w:pPr>
            <w:r>
              <w:rPr>
                <w:b/>
                <w:color w:val="FFFFFF"/>
                <w:sz w:val="20"/>
              </w:rPr>
              <w:t>Amount</w:t>
            </w:r>
            <w:r>
              <w:rPr>
                <w:b/>
                <w:color w:val="FFFFFF"/>
                <w:spacing w:val="-5"/>
                <w:sz w:val="20"/>
              </w:rPr>
              <w:t> </w:t>
            </w:r>
            <w:r>
              <w:rPr>
                <w:b/>
                <w:color w:val="FFFFFF"/>
                <w:spacing w:val="-2"/>
                <w:sz w:val="20"/>
              </w:rPr>
              <w:t>(KES)</w:t>
            </w:r>
          </w:p>
        </w:tc>
        <w:tc>
          <w:tcPr>
            <w:tcW w:w="3602" w:type="dxa"/>
            <w:shd w:val="clear" w:color="auto" w:fill="2D5E8B"/>
          </w:tcPr>
          <w:p>
            <w:pPr>
              <w:pStyle w:val="TableParagraph"/>
              <w:ind w:left="99"/>
              <w:rPr>
                <w:b/>
                <w:sz w:val="20"/>
              </w:rPr>
            </w:pPr>
            <w:r>
              <w:rPr>
                <w:b/>
                <w:color w:val="FFFFFF"/>
                <w:spacing w:val="-2"/>
                <w:sz w:val="20"/>
              </w:rPr>
              <w:t>Description</w:t>
            </w:r>
          </w:p>
        </w:tc>
      </w:tr>
      <w:tr>
        <w:trPr>
          <w:trHeight w:val="402" w:hRule="atLeast"/>
        </w:trPr>
        <w:tc>
          <w:tcPr>
            <w:tcW w:w="3602" w:type="dxa"/>
          </w:tcPr>
          <w:p>
            <w:pPr>
              <w:pStyle w:val="TableParagraph"/>
              <w:spacing w:before="78"/>
              <w:rPr>
                <w:sz w:val="20"/>
              </w:rPr>
            </w:pPr>
            <w:r>
              <w:rPr>
                <w:sz w:val="20"/>
              </w:rPr>
              <w:t>Laptop</w:t>
            </w:r>
            <w:r>
              <w:rPr>
                <w:spacing w:val="-8"/>
                <w:sz w:val="20"/>
              </w:rPr>
              <w:t> </w:t>
            </w:r>
            <w:r>
              <w:rPr>
                <w:sz w:val="20"/>
              </w:rPr>
              <w:t>(Core</w:t>
            </w:r>
            <w:r>
              <w:rPr>
                <w:spacing w:val="-5"/>
                <w:sz w:val="20"/>
              </w:rPr>
              <w:t> </w:t>
            </w:r>
            <w:r>
              <w:rPr>
                <w:sz w:val="20"/>
              </w:rPr>
              <w:t>i5,</w:t>
            </w:r>
            <w:r>
              <w:rPr>
                <w:spacing w:val="-3"/>
                <w:sz w:val="20"/>
              </w:rPr>
              <w:t> </w:t>
            </w:r>
            <w:r>
              <w:rPr>
                <w:sz w:val="20"/>
              </w:rPr>
              <w:t>8GB</w:t>
            </w:r>
            <w:r>
              <w:rPr>
                <w:spacing w:val="-4"/>
                <w:sz w:val="20"/>
              </w:rPr>
              <w:t> RAM)</w:t>
            </w:r>
          </w:p>
        </w:tc>
        <w:tc>
          <w:tcPr>
            <w:tcW w:w="1801" w:type="dxa"/>
          </w:tcPr>
          <w:p>
            <w:pPr>
              <w:pStyle w:val="TableParagraph"/>
              <w:spacing w:before="78"/>
              <w:rPr>
                <w:sz w:val="20"/>
              </w:rPr>
            </w:pPr>
            <w:r>
              <w:rPr>
                <w:spacing w:val="-2"/>
                <w:sz w:val="20"/>
              </w:rPr>
              <w:t>45,000</w:t>
            </w:r>
          </w:p>
        </w:tc>
        <w:tc>
          <w:tcPr>
            <w:tcW w:w="3602" w:type="dxa"/>
          </w:tcPr>
          <w:p>
            <w:pPr>
              <w:pStyle w:val="TableParagraph"/>
              <w:spacing w:before="78"/>
              <w:ind w:left="99"/>
              <w:rPr>
                <w:sz w:val="20"/>
              </w:rPr>
            </w:pPr>
            <w:r>
              <w:rPr>
                <w:sz w:val="20"/>
              </w:rPr>
              <w:t>Primary</w:t>
            </w:r>
            <w:r>
              <w:rPr>
                <w:spacing w:val="-10"/>
                <w:sz w:val="20"/>
              </w:rPr>
              <w:t> </w:t>
            </w:r>
            <w:r>
              <w:rPr>
                <w:sz w:val="20"/>
              </w:rPr>
              <w:t>coding</w:t>
            </w:r>
            <w:r>
              <w:rPr>
                <w:spacing w:val="-6"/>
                <w:sz w:val="20"/>
              </w:rPr>
              <w:t> </w:t>
            </w:r>
            <w:r>
              <w:rPr>
                <w:sz w:val="20"/>
              </w:rPr>
              <w:t>and</w:t>
            </w:r>
            <w:r>
              <w:rPr>
                <w:spacing w:val="-6"/>
                <w:sz w:val="20"/>
              </w:rPr>
              <w:t> </w:t>
            </w:r>
            <w:r>
              <w:rPr>
                <w:sz w:val="20"/>
              </w:rPr>
              <w:t>deployment</w:t>
            </w:r>
            <w:r>
              <w:rPr>
                <w:spacing w:val="-10"/>
                <w:sz w:val="20"/>
              </w:rPr>
              <w:t> </w:t>
            </w:r>
            <w:r>
              <w:rPr>
                <w:spacing w:val="-2"/>
                <w:sz w:val="20"/>
              </w:rPr>
              <w:t>machine</w:t>
            </w:r>
          </w:p>
        </w:tc>
      </w:tr>
      <w:tr>
        <w:trPr>
          <w:trHeight w:val="403" w:hRule="atLeast"/>
        </w:trPr>
        <w:tc>
          <w:tcPr>
            <w:tcW w:w="3602" w:type="dxa"/>
            <w:shd w:val="clear" w:color="auto" w:fill="F1F6F9"/>
          </w:tcPr>
          <w:p>
            <w:pPr>
              <w:pStyle w:val="TableParagraph"/>
              <w:spacing w:before="78"/>
              <w:rPr>
                <w:sz w:val="20"/>
              </w:rPr>
            </w:pPr>
            <w:r>
              <w:rPr>
                <w:sz w:val="20"/>
              </w:rPr>
              <w:t>Mobile</w:t>
            </w:r>
            <w:r>
              <w:rPr>
                <w:spacing w:val="-4"/>
                <w:sz w:val="20"/>
              </w:rPr>
              <w:t> </w:t>
            </w:r>
            <w:r>
              <w:rPr>
                <w:sz w:val="20"/>
              </w:rPr>
              <w:t>Phone</w:t>
            </w:r>
            <w:r>
              <w:rPr>
                <w:spacing w:val="-4"/>
                <w:sz w:val="20"/>
              </w:rPr>
              <w:t> </w:t>
            </w:r>
            <w:r>
              <w:rPr>
                <w:spacing w:val="-2"/>
                <w:sz w:val="20"/>
              </w:rPr>
              <w:t>(Android)</w:t>
            </w:r>
          </w:p>
        </w:tc>
        <w:tc>
          <w:tcPr>
            <w:tcW w:w="1801" w:type="dxa"/>
            <w:shd w:val="clear" w:color="auto" w:fill="F1F6F9"/>
          </w:tcPr>
          <w:p>
            <w:pPr>
              <w:pStyle w:val="TableParagraph"/>
              <w:spacing w:before="78"/>
              <w:rPr>
                <w:sz w:val="20"/>
              </w:rPr>
            </w:pPr>
            <w:r>
              <w:rPr>
                <w:spacing w:val="-2"/>
                <w:sz w:val="20"/>
              </w:rPr>
              <w:t>20,000</w:t>
            </w:r>
          </w:p>
        </w:tc>
        <w:tc>
          <w:tcPr>
            <w:tcW w:w="3602" w:type="dxa"/>
            <w:shd w:val="clear" w:color="auto" w:fill="F1F6F9"/>
          </w:tcPr>
          <w:p>
            <w:pPr>
              <w:pStyle w:val="TableParagraph"/>
              <w:spacing w:before="78"/>
              <w:ind w:left="99"/>
              <w:rPr>
                <w:sz w:val="20"/>
              </w:rPr>
            </w:pPr>
            <w:r>
              <w:rPr>
                <w:sz w:val="20"/>
              </w:rPr>
              <w:t>For</w:t>
            </w:r>
            <w:r>
              <w:rPr>
                <w:spacing w:val="-3"/>
                <w:sz w:val="20"/>
              </w:rPr>
              <w:t> </w:t>
            </w:r>
            <w:r>
              <w:rPr>
                <w:sz w:val="20"/>
              </w:rPr>
              <w:t>testing</w:t>
            </w:r>
            <w:r>
              <w:rPr>
                <w:spacing w:val="-8"/>
                <w:sz w:val="20"/>
              </w:rPr>
              <w:t> </w:t>
            </w:r>
            <w:r>
              <w:rPr>
                <w:sz w:val="20"/>
              </w:rPr>
              <w:t>system</w:t>
            </w:r>
            <w:r>
              <w:rPr>
                <w:spacing w:val="-7"/>
                <w:sz w:val="20"/>
              </w:rPr>
              <w:t> </w:t>
            </w:r>
            <w:r>
              <w:rPr>
                <w:spacing w:val="-2"/>
                <w:sz w:val="20"/>
              </w:rPr>
              <w:t>responsiveness</w:t>
            </w:r>
          </w:p>
        </w:tc>
      </w:tr>
      <w:tr>
        <w:trPr>
          <w:trHeight w:val="402" w:hRule="atLeast"/>
        </w:trPr>
        <w:tc>
          <w:tcPr>
            <w:tcW w:w="3602" w:type="dxa"/>
          </w:tcPr>
          <w:p>
            <w:pPr>
              <w:pStyle w:val="TableParagraph"/>
              <w:rPr>
                <w:sz w:val="20"/>
              </w:rPr>
            </w:pPr>
            <w:r>
              <w:rPr>
                <w:sz w:val="20"/>
              </w:rPr>
              <w:t>Internet</w:t>
            </w:r>
            <w:r>
              <w:rPr>
                <w:spacing w:val="-2"/>
                <w:sz w:val="20"/>
              </w:rPr>
              <w:t> </w:t>
            </w:r>
            <w:r>
              <w:rPr>
                <w:sz w:val="20"/>
              </w:rPr>
              <w:t>Access</w:t>
            </w:r>
            <w:r>
              <w:rPr>
                <w:spacing w:val="-8"/>
                <w:sz w:val="20"/>
              </w:rPr>
              <w:t> </w:t>
            </w:r>
            <w:r>
              <w:rPr>
                <w:sz w:val="20"/>
              </w:rPr>
              <w:t>(6</w:t>
            </w:r>
            <w:r>
              <w:rPr>
                <w:spacing w:val="-7"/>
                <w:sz w:val="20"/>
              </w:rPr>
              <w:t> </w:t>
            </w:r>
            <w:r>
              <w:rPr>
                <w:spacing w:val="-2"/>
                <w:sz w:val="20"/>
              </w:rPr>
              <w:t>months)</w:t>
            </w:r>
          </w:p>
        </w:tc>
        <w:tc>
          <w:tcPr>
            <w:tcW w:w="1801" w:type="dxa"/>
          </w:tcPr>
          <w:p>
            <w:pPr>
              <w:pStyle w:val="TableParagraph"/>
              <w:rPr>
                <w:sz w:val="20"/>
              </w:rPr>
            </w:pPr>
            <w:r>
              <w:rPr>
                <w:spacing w:val="-2"/>
                <w:sz w:val="20"/>
              </w:rPr>
              <w:t>12,000</w:t>
            </w:r>
          </w:p>
        </w:tc>
        <w:tc>
          <w:tcPr>
            <w:tcW w:w="3602" w:type="dxa"/>
          </w:tcPr>
          <w:p>
            <w:pPr>
              <w:pStyle w:val="TableParagraph"/>
              <w:ind w:left="99"/>
              <w:rPr>
                <w:sz w:val="20"/>
              </w:rPr>
            </w:pPr>
            <w:r>
              <w:rPr>
                <w:sz w:val="20"/>
              </w:rPr>
              <w:t>Research,</w:t>
            </w:r>
            <w:r>
              <w:rPr>
                <w:spacing w:val="-9"/>
                <w:sz w:val="20"/>
              </w:rPr>
              <w:t> </w:t>
            </w:r>
            <w:r>
              <w:rPr>
                <w:sz w:val="20"/>
              </w:rPr>
              <w:t>GitHub,</w:t>
            </w:r>
            <w:r>
              <w:rPr>
                <w:spacing w:val="-8"/>
                <w:sz w:val="20"/>
              </w:rPr>
              <w:t> </w:t>
            </w:r>
            <w:r>
              <w:rPr>
                <w:sz w:val="20"/>
              </w:rPr>
              <w:t>cloud</w:t>
            </w:r>
            <w:r>
              <w:rPr>
                <w:spacing w:val="-1"/>
                <w:sz w:val="20"/>
              </w:rPr>
              <w:t> </w:t>
            </w:r>
            <w:r>
              <w:rPr>
                <w:spacing w:val="-2"/>
                <w:sz w:val="20"/>
              </w:rPr>
              <w:t>backups</w:t>
            </w:r>
          </w:p>
        </w:tc>
      </w:tr>
      <w:tr>
        <w:trPr>
          <w:trHeight w:val="407" w:hRule="atLeast"/>
        </w:trPr>
        <w:tc>
          <w:tcPr>
            <w:tcW w:w="3602" w:type="dxa"/>
            <w:shd w:val="clear" w:color="auto" w:fill="F1F6F9"/>
          </w:tcPr>
          <w:p>
            <w:pPr>
              <w:pStyle w:val="TableParagraph"/>
              <w:rPr>
                <w:sz w:val="20"/>
              </w:rPr>
            </w:pPr>
            <w:r>
              <w:rPr>
                <w:sz w:val="20"/>
              </w:rPr>
              <w:t>Cloud</w:t>
            </w:r>
            <w:r>
              <w:rPr>
                <w:spacing w:val="-1"/>
                <w:sz w:val="20"/>
              </w:rPr>
              <w:t> </w:t>
            </w:r>
            <w:r>
              <w:rPr>
                <w:sz w:val="20"/>
              </w:rPr>
              <w:t>/</w:t>
            </w:r>
            <w:r>
              <w:rPr>
                <w:spacing w:val="-6"/>
                <w:sz w:val="20"/>
              </w:rPr>
              <w:t> </w:t>
            </w:r>
            <w:r>
              <w:rPr>
                <w:sz w:val="20"/>
              </w:rPr>
              <w:t>Shared</w:t>
            </w:r>
            <w:r>
              <w:rPr>
                <w:spacing w:val="-4"/>
                <w:sz w:val="20"/>
              </w:rPr>
              <w:t> </w:t>
            </w:r>
            <w:r>
              <w:rPr>
                <w:spacing w:val="-2"/>
                <w:sz w:val="20"/>
              </w:rPr>
              <w:t>Hosting</w:t>
            </w:r>
          </w:p>
        </w:tc>
        <w:tc>
          <w:tcPr>
            <w:tcW w:w="1801" w:type="dxa"/>
            <w:shd w:val="clear" w:color="auto" w:fill="F1F6F9"/>
          </w:tcPr>
          <w:p>
            <w:pPr>
              <w:pStyle w:val="TableParagraph"/>
              <w:rPr>
                <w:sz w:val="20"/>
              </w:rPr>
            </w:pPr>
            <w:r>
              <w:rPr>
                <w:spacing w:val="-2"/>
                <w:sz w:val="20"/>
              </w:rPr>
              <w:t>5,000</w:t>
            </w:r>
          </w:p>
        </w:tc>
        <w:tc>
          <w:tcPr>
            <w:tcW w:w="3602" w:type="dxa"/>
            <w:shd w:val="clear" w:color="auto" w:fill="F1F6F9"/>
          </w:tcPr>
          <w:p>
            <w:pPr>
              <w:pStyle w:val="TableParagraph"/>
              <w:ind w:left="99"/>
              <w:rPr>
                <w:sz w:val="20"/>
              </w:rPr>
            </w:pPr>
            <w:r>
              <w:rPr>
                <w:sz w:val="20"/>
              </w:rPr>
              <w:t>Optional</w:t>
            </w:r>
            <w:r>
              <w:rPr>
                <w:spacing w:val="-6"/>
                <w:sz w:val="20"/>
              </w:rPr>
              <w:t> </w:t>
            </w:r>
            <w:r>
              <w:rPr>
                <w:sz w:val="20"/>
              </w:rPr>
              <w:t>external</w:t>
            </w:r>
            <w:r>
              <w:rPr>
                <w:spacing w:val="-9"/>
                <w:sz w:val="20"/>
              </w:rPr>
              <w:t> </w:t>
            </w:r>
            <w:r>
              <w:rPr>
                <w:spacing w:val="-2"/>
                <w:sz w:val="20"/>
              </w:rPr>
              <w:t>hosting</w:t>
            </w:r>
          </w:p>
        </w:tc>
      </w:tr>
      <w:tr>
        <w:trPr>
          <w:trHeight w:val="402" w:hRule="atLeast"/>
        </w:trPr>
        <w:tc>
          <w:tcPr>
            <w:tcW w:w="3602" w:type="dxa"/>
          </w:tcPr>
          <w:p>
            <w:pPr>
              <w:pStyle w:val="TableParagraph"/>
              <w:spacing w:before="78"/>
              <w:rPr>
                <w:sz w:val="20"/>
              </w:rPr>
            </w:pPr>
            <w:r>
              <w:rPr>
                <w:sz w:val="20"/>
              </w:rPr>
              <w:t>Cloud</w:t>
            </w:r>
            <w:r>
              <w:rPr>
                <w:spacing w:val="-4"/>
                <w:sz w:val="20"/>
              </w:rPr>
              <w:t> </w:t>
            </w:r>
            <w:r>
              <w:rPr>
                <w:sz w:val="20"/>
              </w:rPr>
              <w:t>Backup</w:t>
            </w:r>
            <w:r>
              <w:rPr>
                <w:spacing w:val="-7"/>
                <w:sz w:val="20"/>
              </w:rPr>
              <w:t> </w:t>
            </w:r>
            <w:r>
              <w:rPr>
                <w:spacing w:val="-2"/>
                <w:sz w:val="20"/>
              </w:rPr>
              <w:t>Storage</w:t>
            </w:r>
          </w:p>
        </w:tc>
        <w:tc>
          <w:tcPr>
            <w:tcW w:w="1801" w:type="dxa"/>
          </w:tcPr>
          <w:p>
            <w:pPr>
              <w:pStyle w:val="TableParagraph"/>
              <w:spacing w:before="78"/>
              <w:rPr>
                <w:sz w:val="20"/>
              </w:rPr>
            </w:pPr>
            <w:r>
              <w:rPr>
                <w:spacing w:val="-2"/>
                <w:sz w:val="20"/>
              </w:rPr>
              <w:t>3,000</w:t>
            </w:r>
          </w:p>
        </w:tc>
        <w:tc>
          <w:tcPr>
            <w:tcW w:w="3602" w:type="dxa"/>
          </w:tcPr>
          <w:p>
            <w:pPr>
              <w:pStyle w:val="TableParagraph"/>
              <w:spacing w:before="78"/>
              <w:ind w:left="99"/>
              <w:rPr>
                <w:sz w:val="20"/>
              </w:rPr>
            </w:pPr>
            <w:r>
              <w:rPr>
                <w:sz w:val="20"/>
              </w:rPr>
              <w:t>Minimum</w:t>
            </w:r>
            <w:r>
              <w:rPr>
                <w:spacing w:val="-6"/>
                <w:sz w:val="20"/>
              </w:rPr>
              <w:t> </w:t>
            </w:r>
            <w:r>
              <w:rPr>
                <w:sz w:val="20"/>
              </w:rPr>
              <w:t>15</w:t>
            </w:r>
            <w:r>
              <w:rPr>
                <w:spacing w:val="-8"/>
                <w:sz w:val="20"/>
              </w:rPr>
              <w:t> </w:t>
            </w:r>
            <w:r>
              <w:rPr>
                <w:spacing w:val="-5"/>
                <w:sz w:val="20"/>
              </w:rPr>
              <w:t>GB</w:t>
            </w:r>
          </w:p>
        </w:tc>
      </w:tr>
      <w:tr>
        <w:trPr>
          <w:trHeight w:val="403" w:hRule="atLeast"/>
        </w:trPr>
        <w:tc>
          <w:tcPr>
            <w:tcW w:w="3602" w:type="dxa"/>
            <w:shd w:val="clear" w:color="auto" w:fill="F1F6F9"/>
          </w:tcPr>
          <w:p>
            <w:pPr>
              <w:pStyle w:val="TableParagraph"/>
              <w:rPr>
                <w:sz w:val="20"/>
              </w:rPr>
            </w:pPr>
            <w:r>
              <w:rPr>
                <w:sz w:val="20"/>
              </w:rPr>
              <w:t>Antivirus</w:t>
            </w:r>
            <w:r>
              <w:rPr>
                <w:spacing w:val="-5"/>
                <w:sz w:val="20"/>
              </w:rPr>
              <w:t> </w:t>
            </w:r>
            <w:r>
              <w:rPr>
                <w:spacing w:val="-2"/>
                <w:sz w:val="20"/>
              </w:rPr>
              <w:t>Software</w:t>
            </w:r>
          </w:p>
        </w:tc>
        <w:tc>
          <w:tcPr>
            <w:tcW w:w="1801" w:type="dxa"/>
            <w:shd w:val="clear" w:color="auto" w:fill="F1F6F9"/>
          </w:tcPr>
          <w:p>
            <w:pPr>
              <w:pStyle w:val="TableParagraph"/>
              <w:rPr>
                <w:sz w:val="20"/>
              </w:rPr>
            </w:pPr>
            <w:r>
              <w:rPr>
                <w:spacing w:val="-2"/>
                <w:sz w:val="20"/>
              </w:rPr>
              <w:t>2,000</w:t>
            </w:r>
          </w:p>
        </w:tc>
        <w:tc>
          <w:tcPr>
            <w:tcW w:w="3602" w:type="dxa"/>
            <w:shd w:val="clear" w:color="auto" w:fill="F1F6F9"/>
          </w:tcPr>
          <w:p>
            <w:pPr>
              <w:pStyle w:val="TableParagraph"/>
              <w:ind w:left="99"/>
              <w:rPr>
                <w:sz w:val="20"/>
              </w:rPr>
            </w:pPr>
            <w:r>
              <w:rPr>
                <w:sz w:val="20"/>
              </w:rPr>
              <w:t>Kaspersky</w:t>
            </w:r>
            <w:r>
              <w:rPr>
                <w:spacing w:val="-7"/>
                <w:sz w:val="20"/>
              </w:rPr>
              <w:t> </w:t>
            </w:r>
            <w:r>
              <w:rPr>
                <w:sz w:val="20"/>
              </w:rPr>
              <w:t>—</w:t>
            </w:r>
            <w:r>
              <w:rPr>
                <w:spacing w:val="-2"/>
                <w:sz w:val="20"/>
              </w:rPr>
              <w:t> </w:t>
            </w:r>
            <w:r>
              <w:rPr>
                <w:sz w:val="20"/>
              </w:rPr>
              <w:t>1-year</w:t>
            </w:r>
            <w:r>
              <w:rPr>
                <w:spacing w:val="-5"/>
                <w:sz w:val="20"/>
              </w:rPr>
              <w:t> </w:t>
            </w:r>
            <w:r>
              <w:rPr>
                <w:spacing w:val="-2"/>
                <w:sz w:val="20"/>
              </w:rPr>
              <w:t>licence</w:t>
            </w:r>
          </w:p>
        </w:tc>
      </w:tr>
      <w:tr>
        <w:trPr>
          <w:trHeight w:val="402" w:hRule="atLeast"/>
        </w:trPr>
        <w:tc>
          <w:tcPr>
            <w:tcW w:w="3602" w:type="dxa"/>
          </w:tcPr>
          <w:p>
            <w:pPr>
              <w:pStyle w:val="TableParagraph"/>
              <w:rPr>
                <w:sz w:val="20"/>
              </w:rPr>
            </w:pPr>
            <w:r>
              <w:rPr>
                <w:sz w:val="20"/>
              </w:rPr>
              <w:t>Transport</w:t>
            </w:r>
            <w:r>
              <w:rPr>
                <w:spacing w:val="-7"/>
                <w:sz w:val="20"/>
              </w:rPr>
              <w:t> </w:t>
            </w:r>
            <w:r>
              <w:rPr>
                <w:sz w:val="20"/>
              </w:rPr>
              <w:t>&amp;</w:t>
            </w:r>
            <w:r>
              <w:rPr>
                <w:spacing w:val="-5"/>
                <w:sz w:val="20"/>
              </w:rPr>
              <w:t> </w:t>
            </w:r>
            <w:r>
              <w:rPr>
                <w:spacing w:val="-2"/>
                <w:sz w:val="20"/>
              </w:rPr>
              <w:t>Logistics</w:t>
            </w:r>
          </w:p>
        </w:tc>
        <w:tc>
          <w:tcPr>
            <w:tcW w:w="1801" w:type="dxa"/>
          </w:tcPr>
          <w:p>
            <w:pPr>
              <w:pStyle w:val="TableParagraph"/>
              <w:rPr>
                <w:sz w:val="20"/>
              </w:rPr>
            </w:pPr>
            <w:r>
              <w:rPr>
                <w:spacing w:val="-2"/>
                <w:sz w:val="20"/>
              </w:rPr>
              <w:t>10,000</w:t>
            </w:r>
          </w:p>
        </w:tc>
        <w:tc>
          <w:tcPr>
            <w:tcW w:w="3602" w:type="dxa"/>
          </w:tcPr>
          <w:p>
            <w:pPr>
              <w:pStyle w:val="TableParagraph"/>
              <w:ind w:left="99"/>
              <w:rPr>
                <w:sz w:val="20"/>
              </w:rPr>
            </w:pPr>
            <w:r>
              <w:rPr>
                <w:sz w:val="20"/>
              </w:rPr>
              <w:t>Field</w:t>
            </w:r>
            <w:r>
              <w:rPr>
                <w:spacing w:val="-8"/>
                <w:sz w:val="20"/>
              </w:rPr>
              <w:t> </w:t>
            </w:r>
            <w:r>
              <w:rPr>
                <w:sz w:val="20"/>
              </w:rPr>
              <w:t>visits</w:t>
            </w:r>
            <w:r>
              <w:rPr>
                <w:spacing w:val="-6"/>
                <w:sz w:val="20"/>
              </w:rPr>
              <w:t> </w:t>
            </w:r>
            <w:r>
              <w:rPr>
                <w:sz w:val="20"/>
              </w:rPr>
              <w:t>to</w:t>
            </w:r>
            <w:r>
              <w:rPr>
                <w:spacing w:val="-4"/>
                <w:sz w:val="20"/>
              </w:rPr>
              <w:t> </w:t>
            </w:r>
            <w:r>
              <w:rPr>
                <w:sz w:val="20"/>
              </w:rPr>
              <w:t>Yala</w:t>
            </w:r>
            <w:r>
              <w:rPr>
                <w:spacing w:val="-4"/>
                <w:sz w:val="20"/>
              </w:rPr>
              <w:t> </w:t>
            </w:r>
            <w:r>
              <w:rPr>
                <w:sz w:val="20"/>
              </w:rPr>
              <w:t>Sub-County</w:t>
            </w:r>
            <w:r>
              <w:rPr>
                <w:spacing w:val="-3"/>
                <w:sz w:val="20"/>
              </w:rPr>
              <w:t> </w:t>
            </w:r>
            <w:r>
              <w:rPr>
                <w:spacing w:val="-2"/>
                <w:sz w:val="20"/>
              </w:rPr>
              <w:t>Hospital</w:t>
            </w:r>
          </w:p>
        </w:tc>
      </w:tr>
      <w:tr>
        <w:trPr>
          <w:trHeight w:val="407" w:hRule="atLeast"/>
        </w:trPr>
        <w:tc>
          <w:tcPr>
            <w:tcW w:w="3602" w:type="dxa"/>
            <w:shd w:val="clear" w:color="auto" w:fill="F1F6F9"/>
          </w:tcPr>
          <w:p>
            <w:pPr>
              <w:pStyle w:val="TableParagraph"/>
              <w:rPr>
                <w:sz w:val="20"/>
              </w:rPr>
            </w:pPr>
            <w:r>
              <w:rPr>
                <w:sz w:val="20"/>
              </w:rPr>
              <w:t>Stationery</w:t>
            </w:r>
            <w:r>
              <w:rPr>
                <w:spacing w:val="-8"/>
                <w:sz w:val="20"/>
              </w:rPr>
              <w:t> </w:t>
            </w:r>
            <w:r>
              <w:rPr>
                <w:sz w:val="20"/>
              </w:rPr>
              <w:t>&amp;</w:t>
            </w:r>
            <w:r>
              <w:rPr>
                <w:spacing w:val="-2"/>
                <w:sz w:val="20"/>
              </w:rPr>
              <w:t> Printing</w:t>
            </w:r>
          </w:p>
        </w:tc>
        <w:tc>
          <w:tcPr>
            <w:tcW w:w="1801" w:type="dxa"/>
            <w:shd w:val="clear" w:color="auto" w:fill="F1F6F9"/>
          </w:tcPr>
          <w:p>
            <w:pPr>
              <w:pStyle w:val="TableParagraph"/>
              <w:rPr>
                <w:sz w:val="20"/>
              </w:rPr>
            </w:pPr>
            <w:r>
              <w:rPr>
                <w:spacing w:val="-2"/>
                <w:sz w:val="20"/>
              </w:rPr>
              <w:t>6,000</w:t>
            </w:r>
          </w:p>
        </w:tc>
        <w:tc>
          <w:tcPr>
            <w:tcW w:w="3602" w:type="dxa"/>
            <w:shd w:val="clear" w:color="auto" w:fill="F1F6F9"/>
          </w:tcPr>
          <w:p>
            <w:pPr>
              <w:pStyle w:val="TableParagraph"/>
              <w:ind w:left="99"/>
              <w:rPr>
                <w:sz w:val="20"/>
              </w:rPr>
            </w:pPr>
            <w:r>
              <w:rPr>
                <w:sz w:val="20"/>
              </w:rPr>
              <w:t>Binding</w:t>
            </w:r>
            <w:r>
              <w:rPr>
                <w:spacing w:val="-5"/>
                <w:sz w:val="20"/>
              </w:rPr>
              <w:t> </w:t>
            </w:r>
            <w:r>
              <w:rPr>
                <w:sz w:val="20"/>
              </w:rPr>
              <w:t>of</w:t>
            </w:r>
            <w:r>
              <w:rPr>
                <w:spacing w:val="-5"/>
                <w:sz w:val="20"/>
              </w:rPr>
              <w:t> </w:t>
            </w:r>
            <w:r>
              <w:rPr>
                <w:sz w:val="20"/>
              </w:rPr>
              <w:t>proposal</w:t>
            </w:r>
            <w:r>
              <w:rPr>
                <w:spacing w:val="-5"/>
                <w:sz w:val="20"/>
              </w:rPr>
              <w:t> </w:t>
            </w:r>
            <w:r>
              <w:rPr>
                <w:sz w:val="20"/>
              </w:rPr>
              <w:t>and</w:t>
            </w:r>
            <w:r>
              <w:rPr>
                <w:spacing w:val="-6"/>
                <w:sz w:val="20"/>
              </w:rPr>
              <w:t> </w:t>
            </w:r>
            <w:r>
              <w:rPr>
                <w:sz w:val="20"/>
              </w:rPr>
              <w:t>final</w:t>
            </w:r>
            <w:r>
              <w:rPr>
                <w:spacing w:val="-4"/>
                <w:sz w:val="20"/>
              </w:rPr>
              <w:t> </w:t>
            </w:r>
            <w:r>
              <w:rPr>
                <w:spacing w:val="-2"/>
                <w:sz w:val="20"/>
              </w:rPr>
              <w:t>report</w:t>
            </w:r>
          </w:p>
        </w:tc>
      </w:tr>
      <w:tr>
        <w:trPr>
          <w:trHeight w:val="402" w:hRule="atLeast"/>
        </w:trPr>
        <w:tc>
          <w:tcPr>
            <w:tcW w:w="3602" w:type="dxa"/>
          </w:tcPr>
          <w:p>
            <w:pPr>
              <w:pStyle w:val="TableParagraph"/>
              <w:spacing w:before="78"/>
              <w:rPr>
                <w:sz w:val="20"/>
              </w:rPr>
            </w:pPr>
            <w:r>
              <w:rPr>
                <w:spacing w:val="-2"/>
                <w:sz w:val="20"/>
              </w:rPr>
              <w:t>Contingency</w:t>
            </w:r>
          </w:p>
        </w:tc>
        <w:tc>
          <w:tcPr>
            <w:tcW w:w="1801" w:type="dxa"/>
          </w:tcPr>
          <w:p>
            <w:pPr>
              <w:pStyle w:val="TableParagraph"/>
              <w:spacing w:before="78"/>
              <w:rPr>
                <w:sz w:val="20"/>
              </w:rPr>
            </w:pPr>
            <w:r>
              <w:rPr>
                <w:spacing w:val="-2"/>
                <w:sz w:val="20"/>
              </w:rPr>
              <w:t>7,800</w:t>
            </w:r>
          </w:p>
        </w:tc>
        <w:tc>
          <w:tcPr>
            <w:tcW w:w="3602" w:type="dxa"/>
          </w:tcPr>
          <w:p>
            <w:pPr>
              <w:pStyle w:val="TableParagraph"/>
              <w:spacing w:before="78"/>
              <w:ind w:left="99"/>
              <w:rPr>
                <w:sz w:val="20"/>
              </w:rPr>
            </w:pPr>
            <w:r>
              <w:rPr>
                <w:spacing w:val="-2"/>
                <w:sz w:val="20"/>
              </w:rPr>
              <w:t>Unforeseen</w:t>
            </w:r>
            <w:r>
              <w:rPr>
                <w:spacing w:val="7"/>
                <w:sz w:val="20"/>
              </w:rPr>
              <w:t> </w:t>
            </w:r>
            <w:r>
              <w:rPr>
                <w:spacing w:val="-2"/>
                <w:sz w:val="20"/>
              </w:rPr>
              <w:t>expenses</w:t>
            </w:r>
          </w:p>
        </w:tc>
      </w:tr>
      <w:tr>
        <w:trPr>
          <w:trHeight w:val="427" w:hRule="atLeast"/>
        </w:trPr>
        <w:tc>
          <w:tcPr>
            <w:tcW w:w="3602" w:type="dxa"/>
            <w:shd w:val="clear" w:color="auto" w:fill="F1F6F9"/>
          </w:tcPr>
          <w:p>
            <w:pPr>
              <w:pStyle w:val="TableParagraph"/>
              <w:spacing w:before="92"/>
              <w:rPr>
                <w:sz w:val="20"/>
              </w:rPr>
            </w:pPr>
            <w:r>
              <w:rPr>
                <w:spacing w:val="-2"/>
                <w:sz w:val="20"/>
              </w:rPr>
              <w:t>TOTAL</w:t>
            </w:r>
          </w:p>
        </w:tc>
        <w:tc>
          <w:tcPr>
            <w:tcW w:w="1801" w:type="dxa"/>
            <w:shd w:val="clear" w:color="auto" w:fill="F1F6F9"/>
          </w:tcPr>
          <w:p>
            <w:pPr>
              <w:pStyle w:val="TableParagraph"/>
              <w:spacing w:before="92"/>
              <w:rPr>
                <w:sz w:val="20"/>
              </w:rPr>
            </w:pPr>
            <w:r>
              <w:rPr>
                <w:sz w:val="20"/>
              </w:rPr>
              <w:t>KES</w:t>
            </w:r>
            <w:r>
              <w:rPr>
                <w:spacing w:val="3"/>
                <w:sz w:val="20"/>
              </w:rPr>
              <w:t> </w:t>
            </w:r>
            <w:r>
              <w:rPr>
                <w:spacing w:val="-2"/>
                <w:sz w:val="20"/>
              </w:rPr>
              <w:t>110,800</w:t>
            </w:r>
          </w:p>
        </w:tc>
        <w:tc>
          <w:tcPr>
            <w:tcW w:w="3602" w:type="dxa"/>
            <w:shd w:val="clear" w:color="auto" w:fill="F1F6F9"/>
          </w:tcPr>
          <w:p>
            <w:pPr>
              <w:pStyle w:val="TableParagraph"/>
              <w:spacing w:before="0"/>
              <w:ind w:left="0"/>
              <w:rPr>
                <w:rFonts w:ascii="Times New Roman"/>
                <w:sz w:val="18"/>
              </w:rPr>
            </w:pPr>
          </w:p>
        </w:tc>
      </w:tr>
    </w:tbl>
    <w:p>
      <w:pPr>
        <w:spacing w:before="84"/>
        <w:ind w:left="188" w:right="602" w:firstLine="0"/>
        <w:jc w:val="center"/>
        <w:rPr>
          <w:i/>
          <w:sz w:val="20"/>
        </w:rPr>
      </w:pPr>
      <w:r>
        <w:rPr>
          <w:i/>
          <w:sz w:val="20"/>
        </w:rPr>
        <w:t>Table</w:t>
      </w:r>
      <w:r>
        <w:rPr>
          <w:i/>
          <w:spacing w:val="-6"/>
          <w:sz w:val="20"/>
        </w:rPr>
        <w:t> </w:t>
      </w:r>
      <w:r>
        <w:rPr>
          <w:i/>
          <w:sz w:val="20"/>
        </w:rPr>
        <w:t>1:</w:t>
      </w:r>
      <w:r>
        <w:rPr>
          <w:i/>
          <w:spacing w:val="-7"/>
          <w:sz w:val="20"/>
        </w:rPr>
        <w:t> </w:t>
      </w:r>
      <w:r>
        <w:rPr>
          <w:i/>
          <w:sz w:val="20"/>
        </w:rPr>
        <w:t>Budget</w:t>
      </w:r>
      <w:r>
        <w:rPr>
          <w:i/>
          <w:spacing w:val="-6"/>
          <w:sz w:val="20"/>
        </w:rPr>
        <w:t> </w:t>
      </w:r>
      <w:r>
        <w:rPr>
          <w:i/>
          <w:sz w:val="20"/>
        </w:rPr>
        <w:t>and</w:t>
      </w:r>
      <w:r>
        <w:rPr>
          <w:i/>
          <w:spacing w:val="-3"/>
          <w:sz w:val="20"/>
        </w:rPr>
        <w:t> </w:t>
      </w:r>
      <w:r>
        <w:rPr>
          <w:i/>
          <w:spacing w:val="-2"/>
          <w:sz w:val="20"/>
        </w:rPr>
        <w:t>Resources</w:t>
      </w:r>
    </w:p>
    <w:p>
      <w:pPr>
        <w:spacing w:after="0"/>
        <w:jc w:val="center"/>
        <w:rPr>
          <w:i/>
          <w:sz w:val="20"/>
        </w:rPr>
        <w:sectPr>
          <w:pgSz w:w="11910" w:h="16840"/>
          <w:pgMar w:header="699" w:footer="668" w:top="940" w:bottom="860" w:left="1133" w:right="708"/>
        </w:sectPr>
      </w:pPr>
    </w:p>
    <w:p>
      <w:pPr>
        <w:pStyle w:val="BodyText"/>
        <w:spacing w:before="9"/>
        <w:rPr>
          <w:i/>
          <w:sz w:val="11"/>
        </w:rPr>
      </w:pPr>
    </w:p>
    <w:p>
      <w:pPr>
        <w:spacing w:line="240" w:lineRule="auto"/>
        <w:ind w:left="629" w:right="0" w:firstLine="0"/>
        <w:rPr>
          <w:sz w:val="20"/>
        </w:rPr>
      </w:pPr>
      <w:r>
        <w:rPr>
          <w:sz w:val="20"/>
        </w:rPr>
        <w:drawing>
          <wp:inline distT="0" distB="0" distL="0" distR="0">
            <wp:extent cx="5421642" cy="3525012"/>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421642" cy="3525012"/>
                    </a:xfrm>
                    <a:prstGeom prst="rect">
                      <a:avLst/>
                    </a:prstGeom>
                  </pic:spPr>
                </pic:pic>
              </a:graphicData>
            </a:graphic>
          </wp:inline>
        </w:drawing>
      </w:r>
      <w:r>
        <w:rPr>
          <w:sz w:val="20"/>
        </w:rPr>
      </w:r>
    </w:p>
    <w:p>
      <w:pPr>
        <w:pStyle w:val="BodyText"/>
        <w:spacing w:before="0"/>
        <w:rPr>
          <w:i/>
          <w:sz w:val="20"/>
        </w:rPr>
      </w:pPr>
    </w:p>
    <w:p>
      <w:pPr>
        <w:pStyle w:val="BodyText"/>
        <w:spacing w:before="0"/>
        <w:rPr>
          <w:i/>
          <w:sz w:val="20"/>
        </w:rPr>
      </w:pPr>
    </w:p>
    <w:p>
      <w:pPr>
        <w:pStyle w:val="BodyText"/>
        <w:spacing w:before="17"/>
        <w:rPr>
          <w:i/>
          <w:sz w:val="20"/>
        </w:rPr>
      </w:pPr>
    </w:p>
    <w:p>
      <w:pPr>
        <w:spacing w:before="1"/>
        <w:ind w:left="2425" w:right="0" w:firstLine="0"/>
        <w:jc w:val="left"/>
        <w:rPr>
          <w:i/>
          <w:sz w:val="20"/>
        </w:rPr>
      </w:pPr>
      <w:r>
        <w:rPr>
          <w:i/>
          <w:sz w:val="20"/>
        </w:rPr>
        <w:t>Figure</w:t>
      </w:r>
      <w:r>
        <w:rPr>
          <w:i/>
          <w:spacing w:val="-8"/>
          <w:sz w:val="20"/>
        </w:rPr>
        <w:t> </w:t>
      </w:r>
      <w:r>
        <w:rPr>
          <w:i/>
          <w:sz w:val="20"/>
        </w:rPr>
        <w:t>2:</w:t>
      </w:r>
      <w:r>
        <w:rPr>
          <w:i/>
          <w:spacing w:val="-8"/>
          <w:sz w:val="20"/>
        </w:rPr>
        <w:t> </w:t>
      </w:r>
      <w:r>
        <w:rPr>
          <w:i/>
          <w:sz w:val="20"/>
        </w:rPr>
        <w:t>Budget</w:t>
      </w:r>
      <w:r>
        <w:rPr>
          <w:i/>
          <w:spacing w:val="-12"/>
          <w:sz w:val="20"/>
        </w:rPr>
        <w:t> </w:t>
      </w:r>
      <w:r>
        <w:rPr>
          <w:i/>
          <w:sz w:val="20"/>
        </w:rPr>
        <w:t>and</w:t>
      </w:r>
      <w:r>
        <w:rPr>
          <w:i/>
          <w:spacing w:val="-5"/>
          <w:sz w:val="20"/>
        </w:rPr>
        <w:t> </w:t>
      </w:r>
      <w:r>
        <w:rPr>
          <w:i/>
          <w:sz w:val="20"/>
        </w:rPr>
        <w:t>Resources</w:t>
      </w:r>
      <w:r>
        <w:rPr>
          <w:i/>
          <w:spacing w:val="-1"/>
          <w:sz w:val="20"/>
        </w:rPr>
        <w:t> </w:t>
      </w:r>
      <w:r>
        <w:rPr>
          <w:i/>
          <w:sz w:val="20"/>
        </w:rPr>
        <w:t>—</w:t>
      </w:r>
      <w:r>
        <w:rPr>
          <w:i/>
          <w:spacing w:val="-7"/>
          <w:sz w:val="20"/>
        </w:rPr>
        <w:t> </w:t>
      </w:r>
      <w:r>
        <w:rPr>
          <w:i/>
          <w:sz w:val="20"/>
        </w:rPr>
        <w:t>Proportional</w:t>
      </w:r>
      <w:r>
        <w:rPr>
          <w:i/>
          <w:spacing w:val="-5"/>
          <w:sz w:val="20"/>
        </w:rPr>
        <w:t> </w:t>
      </w:r>
      <w:r>
        <w:rPr>
          <w:i/>
          <w:spacing w:val="-2"/>
          <w:sz w:val="20"/>
        </w:rPr>
        <w:t>Breakdown</w:t>
      </w:r>
    </w:p>
    <w:p>
      <w:pPr>
        <w:spacing w:after="0"/>
        <w:jc w:val="left"/>
        <w:rPr>
          <w:i/>
          <w:sz w:val="20"/>
        </w:rPr>
        <w:sectPr>
          <w:pgSz w:w="11910" w:h="16840"/>
          <w:pgMar w:header="699" w:footer="668" w:top="940" w:bottom="860" w:left="1133" w:right="708"/>
        </w:sectPr>
      </w:pPr>
    </w:p>
    <w:p>
      <w:pPr>
        <w:pStyle w:val="Heading1"/>
        <w:spacing w:before="51"/>
        <w:jc w:val="both"/>
      </w:pPr>
      <w:bookmarkStart w:name="CHAPTER 2: LITERATURE REVIEW" w:id="20"/>
      <w:bookmarkEnd w:id="20"/>
      <w:r>
        <w:rPr>
          <w:b w:val="0"/>
        </w:rPr>
      </w:r>
      <w:r>
        <w:rPr>
          <w:color w:val="1F3863"/>
        </w:rPr>
        <w:t>CHAPTER</w:t>
      </w:r>
      <w:r>
        <w:rPr>
          <w:color w:val="1F3863"/>
          <w:spacing w:val="-12"/>
        </w:rPr>
        <w:t> </w:t>
      </w:r>
      <w:r>
        <w:rPr>
          <w:color w:val="1F3863"/>
        </w:rPr>
        <w:t>2:</w:t>
      </w:r>
      <w:r>
        <w:rPr>
          <w:color w:val="1F3863"/>
          <w:spacing w:val="-11"/>
        </w:rPr>
        <w:t> </w:t>
      </w:r>
      <w:r>
        <w:rPr>
          <w:color w:val="1F3863"/>
        </w:rPr>
        <w:t>LITERATURE</w:t>
      </w:r>
      <w:r>
        <w:rPr>
          <w:color w:val="1F3863"/>
          <w:spacing w:val="-8"/>
        </w:rPr>
        <w:t> </w:t>
      </w:r>
      <w:r>
        <w:rPr>
          <w:color w:val="1F3863"/>
          <w:spacing w:val="-2"/>
        </w:rPr>
        <w:t>REVIEW</w:t>
      </w:r>
    </w:p>
    <w:p>
      <w:pPr>
        <w:pStyle w:val="BodyText"/>
        <w:spacing w:line="278" w:lineRule="auto" w:before="200"/>
        <w:ind w:left="168" w:right="583"/>
        <w:jc w:val="both"/>
      </w:pPr>
      <w:r>
        <w:rPr/>
        <w:t>The concept of digitising medical records to improve healthcare delivery is a subject of global interest. This chapter analyses existing systems — from the traditional manual methods at Yala Sub-County Hospital to advanced electronic platforms — to identify the gaps that the proposed system addresses.</w:t>
      </w:r>
    </w:p>
    <w:p>
      <w:pPr>
        <w:pStyle w:val="BodyText"/>
        <w:spacing w:before="26"/>
      </w:pPr>
    </w:p>
    <w:p>
      <w:pPr>
        <w:pStyle w:val="Heading2"/>
        <w:numPr>
          <w:ilvl w:val="1"/>
          <w:numId w:val="4"/>
        </w:numPr>
        <w:tabs>
          <w:tab w:pos="554" w:val="left" w:leader="none"/>
        </w:tabs>
        <w:spacing w:line="240" w:lineRule="auto" w:before="0" w:after="0"/>
        <w:ind w:left="554" w:right="0" w:hanging="386"/>
        <w:jc w:val="both"/>
      </w:pPr>
      <w:bookmarkStart w:name="2.1 Reviewed Similar Systems" w:id="21"/>
      <w:bookmarkEnd w:id="21"/>
      <w:r>
        <w:rPr>
          <w:b w:val="0"/>
        </w:rPr>
      </w:r>
      <w:r>
        <w:rPr>
          <w:color w:val="2D5E8B"/>
        </w:rPr>
        <w:t>Reviewed</w:t>
      </w:r>
      <w:r>
        <w:rPr>
          <w:color w:val="2D5E8B"/>
          <w:spacing w:val="-13"/>
        </w:rPr>
        <w:t> </w:t>
      </w:r>
      <w:r>
        <w:rPr>
          <w:color w:val="2D5E8B"/>
        </w:rPr>
        <w:t>Similar</w:t>
      </w:r>
      <w:r>
        <w:rPr>
          <w:color w:val="2D5E8B"/>
          <w:spacing w:val="-14"/>
        </w:rPr>
        <w:t> </w:t>
      </w:r>
      <w:r>
        <w:rPr>
          <w:color w:val="2D5E8B"/>
          <w:spacing w:val="-2"/>
        </w:rPr>
        <w:t>Systems</w:t>
      </w:r>
    </w:p>
    <w:p>
      <w:pPr>
        <w:pStyle w:val="Heading3"/>
        <w:numPr>
          <w:ilvl w:val="2"/>
          <w:numId w:val="4"/>
        </w:numPr>
        <w:tabs>
          <w:tab w:pos="687" w:val="left" w:leader="none"/>
        </w:tabs>
        <w:spacing w:line="240" w:lineRule="auto" w:before="196" w:after="0"/>
        <w:ind w:left="687" w:right="0" w:hanging="519"/>
        <w:jc w:val="both"/>
      </w:pPr>
      <w:bookmarkStart w:name="2.1.1 The Manual Paper-Based System (MOH" w:id="22"/>
      <w:bookmarkEnd w:id="22"/>
      <w:r>
        <w:rPr>
          <w:b w:val="0"/>
          <w:i w:val="0"/>
        </w:rPr>
      </w:r>
      <w:r>
        <w:rPr>
          <w:color w:val="3B8DBB"/>
        </w:rPr>
        <w:t>The</w:t>
      </w:r>
      <w:r>
        <w:rPr>
          <w:color w:val="3B8DBB"/>
          <w:spacing w:val="-2"/>
        </w:rPr>
        <w:t> </w:t>
      </w:r>
      <w:r>
        <w:rPr>
          <w:color w:val="3B8DBB"/>
        </w:rPr>
        <w:t>Manual</w:t>
      </w:r>
      <w:r>
        <w:rPr>
          <w:color w:val="3B8DBB"/>
          <w:spacing w:val="-2"/>
        </w:rPr>
        <w:t> </w:t>
      </w:r>
      <w:r>
        <w:rPr>
          <w:color w:val="3B8DBB"/>
        </w:rPr>
        <w:t>Paper-Based</w:t>
      </w:r>
      <w:r>
        <w:rPr>
          <w:color w:val="3B8DBB"/>
          <w:spacing w:val="-5"/>
        </w:rPr>
        <w:t> </w:t>
      </w:r>
      <w:r>
        <w:rPr>
          <w:color w:val="3B8DBB"/>
        </w:rPr>
        <w:t>System</w:t>
      </w:r>
      <w:r>
        <w:rPr>
          <w:color w:val="3B8DBB"/>
          <w:spacing w:val="-1"/>
        </w:rPr>
        <w:t> </w:t>
      </w:r>
      <w:r>
        <w:rPr>
          <w:color w:val="3B8DBB"/>
        </w:rPr>
        <w:t>(MOH</w:t>
      </w:r>
      <w:r>
        <w:rPr>
          <w:color w:val="3B8DBB"/>
          <w:spacing w:val="-4"/>
        </w:rPr>
        <w:t> </w:t>
      </w:r>
      <w:r>
        <w:rPr>
          <w:color w:val="3B8DBB"/>
          <w:spacing w:val="-2"/>
        </w:rPr>
        <w:t>Standard)</w:t>
      </w:r>
    </w:p>
    <w:p>
      <w:pPr>
        <w:pStyle w:val="BodyText"/>
        <w:spacing w:line="278" w:lineRule="auto" w:before="123"/>
        <w:ind w:left="168" w:right="591"/>
        <w:jc w:val="both"/>
      </w:pPr>
      <w:r>
        <w:rPr/>
        <w:t>This represents the current standard at the majority of Level 3 and 4 public facilities in Kenya (MOH, 2020). It relies on MOH 204 request forms and MOH 240 laboratory registers. Monthly reports are generated by manually tallying register entries. The system has been in place for decades due to its low barrier to entry and zero infrastructure requirement.</w:t>
      </w:r>
    </w:p>
    <w:p>
      <w:pPr>
        <w:pStyle w:val="Heading3"/>
        <w:numPr>
          <w:ilvl w:val="2"/>
          <w:numId w:val="4"/>
        </w:numPr>
        <w:tabs>
          <w:tab w:pos="687" w:val="left" w:leader="none"/>
        </w:tabs>
        <w:spacing w:line="240" w:lineRule="auto" w:before="189" w:after="0"/>
        <w:ind w:left="687" w:right="0" w:hanging="519"/>
        <w:jc w:val="both"/>
      </w:pPr>
      <w:bookmarkStart w:name="2.1.2 OpenMRS (Open Medical Record Syste" w:id="23"/>
      <w:bookmarkEnd w:id="23"/>
      <w:r>
        <w:rPr>
          <w:b w:val="0"/>
          <w:i w:val="0"/>
        </w:rPr>
      </w:r>
      <w:r>
        <w:rPr>
          <w:color w:val="3B8DBB"/>
        </w:rPr>
        <w:t>OpenMRS</w:t>
      </w:r>
      <w:r>
        <w:rPr>
          <w:color w:val="3B8DBB"/>
          <w:spacing w:val="-4"/>
        </w:rPr>
        <w:t> </w:t>
      </w:r>
      <w:r>
        <w:rPr>
          <w:color w:val="3B8DBB"/>
        </w:rPr>
        <w:t>(Open</w:t>
      </w:r>
      <w:r>
        <w:rPr>
          <w:color w:val="3B8DBB"/>
          <w:spacing w:val="-3"/>
        </w:rPr>
        <w:t> </w:t>
      </w:r>
      <w:r>
        <w:rPr>
          <w:color w:val="3B8DBB"/>
        </w:rPr>
        <w:t>Medical</w:t>
      </w:r>
      <w:r>
        <w:rPr>
          <w:color w:val="3B8DBB"/>
          <w:spacing w:val="2"/>
        </w:rPr>
        <w:t> </w:t>
      </w:r>
      <w:r>
        <w:rPr>
          <w:color w:val="3B8DBB"/>
        </w:rPr>
        <w:t>Record</w:t>
      </w:r>
      <w:r>
        <w:rPr>
          <w:color w:val="3B8DBB"/>
          <w:spacing w:val="-3"/>
        </w:rPr>
        <w:t> </w:t>
      </w:r>
      <w:r>
        <w:rPr>
          <w:color w:val="3B8DBB"/>
          <w:spacing w:val="-2"/>
        </w:rPr>
        <w:t>System)</w:t>
      </w:r>
    </w:p>
    <w:p>
      <w:pPr>
        <w:pStyle w:val="BodyText"/>
        <w:spacing w:line="276" w:lineRule="auto" w:before="123"/>
        <w:ind w:left="168" w:right="592"/>
        <w:jc w:val="both"/>
      </w:pPr>
      <w:r>
        <w:rPr/>
        <w:t>An open-source EMR widely used in Kenya for HIV/AIDS programmes (AMPATH in Western Kenya). It supports longitudinal patient tracking and international data coding standards. However, its resource requirements and complexity make it unsuitable for Level 4 facilities with limited IT infrastructure.</w:t>
      </w:r>
    </w:p>
    <w:p>
      <w:pPr>
        <w:pStyle w:val="Heading3"/>
        <w:numPr>
          <w:ilvl w:val="2"/>
          <w:numId w:val="4"/>
        </w:numPr>
        <w:tabs>
          <w:tab w:pos="687" w:val="left" w:leader="none"/>
        </w:tabs>
        <w:spacing w:line="240" w:lineRule="auto" w:before="197" w:after="0"/>
        <w:ind w:left="687" w:right="0" w:hanging="519"/>
        <w:jc w:val="both"/>
      </w:pPr>
      <w:bookmarkStart w:name="2.1.3 Commercial LIMS (Proprietary Syste" w:id="24"/>
      <w:bookmarkEnd w:id="24"/>
      <w:r>
        <w:rPr>
          <w:b w:val="0"/>
          <w:i w:val="0"/>
        </w:rPr>
      </w:r>
      <w:r>
        <w:rPr>
          <w:color w:val="3B8DBB"/>
        </w:rPr>
        <w:t>Commercial</w:t>
      </w:r>
      <w:r>
        <w:rPr>
          <w:color w:val="3B8DBB"/>
          <w:spacing w:val="-6"/>
        </w:rPr>
        <w:t> </w:t>
      </w:r>
      <w:r>
        <w:rPr>
          <w:color w:val="3B8DBB"/>
        </w:rPr>
        <w:t>LIMS</w:t>
      </w:r>
      <w:r>
        <w:rPr>
          <w:color w:val="3B8DBB"/>
          <w:spacing w:val="-8"/>
        </w:rPr>
        <w:t> </w:t>
      </w:r>
      <w:r>
        <w:rPr>
          <w:color w:val="3B8DBB"/>
        </w:rPr>
        <w:t>(Proprietary</w:t>
      </w:r>
      <w:r>
        <w:rPr>
          <w:color w:val="3B8DBB"/>
          <w:spacing w:val="-4"/>
        </w:rPr>
        <w:t> </w:t>
      </w:r>
      <w:r>
        <w:rPr>
          <w:color w:val="3B8DBB"/>
          <w:spacing w:val="-2"/>
        </w:rPr>
        <w:t>Systems)</w:t>
      </w:r>
    </w:p>
    <w:p>
      <w:pPr>
        <w:pStyle w:val="BodyText"/>
        <w:spacing w:line="276" w:lineRule="auto" w:before="122"/>
        <w:ind w:left="168" w:right="590"/>
        <w:jc w:val="both"/>
      </w:pPr>
      <w:r>
        <w:rPr/>
        <w:t>Systems such as LabWare LIMS, Thermo Fisher SampleManager, STARLIMS, and LabVantage provide comprehensive automation and direct analyser interfacing. Their licensing costs — often millions of shillings — make them unaffordable for county-funded public hospitals (Zahra &amp; Patel, 2018).</w:t>
      </w:r>
    </w:p>
    <w:p>
      <w:pPr>
        <w:pStyle w:val="BodyText"/>
        <w:spacing w:before="30"/>
      </w:pPr>
    </w:p>
    <w:p>
      <w:pPr>
        <w:pStyle w:val="Heading2"/>
        <w:numPr>
          <w:ilvl w:val="1"/>
          <w:numId w:val="4"/>
        </w:numPr>
        <w:tabs>
          <w:tab w:pos="554" w:val="left" w:leader="none"/>
        </w:tabs>
        <w:spacing w:line="240" w:lineRule="auto" w:before="0" w:after="0"/>
        <w:ind w:left="554" w:right="0" w:hanging="386"/>
        <w:jc w:val="both"/>
      </w:pPr>
      <w:bookmarkStart w:name="2.2 Tools and Methodologies Used in Revi" w:id="25"/>
      <w:bookmarkEnd w:id="25"/>
      <w:r>
        <w:rPr>
          <w:b w:val="0"/>
        </w:rPr>
      </w:r>
      <w:r>
        <w:rPr>
          <w:color w:val="2D5E8B"/>
        </w:rPr>
        <w:t>Tools</w:t>
      </w:r>
      <w:r>
        <w:rPr>
          <w:color w:val="2D5E8B"/>
          <w:spacing w:val="-9"/>
        </w:rPr>
        <w:t> </w:t>
      </w:r>
      <w:r>
        <w:rPr>
          <w:color w:val="2D5E8B"/>
        </w:rPr>
        <w:t>and</w:t>
      </w:r>
      <w:r>
        <w:rPr>
          <w:color w:val="2D5E8B"/>
          <w:spacing w:val="-10"/>
        </w:rPr>
        <w:t> </w:t>
      </w:r>
      <w:r>
        <w:rPr>
          <w:color w:val="2D5E8B"/>
        </w:rPr>
        <w:t>Methodologies</w:t>
      </w:r>
      <w:r>
        <w:rPr>
          <w:color w:val="2D5E8B"/>
          <w:spacing w:val="-3"/>
        </w:rPr>
        <w:t> </w:t>
      </w:r>
      <w:r>
        <w:rPr>
          <w:color w:val="2D5E8B"/>
        </w:rPr>
        <w:t>Used</w:t>
      </w:r>
      <w:r>
        <w:rPr>
          <w:color w:val="2D5E8B"/>
          <w:spacing w:val="-10"/>
        </w:rPr>
        <w:t> </w:t>
      </w:r>
      <w:r>
        <w:rPr>
          <w:color w:val="2D5E8B"/>
        </w:rPr>
        <w:t>in</w:t>
      </w:r>
      <w:r>
        <w:rPr>
          <w:color w:val="2D5E8B"/>
          <w:spacing w:val="-6"/>
        </w:rPr>
        <w:t> </w:t>
      </w:r>
      <w:r>
        <w:rPr>
          <w:color w:val="2D5E8B"/>
        </w:rPr>
        <w:t>Reviewed</w:t>
      </w:r>
      <w:r>
        <w:rPr>
          <w:color w:val="2D5E8B"/>
          <w:spacing w:val="-10"/>
        </w:rPr>
        <w:t> </w:t>
      </w:r>
      <w:r>
        <w:rPr>
          <w:color w:val="2D5E8B"/>
          <w:spacing w:val="-2"/>
        </w:rPr>
        <w:t>Systems</w:t>
      </w:r>
    </w:p>
    <w:p>
      <w:pPr>
        <w:pStyle w:val="BodyText"/>
        <w:spacing w:line="278" w:lineRule="auto" w:before="153"/>
        <w:ind w:left="168" w:right="587"/>
        <w:jc w:val="both"/>
      </w:pPr>
      <w:r>
        <w:rPr/>
        <w:t>The manual system uses a transcription methodology with no logical validation. OpenMRS uses a Java/React enterprise architecture. Commercial LIMS use proprietary closed stacks. All three represent different</w:t>
      </w:r>
      <w:r>
        <w:rPr>
          <w:spacing w:val="-6"/>
        </w:rPr>
        <w:t> </w:t>
      </w:r>
      <w:r>
        <w:rPr/>
        <w:t>points</w:t>
      </w:r>
      <w:r>
        <w:rPr>
          <w:spacing w:val="-3"/>
        </w:rPr>
        <w:t> </w:t>
      </w:r>
      <w:r>
        <w:rPr/>
        <w:t>on</w:t>
      </w:r>
      <w:r>
        <w:rPr>
          <w:spacing w:val="-4"/>
        </w:rPr>
        <w:t> </w:t>
      </w:r>
      <w:r>
        <w:rPr/>
        <w:t>the</w:t>
      </w:r>
      <w:r>
        <w:rPr>
          <w:spacing w:val="-3"/>
        </w:rPr>
        <w:t> </w:t>
      </w:r>
      <w:r>
        <w:rPr/>
        <w:t>cost-complexity</w:t>
      </w:r>
      <w:r>
        <w:rPr>
          <w:spacing w:val="-3"/>
        </w:rPr>
        <w:t> </w:t>
      </w:r>
      <w:r>
        <w:rPr/>
        <w:t>spectrum,</w:t>
      </w:r>
      <w:r>
        <w:rPr>
          <w:spacing w:val="-6"/>
        </w:rPr>
        <w:t> </w:t>
      </w:r>
      <w:r>
        <w:rPr/>
        <w:t>leaving</w:t>
      </w:r>
      <w:r>
        <w:rPr>
          <w:spacing w:val="-2"/>
        </w:rPr>
        <w:t> </w:t>
      </w:r>
      <w:r>
        <w:rPr/>
        <w:t>a</w:t>
      </w:r>
      <w:r>
        <w:rPr>
          <w:spacing w:val="-3"/>
        </w:rPr>
        <w:t> </w:t>
      </w:r>
      <w:r>
        <w:rPr/>
        <w:t>gap</w:t>
      </w:r>
      <w:r>
        <w:rPr>
          <w:spacing w:val="-4"/>
        </w:rPr>
        <w:t> </w:t>
      </w:r>
      <w:r>
        <w:rPr/>
        <w:t>specifically</w:t>
      </w:r>
      <w:r>
        <w:rPr>
          <w:spacing w:val="-3"/>
        </w:rPr>
        <w:t> </w:t>
      </w:r>
      <w:r>
        <w:rPr/>
        <w:t>for</w:t>
      </w:r>
      <w:r>
        <w:rPr>
          <w:spacing w:val="-3"/>
        </w:rPr>
        <w:t> </w:t>
      </w:r>
      <w:r>
        <w:rPr/>
        <w:t>lightweight,</w:t>
      </w:r>
      <w:r>
        <w:rPr>
          <w:spacing w:val="-6"/>
        </w:rPr>
        <w:t> </w:t>
      </w:r>
      <w:r>
        <w:rPr/>
        <w:t>open-source, affordable solutions tailored to sub-county level facilities.</w:t>
      </w:r>
    </w:p>
    <w:p>
      <w:pPr>
        <w:pStyle w:val="BodyText"/>
        <w:spacing w:before="17"/>
      </w:pPr>
    </w:p>
    <w:p>
      <w:pPr>
        <w:pStyle w:val="Heading2"/>
        <w:numPr>
          <w:ilvl w:val="1"/>
          <w:numId w:val="4"/>
        </w:numPr>
        <w:tabs>
          <w:tab w:pos="554" w:val="left" w:leader="none"/>
        </w:tabs>
        <w:spacing w:line="240" w:lineRule="auto" w:before="0" w:after="0"/>
        <w:ind w:left="554" w:right="0" w:hanging="386"/>
        <w:jc w:val="both"/>
      </w:pPr>
      <w:bookmarkStart w:name="2.3 Gaps in Existing Systems and Propose" w:id="26"/>
      <w:bookmarkEnd w:id="26"/>
      <w:r>
        <w:rPr>
          <w:b w:val="0"/>
        </w:rPr>
      </w:r>
      <w:r>
        <w:rPr>
          <w:color w:val="2D5E8B"/>
        </w:rPr>
        <w:t>Gaps</w:t>
      </w:r>
      <w:r>
        <w:rPr>
          <w:color w:val="2D5E8B"/>
          <w:spacing w:val="-8"/>
        </w:rPr>
        <w:t> </w:t>
      </w:r>
      <w:r>
        <w:rPr>
          <w:color w:val="2D5E8B"/>
        </w:rPr>
        <w:t>in</w:t>
      </w:r>
      <w:r>
        <w:rPr>
          <w:color w:val="2D5E8B"/>
          <w:spacing w:val="-4"/>
        </w:rPr>
        <w:t> </w:t>
      </w:r>
      <w:r>
        <w:rPr>
          <w:color w:val="2D5E8B"/>
        </w:rPr>
        <w:t>Existing</w:t>
      </w:r>
      <w:r>
        <w:rPr>
          <w:color w:val="2D5E8B"/>
          <w:spacing w:val="-8"/>
        </w:rPr>
        <w:t> </w:t>
      </w:r>
      <w:r>
        <w:rPr>
          <w:color w:val="2D5E8B"/>
        </w:rPr>
        <w:t>Systems</w:t>
      </w:r>
      <w:r>
        <w:rPr>
          <w:color w:val="2D5E8B"/>
          <w:spacing w:val="-6"/>
        </w:rPr>
        <w:t> </w:t>
      </w:r>
      <w:r>
        <w:rPr>
          <w:color w:val="2D5E8B"/>
        </w:rPr>
        <w:t>and</w:t>
      </w:r>
      <w:r>
        <w:rPr>
          <w:color w:val="2D5E8B"/>
          <w:spacing w:val="-9"/>
        </w:rPr>
        <w:t> </w:t>
      </w:r>
      <w:r>
        <w:rPr>
          <w:color w:val="2D5E8B"/>
        </w:rPr>
        <w:t>Proposed</w:t>
      </w:r>
      <w:r>
        <w:rPr>
          <w:color w:val="2D5E8B"/>
          <w:spacing w:val="-9"/>
        </w:rPr>
        <w:t> </w:t>
      </w:r>
      <w:r>
        <w:rPr>
          <w:color w:val="2D5E8B"/>
          <w:spacing w:val="-2"/>
        </w:rPr>
        <w:t>Solution</w:t>
      </w:r>
    </w:p>
    <w:p>
      <w:pPr>
        <w:pStyle w:val="BodyText"/>
        <w:spacing w:line="278" w:lineRule="auto" w:before="153"/>
        <w:ind w:left="168" w:right="584"/>
        <w:jc w:val="both"/>
      </w:pPr>
      <w:r>
        <w:rPr/>
        <w:t>The manual system's gap is efficiency and accuracy. OpenMRS is too heavy and complex for Level 4 facilities.</w:t>
      </w:r>
      <w:r>
        <w:rPr>
          <w:spacing w:val="-13"/>
        </w:rPr>
        <w:t> </w:t>
      </w:r>
      <w:r>
        <w:rPr/>
        <w:t>Commercial</w:t>
      </w:r>
      <w:r>
        <w:rPr>
          <w:spacing w:val="-12"/>
        </w:rPr>
        <w:t> </w:t>
      </w:r>
      <w:r>
        <w:rPr/>
        <w:t>LIMS</w:t>
      </w:r>
      <w:r>
        <w:rPr>
          <w:spacing w:val="-13"/>
        </w:rPr>
        <w:t> </w:t>
      </w:r>
      <w:r>
        <w:rPr/>
        <w:t>are</w:t>
      </w:r>
      <w:r>
        <w:rPr>
          <w:spacing w:val="-12"/>
        </w:rPr>
        <w:t> </w:t>
      </w:r>
      <w:r>
        <w:rPr/>
        <w:t>unaffordable.</w:t>
      </w:r>
      <w:r>
        <w:rPr>
          <w:spacing w:val="-13"/>
        </w:rPr>
        <w:t> </w:t>
      </w:r>
      <w:r>
        <w:rPr/>
        <w:t>The</w:t>
      </w:r>
      <w:r>
        <w:rPr>
          <w:spacing w:val="-12"/>
        </w:rPr>
        <w:t> </w:t>
      </w:r>
      <w:r>
        <w:rPr/>
        <w:t>Yala</w:t>
      </w:r>
      <w:r>
        <w:rPr>
          <w:spacing w:val="-13"/>
        </w:rPr>
        <w:t> </w:t>
      </w:r>
      <w:r>
        <w:rPr/>
        <w:t>LIMS</w:t>
      </w:r>
      <w:r>
        <w:rPr>
          <w:spacing w:val="-12"/>
        </w:rPr>
        <w:t> </w:t>
      </w:r>
      <w:r>
        <w:rPr/>
        <w:t>addresses</w:t>
      </w:r>
      <w:r>
        <w:rPr>
          <w:spacing w:val="-12"/>
        </w:rPr>
        <w:t> </w:t>
      </w:r>
      <w:r>
        <w:rPr/>
        <w:t>all</w:t>
      </w:r>
      <w:r>
        <w:rPr>
          <w:spacing w:val="-13"/>
        </w:rPr>
        <w:t> </w:t>
      </w:r>
      <w:r>
        <w:rPr/>
        <w:t>three</w:t>
      </w:r>
      <w:r>
        <w:rPr>
          <w:spacing w:val="-12"/>
        </w:rPr>
        <w:t> </w:t>
      </w:r>
      <w:r>
        <w:rPr/>
        <w:t>gaps:</w:t>
      </w:r>
      <w:r>
        <w:rPr>
          <w:spacing w:val="-13"/>
        </w:rPr>
        <w:t> </w:t>
      </w:r>
      <w:r>
        <w:rPr/>
        <w:t>it</w:t>
      </w:r>
      <w:r>
        <w:rPr>
          <w:spacing w:val="-12"/>
        </w:rPr>
        <w:t> </w:t>
      </w:r>
      <w:r>
        <w:rPr/>
        <w:t>is</w:t>
      </w:r>
      <w:r>
        <w:rPr>
          <w:spacing w:val="-13"/>
        </w:rPr>
        <w:t> </w:t>
      </w:r>
      <w:r>
        <w:rPr/>
        <w:t>lightweight</w:t>
      </w:r>
      <w:r>
        <w:rPr>
          <w:spacing w:val="-12"/>
        </w:rPr>
        <w:t> </w:t>
      </w:r>
      <w:r>
        <w:rPr/>
        <w:t>(runs on XAMPP over LAN), open-source (no licensing costs), and purpose-built for the specific workflows of Yala Sub-County Hospital's laboratory department.</w:t>
      </w:r>
    </w:p>
    <w:p>
      <w:pPr>
        <w:pStyle w:val="BodyText"/>
        <w:spacing w:after="0" w:line="278" w:lineRule="auto"/>
        <w:jc w:val="both"/>
        <w:sectPr>
          <w:pgSz w:w="11910" w:h="16840"/>
          <w:pgMar w:header="699" w:footer="668" w:top="940" w:bottom="860" w:left="1133" w:right="708"/>
        </w:sectPr>
      </w:pPr>
    </w:p>
    <w:p>
      <w:pPr>
        <w:pStyle w:val="Heading1"/>
        <w:jc w:val="both"/>
      </w:pPr>
      <w:bookmarkStart w:name="CHAPTER 3: METHODOLOGY" w:id="27"/>
      <w:bookmarkEnd w:id="27"/>
      <w:r>
        <w:rPr>
          <w:b w:val="0"/>
        </w:rPr>
      </w:r>
      <w:r>
        <w:rPr>
          <w:color w:val="1F3863"/>
        </w:rPr>
        <w:t>CHAPTER</w:t>
      </w:r>
      <w:r>
        <w:rPr>
          <w:color w:val="1F3863"/>
          <w:spacing w:val="-7"/>
        </w:rPr>
        <w:t> </w:t>
      </w:r>
      <w:r>
        <w:rPr>
          <w:color w:val="1F3863"/>
        </w:rPr>
        <w:t>3:</w:t>
      </w:r>
      <w:r>
        <w:rPr>
          <w:color w:val="1F3863"/>
          <w:spacing w:val="-7"/>
        </w:rPr>
        <w:t> </w:t>
      </w:r>
      <w:r>
        <w:rPr>
          <w:color w:val="1F3863"/>
          <w:spacing w:val="-2"/>
        </w:rPr>
        <w:t>METHODOLOGY</w:t>
      </w:r>
    </w:p>
    <w:p>
      <w:pPr>
        <w:pStyle w:val="Heading2"/>
        <w:numPr>
          <w:ilvl w:val="1"/>
          <w:numId w:val="5"/>
        </w:numPr>
        <w:tabs>
          <w:tab w:pos="554" w:val="left" w:leader="none"/>
        </w:tabs>
        <w:spacing w:line="240" w:lineRule="auto" w:before="301" w:after="0"/>
        <w:ind w:left="554" w:right="0" w:hanging="386"/>
        <w:jc w:val="both"/>
      </w:pPr>
      <w:bookmarkStart w:name="3.1 Methodology and Tools" w:id="28"/>
      <w:bookmarkEnd w:id="28"/>
      <w:r>
        <w:rPr>
          <w:b w:val="0"/>
        </w:rPr>
      </w:r>
      <w:r>
        <w:rPr>
          <w:color w:val="2D5E8B"/>
        </w:rPr>
        <w:t>Methodology</w:t>
      </w:r>
      <w:r>
        <w:rPr>
          <w:color w:val="2D5E8B"/>
          <w:spacing w:val="-9"/>
        </w:rPr>
        <w:t> </w:t>
      </w:r>
      <w:r>
        <w:rPr>
          <w:color w:val="2D5E8B"/>
        </w:rPr>
        <w:t>and</w:t>
      </w:r>
      <w:r>
        <w:rPr>
          <w:color w:val="2D5E8B"/>
          <w:spacing w:val="-11"/>
        </w:rPr>
        <w:t> </w:t>
      </w:r>
      <w:r>
        <w:rPr>
          <w:color w:val="2D5E8B"/>
          <w:spacing w:val="-2"/>
        </w:rPr>
        <w:t>Tools</w:t>
      </w:r>
    </w:p>
    <w:p>
      <w:pPr>
        <w:pStyle w:val="Heading3"/>
        <w:numPr>
          <w:ilvl w:val="2"/>
          <w:numId w:val="5"/>
        </w:numPr>
        <w:tabs>
          <w:tab w:pos="687" w:val="left" w:leader="none"/>
        </w:tabs>
        <w:spacing w:line="240" w:lineRule="auto" w:before="201" w:after="0"/>
        <w:ind w:left="687" w:right="0" w:hanging="519"/>
        <w:jc w:val="both"/>
      </w:pPr>
      <w:bookmarkStart w:name="3.1.1 Methodology" w:id="29"/>
      <w:bookmarkEnd w:id="29"/>
      <w:r>
        <w:rPr>
          <w:b w:val="0"/>
          <w:i w:val="0"/>
        </w:rPr>
      </w:r>
      <w:r>
        <w:rPr>
          <w:color w:val="3B8DBB"/>
          <w:spacing w:val="-2"/>
        </w:rPr>
        <w:t>Methodology</w:t>
      </w:r>
    </w:p>
    <w:p>
      <w:pPr>
        <w:pStyle w:val="BodyText"/>
        <w:spacing w:line="278" w:lineRule="auto" w:before="123"/>
        <w:ind w:left="168" w:right="587"/>
        <w:jc w:val="both"/>
      </w:pPr>
      <w:r>
        <w:rPr/>
        <w:t>The Agile Methodology was adopted for this project. Unlike the rigid Waterfall model, Agile offers an iterative and incremental approach that is well-suited to a context where requirements are discovered through</w:t>
      </w:r>
      <w:r>
        <w:rPr>
          <w:spacing w:val="-3"/>
        </w:rPr>
        <w:t> </w:t>
      </w:r>
      <w:r>
        <w:rPr/>
        <w:t>close engagement</w:t>
      </w:r>
      <w:r>
        <w:rPr>
          <w:spacing w:val="-5"/>
        </w:rPr>
        <w:t> </w:t>
      </w:r>
      <w:r>
        <w:rPr/>
        <w:t>with</w:t>
      </w:r>
      <w:r>
        <w:rPr>
          <w:spacing w:val="-3"/>
        </w:rPr>
        <w:t> </w:t>
      </w:r>
      <w:r>
        <w:rPr/>
        <w:t>end</w:t>
      </w:r>
      <w:r>
        <w:rPr>
          <w:spacing w:val="-4"/>
        </w:rPr>
        <w:t> </w:t>
      </w:r>
      <w:r>
        <w:rPr/>
        <w:t>users and where mid-development</w:t>
      </w:r>
      <w:r>
        <w:rPr>
          <w:spacing w:val="-5"/>
        </w:rPr>
        <w:t> </w:t>
      </w:r>
      <w:r>
        <w:rPr/>
        <w:t>changes —</w:t>
      </w:r>
      <w:r>
        <w:rPr>
          <w:spacing w:val="-1"/>
        </w:rPr>
        <w:t> </w:t>
      </w:r>
      <w:r>
        <w:rPr/>
        <w:t>such as the addition of insurance payment support — are necessary.</w:t>
      </w:r>
    </w:p>
    <w:p>
      <w:pPr>
        <w:pStyle w:val="BodyText"/>
        <w:spacing w:before="6"/>
        <w:rPr>
          <w:sz w:val="13"/>
        </w:rPr>
      </w:pPr>
      <w:r>
        <w:rPr>
          <w:sz w:val="13"/>
        </w:rPr>
        <w:drawing>
          <wp:anchor distT="0" distB="0" distL="0" distR="0" allowOverlap="1" layoutInCell="1" locked="0" behindDoc="1" simplePos="0" relativeHeight="487587840">
            <wp:simplePos x="0" y="0"/>
            <wp:positionH relativeFrom="page">
              <wp:posOffset>1174316</wp:posOffset>
            </wp:positionH>
            <wp:positionV relativeFrom="paragraph">
              <wp:posOffset>119856</wp:posOffset>
            </wp:positionV>
            <wp:extent cx="5457912" cy="421538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457912" cy="4215384"/>
                    </a:xfrm>
                    <a:prstGeom prst="rect">
                      <a:avLst/>
                    </a:prstGeom>
                  </pic:spPr>
                </pic:pic>
              </a:graphicData>
            </a:graphic>
          </wp:anchor>
        </w:drawing>
      </w:r>
    </w:p>
    <w:p>
      <w:pPr>
        <w:spacing w:before="84"/>
        <w:ind w:left="190" w:right="602" w:firstLine="0"/>
        <w:jc w:val="center"/>
        <w:rPr>
          <w:i/>
          <w:sz w:val="20"/>
        </w:rPr>
      </w:pPr>
      <w:r>
        <w:rPr>
          <w:i/>
          <w:sz w:val="20"/>
        </w:rPr>
        <w:t>Figure</w:t>
      </w:r>
      <w:r>
        <w:rPr>
          <w:i/>
          <w:spacing w:val="-7"/>
          <w:sz w:val="20"/>
        </w:rPr>
        <w:t> </w:t>
      </w:r>
      <w:r>
        <w:rPr>
          <w:i/>
          <w:sz w:val="20"/>
        </w:rPr>
        <w:t>3:</w:t>
      </w:r>
      <w:r>
        <w:rPr>
          <w:i/>
          <w:spacing w:val="-4"/>
          <w:sz w:val="20"/>
        </w:rPr>
        <w:t> </w:t>
      </w:r>
      <w:r>
        <w:rPr>
          <w:i/>
          <w:sz w:val="20"/>
        </w:rPr>
        <w:t>Agile</w:t>
      </w:r>
      <w:r>
        <w:rPr>
          <w:i/>
          <w:spacing w:val="-6"/>
          <w:sz w:val="20"/>
        </w:rPr>
        <w:t> </w:t>
      </w:r>
      <w:r>
        <w:rPr>
          <w:i/>
          <w:spacing w:val="-2"/>
          <w:sz w:val="20"/>
        </w:rPr>
        <w:t>Methodology</w:t>
      </w:r>
    </w:p>
    <w:p>
      <w:pPr>
        <w:pStyle w:val="BodyText"/>
        <w:spacing w:before="59"/>
        <w:rPr>
          <w:i/>
          <w:sz w:val="20"/>
        </w:rPr>
      </w:pPr>
    </w:p>
    <w:p>
      <w:pPr>
        <w:pStyle w:val="Heading3"/>
        <w:numPr>
          <w:ilvl w:val="3"/>
          <w:numId w:val="5"/>
        </w:numPr>
        <w:tabs>
          <w:tab w:pos="863" w:val="left" w:leader="none"/>
        </w:tabs>
        <w:spacing w:line="240" w:lineRule="auto" w:before="0" w:after="0"/>
        <w:ind w:left="863" w:right="0" w:hanging="695"/>
        <w:jc w:val="left"/>
      </w:pPr>
      <w:bookmarkStart w:name="3.1.1.1 Justification for Agile" w:id="30"/>
      <w:bookmarkEnd w:id="30"/>
      <w:r>
        <w:rPr>
          <w:b w:val="0"/>
          <w:i w:val="0"/>
        </w:rPr>
      </w:r>
      <w:r>
        <w:rPr>
          <w:color w:val="3B8DBB"/>
        </w:rPr>
        <w:t>Justification</w:t>
      </w:r>
      <w:r>
        <w:rPr>
          <w:color w:val="3B8DBB"/>
          <w:spacing w:val="-5"/>
        </w:rPr>
        <w:t> </w:t>
      </w:r>
      <w:r>
        <w:rPr>
          <w:color w:val="3B8DBB"/>
        </w:rPr>
        <w:t>for</w:t>
      </w:r>
      <w:r>
        <w:rPr>
          <w:color w:val="3B8DBB"/>
          <w:spacing w:val="-3"/>
        </w:rPr>
        <w:t> </w:t>
      </w:r>
      <w:r>
        <w:rPr>
          <w:color w:val="3B8DBB"/>
          <w:spacing w:val="-4"/>
        </w:rPr>
        <w:t>Agile</w:t>
      </w:r>
    </w:p>
    <w:p>
      <w:pPr>
        <w:pStyle w:val="ListParagraph"/>
        <w:numPr>
          <w:ilvl w:val="4"/>
          <w:numId w:val="5"/>
        </w:numPr>
        <w:tabs>
          <w:tab w:pos="888" w:val="left" w:leader="none"/>
        </w:tabs>
        <w:spacing w:line="240" w:lineRule="auto" w:before="123" w:after="0"/>
        <w:ind w:left="888" w:right="0" w:hanging="360"/>
        <w:jc w:val="left"/>
        <w:rPr>
          <w:sz w:val="22"/>
        </w:rPr>
      </w:pPr>
      <w:r>
        <w:rPr>
          <w:sz w:val="22"/>
        </w:rPr>
        <w:t>Accommodates</w:t>
      </w:r>
      <w:r>
        <w:rPr>
          <w:spacing w:val="-9"/>
          <w:sz w:val="22"/>
        </w:rPr>
        <w:t> </w:t>
      </w:r>
      <w:r>
        <w:rPr>
          <w:sz w:val="22"/>
        </w:rPr>
        <w:t>changing</w:t>
      </w:r>
      <w:r>
        <w:rPr>
          <w:spacing w:val="-5"/>
          <w:sz w:val="22"/>
        </w:rPr>
        <w:t> </w:t>
      </w:r>
      <w:r>
        <w:rPr>
          <w:sz w:val="22"/>
        </w:rPr>
        <w:t>requirements</w:t>
      </w:r>
      <w:r>
        <w:rPr>
          <w:spacing w:val="-7"/>
          <w:sz w:val="22"/>
        </w:rPr>
        <w:t> </w:t>
      </w:r>
      <w:r>
        <w:rPr>
          <w:sz w:val="22"/>
        </w:rPr>
        <w:t>at</w:t>
      </w:r>
      <w:r>
        <w:rPr>
          <w:spacing w:val="-9"/>
          <w:sz w:val="22"/>
        </w:rPr>
        <w:t> </w:t>
      </w:r>
      <w:r>
        <w:rPr>
          <w:sz w:val="22"/>
        </w:rPr>
        <w:t>any</w:t>
      </w:r>
      <w:r>
        <w:rPr>
          <w:spacing w:val="-6"/>
          <w:sz w:val="22"/>
        </w:rPr>
        <w:t> </w:t>
      </w:r>
      <w:r>
        <w:rPr>
          <w:sz w:val="22"/>
        </w:rPr>
        <w:t>stage</w:t>
      </w:r>
      <w:r>
        <w:rPr>
          <w:spacing w:val="-6"/>
          <w:sz w:val="22"/>
        </w:rPr>
        <w:t> </w:t>
      </w:r>
      <w:r>
        <w:rPr>
          <w:sz w:val="22"/>
        </w:rPr>
        <w:t>without</w:t>
      </w:r>
      <w:r>
        <w:rPr>
          <w:spacing w:val="-9"/>
          <w:sz w:val="22"/>
        </w:rPr>
        <w:t> </w:t>
      </w:r>
      <w:r>
        <w:rPr>
          <w:sz w:val="22"/>
        </w:rPr>
        <w:t>derailing</w:t>
      </w:r>
      <w:r>
        <w:rPr>
          <w:spacing w:val="-5"/>
          <w:sz w:val="22"/>
        </w:rPr>
        <w:t> </w:t>
      </w:r>
      <w:r>
        <w:rPr>
          <w:sz w:val="22"/>
        </w:rPr>
        <w:t>the</w:t>
      </w:r>
      <w:r>
        <w:rPr>
          <w:spacing w:val="-6"/>
          <w:sz w:val="22"/>
        </w:rPr>
        <w:t> </w:t>
      </w:r>
      <w:r>
        <w:rPr>
          <w:spacing w:val="-2"/>
          <w:sz w:val="22"/>
        </w:rPr>
        <w:t>project.</w:t>
      </w:r>
    </w:p>
    <w:p>
      <w:pPr>
        <w:pStyle w:val="ListParagraph"/>
        <w:numPr>
          <w:ilvl w:val="4"/>
          <w:numId w:val="5"/>
        </w:numPr>
        <w:tabs>
          <w:tab w:pos="888" w:val="left" w:leader="none"/>
        </w:tabs>
        <w:spacing w:line="240" w:lineRule="auto" w:before="101" w:after="0"/>
        <w:ind w:left="888" w:right="1438" w:hanging="361"/>
        <w:jc w:val="left"/>
        <w:rPr>
          <w:sz w:val="22"/>
        </w:rPr>
      </w:pPr>
      <w:r>
        <w:rPr>
          <w:sz w:val="22"/>
        </w:rPr>
        <w:t>Delivers</w:t>
      </w:r>
      <w:r>
        <w:rPr>
          <w:spacing w:val="-3"/>
          <w:sz w:val="22"/>
        </w:rPr>
        <w:t> </w:t>
      </w:r>
      <w:r>
        <w:rPr>
          <w:sz w:val="22"/>
        </w:rPr>
        <w:t>working</w:t>
      </w:r>
      <w:r>
        <w:rPr>
          <w:spacing w:val="-2"/>
          <w:sz w:val="22"/>
        </w:rPr>
        <w:t> </w:t>
      </w:r>
      <w:r>
        <w:rPr>
          <w:sz w:val="22"/>
        </w:rPr>
        <w:t>modules early</w:t>
      </w:r>
      <w:r>
        <w:rPr>
          <w:spacing w:val="-7"/>
          <w:sz w:val="22"/>
        </w:rPr>
        <w:t> </w:t>
      </w:r>
      <w:r>
        <w:rPr>
          <w:sz w:val="22"/>
        </w:rPr>
        <w:t>—</w:t>
      </w:r>
      <w:r>
        <w:rPr>
          <w:spacing w:val="-2"/>
          <w:sz w:val="22"/>
        </w:rPr>
        <w:t> </w:t>
      </w:r>
      <w:r>
        <w:rPr>
          <w:sz w:val="22"/>
        </w:rPr>
        <w:t>each</w:t>
      </w:r>
      <w:r>
        <w:rPr>
          <w:spacing w:val="-4"/>
          <w:sz w:val="22"/>
        </w:rPr>
        <w:t> </w:t>
      </w:r>
      <w:r>
        <w:rPr>
          <w:sz w:val="22"/>
        </w:rPr>
        <w:t>sprint</w:t>
      </w:r>
      <w:r>
        <w:rPr>
          <w:spacing w:val="-5"/>
          <w:sz w:val="22"/>
        </w:rPr>
        <w:t> </w:t>
      </w:r>
      <w:r>
        <w:rPr>
          <w:sz w:val="22"/>
        </w:rPr>
        <w:t>produced</w:t>
      </w:r>
      <w:r>
        <w:rPr>
          <w:spacing w:val="-4"/>
          <w:sz w:val="22"/>
        </w:rPr>
        <w:t> </w:t>
      </w:r>
      <w:r>
        <w:rPr>
          <w:sz w:val="22"/>
        </w:rPr>
        <w:t>a</w:t>
      </w:r>
      <w:r>
        <w:rPr>
          <w:spacing w:val="-3"/>
          <w:sz w:val="22"/>
        </w:rPr>
        <w:t> </w:t>
      </w:r>
      <w:r>
        <w:rPr>
          <w:sz w:val="22"/>
        </w:rPr>
        <w:t>testable</w:t>
      </w:r>
      <w:r>
        <w:rPr>
          <w:spacing w:val="-3"/>
          <w:sz w:val="22"/>
        </w:rPr>
        <w:t> </w:t>
      </w:r>
      <w:r>
        <w:rPr>
          <w:sz w:val="22"/>
        </w:rPr>
        <w:t>component</w:t>
      </w:r>
      <w:r>
        <w:rPr>
          <w:spacing w:val="-5"/>
          <w:sz w:val="22"/>
        </w:rPr>
        <w:t> </w:t>
      </w:r>
      <w:r>
        <w:rPr>
          <w:sz w:val="22"/>
        </w:rPr>
        <w:t>for</w:t>
      </w:r>
      <w:r>
        <w:rPr>
          <w:spacing w:val="-3"/>
          <w:sz w:val="22"/>
        </w:rPr>
        <w:t> </w:t>
      </w:r>
      <w:r>
        <w:rPr>
          <w:sz w:val="22"/>
        </w:rPr>
        <w:t>UAT </w:t>
      </w:r>
      <w:r>
        <w:rPr>
          <w:spacing w:val="-2"/>
          <w:sz w:val="22"/>
        </w:rPr>
        <w:t>feedback.</w:t>
      </w:r>
    </w:p>
    <w:p>
      <w:pPr>
        <w:pStyle w:val="ListParagraph"/>
        <w:numPr>
          <w:ilvl w:val="4"/>
          <w:numId w:val="5"/>
        </w:numPr>
        <w:tabs>
          <w:tab w:pos="888" w:val="left" w:leader="none"/>
        </w:tabs>
        <w:spacing w:line="240" w:lineRule="auto" w:before="101" w:after="0"/>
        <w:ind w:left="888" w:right="667" w:hanging="361"/>
        <w:jc w:val="left"/>
        <w:rPr>
          <w:sz w:val="22"/>
        </w:rPr>
      </w:pPr>
      <w:r>
        <w:rPr>
          <w:sz w:val="22"/>
        </w:rPr>
        <w:t>Risk</w:t>
      </w:r>
      <w:r>
        <w:rPr>
          <w:spacing w:val="-3"/>
          <w:sz w:val="22"/>
        </w:rPr>
        <w:t> </w:t>
      </w:r>
      <w:r>
        <w:rPr>
          <w:sz w:val="22"/>
        </w:rPr>
        <w:t>is</w:t>
      </w:r>
      <w:r>
        <w:rPr>
          <w:spacing w:val="-3"/>
          <w:sz w:val="22"/>
        </w:rPr>
        <w:t> </w:t>
      </w:r>
      <w:r>
        <w:rPr>
          <w:sz w:val="22"/>
        </w:rPr>
        <w:t>managed</w:t>
      </w:r>
      <w:r>
        <w:rPr>
          <w:spacing w:val="-4"/>
          <w:sz w:val="22"/>
        </w:rPr>
        <w:t> </w:t>
      </w:r>
      <w:r>
        <w:rPr>
          <w:sz w:val="22"/>
        </w:rPr>
        <w:t>in</w:t>
      </w:r>
      <w:r>
        <w:rPr>
          <w:spacing w:val="-4"/>
          <w:sz w:val="22"/>
        </w:rPr>
        <w:t> </w:t>
      </w:r>
      <w:r>
        <w:rPr>
          <w:sz w:val="22"/>
        </w:rPr>
        <w:t>small</w:t>
      </w:r>
      <w:r>
        <w:rPr>
          <w:spacing w:val="-1"/>
          <w:sz w:val="22"/>
        </w:rPr>
        <w:t> </w:t>
      </w:r>
      <w:r>
        <w:rPr>
          <w:sz w:val="22"/>
        </w:rPr>
        <w:t>iterations —</w:t>
      </w:r>
      <w:r>
        <w:rPr>
          <w:spacing w:val="-2"/>
          <w:sz w:val="22"/>
        </w:rPr>
        <w:t> </w:t>
      </w:r>
      <w:r>
        <w:rPr>
          <w:sz w:val="22"/>
        </w:rPr>
        <w:t>a</w:t>
      </w:r>
      <w:r>
        <w:rPr>
          <w:spacing w:val="-3"/>
          <w:sz w:val="22"/>
        </w:rPr>
        <w:t> </w:t>
      </w:r>
      <w:r>
        <w:rPr>
          <w:sz w:val="22"/>
        </w:rPr>
        <w:t>failing</w:t>
      </w:r>
      <w:r>
        <w:rPr>
          <w:spacing w:val="-2"/>
          <w:sz w:val="22"/>
        </w:rPr>
        <w:t> </w:t>
      </w:r>
      <w:r>
        <w:rPr>
          <w:sz w:val="22"/>
        </w:rPr>
        <w:t>module</w:t>
      </w:r>
      <w:r>
        <w:rPr>
          <w:spacing w:val="-3"/>
          <w:sz w:val="22"/>
        </w:rPr>
        <w:t> </w:t>
      </w:r>
      <w:r>
        <w:rPr>
          <w:sz w:val="22"/>
        </w:rPr>
        <w:t>can</w:t>
      </w:r>
      <w:r>
        <w:rPr>
          <w:spacing w:val="-4"/>
          <w:sz w:val="22"/>
        </w:rPr>
        <w:t> </w:t>
      </w:r>
      <w:r>
        <w:rPr>
          <w:sz w:val="22"/>
        </w:rPr>
        <w:t>be</w:t>
      </w:r>
      <w:r>
        <w:rPr>
          <w:spacing w:val="-3"/>
          <w:sz w:val="22"/>
        </w:rPr>
        <w:t> </w:t>
      </w:r>
      <w:r>
        <w:rPr>
          <w:sz w:val="22"/>
        </w:rPr>
        <w:t>fixed</w:t>
      </w:r>
      <w:r>
        <w:rPr>
          <w:spacing w:val="-4"/>
          <w:sz w:val="22"/>
        </w:rPr>
        <w:t> </w:t>
      </w:r>
      <w:r>
        <w:rPr>
          <w:sz w:val="22"/>
        </w:rPr>
        <w:t>without</w:t>
      </w:r>
      <w:r>
        <w:rPr>
          <w:spacing w:val="-5"/>
          <w:sz w:val="22"/>
        </w:rPr>
        <w:t> </w:t>
      </w:r>
      <w:r>
        <w:rPr>
          <w:sz w:val="22"/>
        </w:rPr>
        <w:t>breaking</w:t>
      </w:r>
      <w:r>
        <w:rPr>
          <w:spacing w:val="-2"/>
          <w:sz w:val="22"/>
        </w:rPr>
        <w:t> </w:t>
      </w:r>
      <w:r>
        <w:rPr>
          <w:sz w:val="22"/>
        </w:rPr>
        <w:t>completed </w:t>
      </w:r>
      <w:r>
        <w:rPr>
          <w:spacing w:val="-2"/>
          <w:sz w:val="22"/>
        </w:rPr>
        <w:t>ones.</w:t>
      </w:r>
    </w:p>
    <w:p>
      <w:pPr>
        <w:pStyle w:val="ListParagraph"/>
        <w:numPr>
          <w:ilvl w:val="4"/>
          <w:numId w:val="5"/>
        </w:numPr>
        <w:tabs>
          <w:tab w:pos="888" w:val="left" w:leader="none"/>
        </w:tabs>
        <w:spacing w:line="240" w:lineRule="auto" w:before="102" w:after="0"/>
        <w:ind w:left="888" w:right="0" w:hanging="360"/>
        <w:jc w:val="left"/>
        <w:rPr>
          <w:sz w:val="22"/>
        </w:rPr>
      </w:pPr>
      <w:r>
        <w:rPr>
          <w:sz w:val="22"/>
        </w:rPr>
        <w:t>Mirrors</w:t>
      </w:r>
      <w:r>
        <w:rPr>
          <w:spacing w:val="-9"/>
          <w:sz w:val="22"/>
        </w:rPr>
        <w:t> </w:t>
      </w:r>
      <w:r>
        <w:rPr>
          <w:sz w:val="22"/>
        </w:rPr>
        <w:t>hospital</w:t>
      </w:r>
      <w:r>
        <w:rPr>
          <w:spacing w:val="-6"/>
          <w:sz w:val="22"/>
        </w:rPr>
        <w:t> </w:t>
      </w:r>
      <w:r>
        <w:rPr>
          <w:sz w:val="22"/>
        </w:rPr>
        <w:t>staff</w:t>
      </w:r>
      <w:r>
        <w:rPr>
          <w:spacing w:val="-7"/>
          <w:sz w:val="22"/>
        </w:rPr>
        <w:t> </w:t>
      </w:r>
      <w:r>
        <w:rPr>
          <w:sz w:val="22"/>
        </w:rPr>
        <w:t>workflows</w:t>
      </w:r>
      <w:r>
        <w:rPr>
          <w:spacing w:val="-7"/>
          <w:sz w:val="22"/>
        </w:rPr>
        <w:t> </w:t>
      </w:r>
      <w:r>
        <w:rPr>
          <w:sz w:val="22"/>
        </w:rPr>
        <w:t>closely</w:t>
      </w:r>
      <w:r>
        <w:rPr>
          <w:spacing w:val="-7"/>
          <w:sz w:val="22"/>
        </w:rPr>
        <w:t> </w:t>
      </w:r>
      <w:r>
        <w:rPr>
          <w:sz w:val="22"/>
        </w:rPr>
        <w:t>through</w:t>
      </w:r>
      <w:r>
        <w:rPr>
          <w:spacing w:val="-7"/>
          <w:sz w:val="22"/>
        </w:rPr>
        <w:t> </w:t>
      </w:r>
      <w:r>
        <w:rPr>
          <w:sz w:val="22"/>
        </w:rPr>
        <w:t>continuous</w:t>
      </w:r>
      <w:r>
        <w:rPr>
          <w:spacing w:val="-7"/>
          <w:sz w:val="22"/>
        </w:rPr>
        <w:t> </w:t>
      </w:r>
      <w:r>
        <w:rPr>
          <w:sz w:val="22"/>
        </w:rPr>
        <w:t>feedback</w:t>
      </w:r>
      <w:r>
        <w:rPr>
          <w:spacing w:val="-6"/>
          <w:sz w:val="22"/>
        </w:rPr>
        <w:t> </w:t>
      </w:r>
      <w:r>
        <w:rPr>
          <w:spacing w:val="-2"/>
          <w:sz w:val="22"/>
        </w:rPr>
        <w:t>integration.</w:t>
      </w:r>
    </w:p>
    <w:p>
      <w:pPr>
        <w:pStyle w:val="Heading3"/>
        <w:numPr>
          <w:ilvl w:val="3"/>
          <w:numId w:val="5"/>
        </w:numPr>
        <w:tabs>
          <w:tab w:pos="864" w:val="left" w:leader="none"/>
        </w:tabs>
        <w:spacing w:line="240" w:lineRule="auto" w:before="192" w:after="0"/>
        <w:ind w:left="864" w:right="0" w:hanging="696"/>
        <w:jc w:val="left"/>
      </w:pPr>
      <w:bookmarkStart w:name="3.1.1.2 Agile Sprints" w:id="31"/>
      <w:bookmarkEnd w:id="31"/>
      <w:r>
        <w:rPr>
          <w:b w:val="0"/>
          <w:i w:val="0"/>
        </w:rPr>
      </w:r>
      <w:r>
        <w:rPr>
          <w:color w:val="3B8DBB"/>
        </w:rPr>
        <w:t>Agile</w:t>
      </w:r>
      <w:r>
        <w:rPr>
          <w:color w:val="3B8DBB"/>
          <w:spacing w:val="-3"/>
        </w:rPr>
        <w:t> </w:t>
      </w:r>
      <w:r>
        <w:rPr>
          <w:color w:val="3B8DBB"/>
          <w:spacing w:val="-2"/>
        </w:rPr>
        <w:t>Sprints</w:t>
      </w:r>
    </w:p>
    <w:p>
      <w:pPr>
        <w:pStyle w:val="ListParagraph"/>
        <w:numPr>
          <w:ilvl w:val="4"/>
          <w:numId w:val="5"/>
        </w:numPr>
        <w:tabs>
          <w:tab w:pos="888" w:val="left" w:leader="none"/>
        </w:tabs>
        <w:spacing w:line="240" w:lineRule="auto" w:before="128" w:after="0"/>
        <w:ind w:left="888" w:right="0" w:hanging="360"/>
        <w:jc w:val="left"/>
        <w:rPr>
          <w:sz w:val="22"/>
        </w:rPr>
      </w:pPr>
      <w:r>
        <w:rPr>
          <w:sz w:val="22"/>
        </w:rPr>
        <w:t>Sprint</w:t>
      </w:r>
      <w:r>
        <w:rPr>
          <w:spacing w:val="-8"/>
          <w:sz w:val="22"/>
        </w:rPr>
        <w:t> </w:t>
      </w:r>
      <w:r>
        <w:rPr>
          <w:sz w:val="22"/>
        </w:rPr>
        <w:t>1:</w:t>
      </w:r>
      <w:r>
        <w:rPr>
          <w:spacing w:val="-7"/>
          <w:sz w:val="22"/>
        </w:rPr>
        <w:t> </w:t>
      </w:r>
      <w:r>
        <w:rPr>
          <w:sz w:val="22"/>
        </w:rPr>
        <w:t>Patient</w:t>
      </w:r>
      <w:r>
        <w:rPr>
          <w:spacing w:val="-8"/>
          <w:sz w:val="22"/>
        </w:rPr>
        <w:t> </w:t>
      </w:r>
      <w:r>
        <w:rPr>
          <w:sz w:val="22"/>
        </w:rPr>
        <w:t>Registration</w:t>
      </w:r>
      <w:r>
        <w:rPr>
          <w:spacing w:val="-6"/>
          <w:sz w:val="22"/>
        </w:rPr>
        <w:t> </w:t>
      </w:r>
      <w:r>
        <w:rPr>
          <w:sz w:val="22"/>
        </w:rPr>
        <w:t>and</w:t>
      </w:r>
      <w:r>
        <w:rPr>
          <w:spacing w:val="-6"/>
          <w:sz w:val="22"/>
        </w:rPr>
        <w:t> </w:t>
      </w:r>
      <w:r>
        <w:rPr>
          <w:sz w:val="22"/>
        </w:rPr>
        <w:t>Authentication</w:t>
      </w:r>
      <w:r>
        <w:rPr>
          <w:spacing w:val="-6"/>
          <w:sz w:val="22"/>
        </w:rPr>
        <w:t> </w:t>
      </w:r>
      <w:r>
        <w:rPr>
          <w:spacing w:val="-2"/>
          <w:sz w:val="22"/>
        </w:rPr>
        <w:t>Module</w:t>
      </w:r>
    </w:p>
    <w:p>
      <w:pPr>
        <w:pStyle w:val="ListParagraph"/>
        <w:numPr>
          <w:ilvl w:val="4"/>
          <w:numId w:val="5"/>
        </w:numPr>
        <w:tabs>
          <w:tab w:pos="888" w:val="left" w:leader="none"/>
        </w:tabs>
        <w:spacing w:line="240" w:lineRule="auto" w:before="96" w:after="0"/>
        <w:ind w:left="888" w:right="0" w:hanging="360"/>
        <w:jc w:val="left"/>
        <w:rPr>
          <w:sz w:val="22"/>
        </w:rPr>
      </w:pPr>
      <w:r>
        <w:rPr>
          <w:sz w:val="22"/>
        </w:rPr>
        <w:t>Sprint</w:t>
      </w:r>
      <w:r>
        <w:rPr>
          <w:spacing w:val="-8"/>
          <w:sz w:val="22"/>
        </w:rPr>
        <w:t> </w:t>
      </w:r>
      <w:r>
        <w:rPr>
          <w:sz w:val="22"/>
        </w:rPr>
        <w:t>2:</w:t>
      </w:r>
      <w:r>
        <w:rPr>
          <w:spacing w:val="-2"/>
          <w:sz w:val="22"/>
        </w:rPr>
        <w:t> </w:t>
      </w:r>
      <w:r>
        <w:rPr>
          <w:sz w:val="22"/>
        </w:rPr>
        <w:t>Test</w:t>
      </w:r>
      <w:r>
        <w:rPr>
          <w:spacing w:val="-7"/>
          <w:sz w:val="22"/>
        </w:rPr>
        <w:t> </w:t>
      </w:r>
      <w:r>
        <w:rPr>
          <w:sz w:val="22"/>
        </w:rPr>
        <w:t>Ordering,</w:t>
      </w:r>
      <w:r>
        <w:rPr>
          <w:spacing w:val="-8"/>
          <w:sz w:val="22"/>
        </w:rPr>
        <w:t> </w:t>
      </w:r>
      <w:r>
        <w:rPr>
          <w:sz w:val="22"/>
        </w:rPr>
        <w:t>Payments</w:t>
      </w:r>
      <w:r>
        <w:rPr>
          <w:spacing w:val="-5"/>
          <w:sz w:val="22"/>
        </w:rPr>
        <w:t> </w:t>
      </w:r>
      <w:r>
        <w:rPr>
          <w:sz w:val="22"/>
        </w:rPr>
        <w:t>Row</w:t>
      </w:r>
      <w:r>
        <w:rPr>
          <w:spacing w:val="-6"/>
          <w:sz w:val="22"/>
        </w:rPr>
        <w:t> </w:t>
      </w:r>
      <w:r>
        <w:rPr>
          <w:sz w:val="22"/>
        </w:rPr>
        <w:t>Insert,</w:t>
      </w:r>
      <w:r>
        <w:rPr>
          <w:spacing w:val="-8"/>
          <w:sz w:val="22"/>
        </w:rPr>
        <w:t> </w:t>
      </w:r>
      <w:r>
        <w:rPr>
          <w:sz w:val="22"/>
        </w:rPr>
        <w:t>and</w:t>
      </w:r>
      <w:r>
        <w:rPr>
          <w:spacing w:val="-2"/>
          <w:sz w:val="22"/>
        </w:rPr>
        <w:t> </w:t>
      </w:r>
      <w:r>
        <w:rPr>
          <w:sz w:val="22"/>
        </w:rPr>
        <w:t>Notifications</w:t>
      </w:r>
      <w:r>
        <w:rPr>
          <w:spacing w:val="-5"/>
          <w:sz w:val="22"/>
        </w:rPr>
        <w:t> </w:t>
      </w:r>
      <w:r>
        <w:rPr>
          <w:spacing w:val="-2"/>
          <w:sz w:val="22"/>
        </w:rPr>
        <w:t>Module</w:t>
      </w:r>
    </w:p>
    <w:p>
      <w:pPr>
        <w:pStyle w:val="ListParagraph"/>
        <w:numPr>
          <w:ilvl w:val="4"/>
          <w:numId w:val="5"/>
        </w:numPr>
        <w:tabs>
          <w:tab w:pos="888" w:val="left" w:leader="none"/>
        </w:tabs>
        <w:spacing w:line="240" w:lineRule="auto" w:before="101" w:after="0"/>
        <w:ind w:left="888" w:right="0" w:hanging="360"/>
        <w:jc w:val="left"/>
        <w:rPr>
          <w:sz w:val="22"/>
        </w:rPr>
      </w:pPr>
      <w:r>
        <w:rPr>
          <w:sz w:val="22"/>
        </w:rPr>
        <w:t>Sprint</w:t>
      </w:r>
      <w:r>
        <w:rPr>
          <w:spacing w:val="-6"/>
          <w:sz w:val="22"/>
        </w:rPr>
        <w:t> </w:t>
      </w:r>
      <w:r>
        <w:rPr>
          <w:sz w:val="22"/>
        </w:rPr>
        <w:t>3:</w:t>
      </w:r>
      <w:r>
        <w:rPr>
          <w:spacing w:val="-6"/>
          <w:sz w:val="22"/>
        </w:rPr>
        <w:t> </w:t>
      </w:r>
      <w:r>
        <w:rPr>
          <w:sz w:val="22"/>
        </w:rPr>
        <w:t>Results</w:t>
      </w:r>
      <w:r>
        <w:rPr>
          <w:spacing w:val="-4"/>
          <w:sz w:val="22"/>
        </w:rPr>
        <w:t> </w:t>
      </w:r>
      <w:r>
        <w:rPr>
          <w:sz w:val="22"/>
        </w:rPr>
        <w:t>Entry,</w:t>
      </w:r>
      <w:r>
        <w:rPr>
          <w:spacing w:val="-6"/>
          <w:sz w:val="22"/>
        </w:rPr>
        <w:t> </w:t>
      </w:r>
      <w:r>
        <w:rPr>
          <w:sz w:val="22"/>
        </w:rPr>
        <w:t>PDF Report</w:t>
      </w:r>
      <w:r>
        <w:rPr>
          <w:spacing w:val="-7"/>
          <w:sz w:val="22"/>
        </w:rPr>
        <w:t> </w:t>
      </w:r>
      <w:r>
        <w:rPr>
          <w:sz w:val="22"/>
        </w:rPr>
        <w:t>Generation,</w:t>
      </w:r>
      <w:r>
        <w:rPr>
          <w:spacing w:val="-2"/>
          <w:sz w:val="22"/>
        </w:rPr>
        <w:t> </w:t>
      </w:r>
      <w:r>
        <w:rPr>
          <w:sz w:val="22"/>
        </w:rPr>
        <w:t>and</w:t>
      </w:r>
      <w:r>
        <w:rPr>
          <w:spacing w:val="-5"/>
          <w:sz w:val="22"/>
        </w:rPr>
        <w:t> </w:t>
      </w:r>
      <w:r>
        <w:rPr>
          <w:sz w:val="22"/>
        </w:rPr>
        <w:t>Audit</w:t>
      </w:r>
      <w:r>
        <w:rPr>
          <w:spacing w:val="-5"/>
          <w:sz w:val="22"/>
        </w:rPr>
        <w:t> </w:t>
      </w:r>
      <w:r>
        <w:rPr>
          <w:sz w:val="22"/>
        </w:rPr>
        <w:t>Trail</w:t>
      </w:r>
      <w:r>
        <w:rPr>
          <w:spacing w:val="-2"/>
          <w:sz w:val="22"/>
        </w:rPr>
        <w:t> Module</w:t>
      </w:r>
    </w:p>
    <w:p>
      <w:pPr>
        <w:pStyle w:val="ListParagraph"/>
        <w:numPr>
          <w:ilvl w:val="4"/>
          <w:numId w:val="5"/>
        </w:numPr>
        <w:tabs>
          <w:tab w:pos="888" w:val="left" w:leader="none"/>
        </w:tabs>
        <w:spacing w:line="240" w:lineRule="auto" w:before="101" w:after="0"/>
        <w:ind w:left="888" w:right="0" w:hanging="360"/>
        <w:jc w:val="left"/>
        <w:rPr>
          <w:sz w:val="22"/>
        </w:rPr>
      </w:pPr>
      <w:r>
        <w:rPr>
          <w:sz w:val="22"/>
        </w:rPr>
        <w:t>Sprint</w:t>
      </w:r>
      <w:r>
        <w:rPr>
          <w:spacing w:val="-9"/>
          <w:sz w:val="22"/>
        </w:rPr>
        <w:t> </w:t>
      </w:r>
      <w:r>
        <w:rPr>
          <w:sz w:val="22"/>
        </w:rPr>
        <w:t>4:</w:t>
      </w:r>
      <w:r>
        <w:rPr>
          <w:spacing w:val="-8"/>
          <w:sz w:val="22"/>
        </w:rPr>
        <w:t> </w:t>
      </w:r>
      <w:r>
        <w:rPr>
          <w:sz w:val="22"/>
        </w:rPr>
        <w:t>Administrative</w:t>
      </w:r>
      <w:r>
        <w:rPr>
          <w:spacing w:val="-7"/>
          <w:sz w:val="22"/>
        </w:rPr>
        <w:t> </w:t>
      </w:r>
      <w:r>
        <w:rPr>
          <w:sz w:val="22"/>
        </w:rPr>
        <w:t>Dashboard,</w:t>
      </w:r>
      <w:r>
        <w:rPr>
          <w:spacing w:val="-9"/>
          <w:sz w:val="22"/>
        </w:rPr>
        <w:t> </w:t>
      </w:r>
      <w:r>
        <w:rPr>
          <w:sz w:val="22"/>
        </w:rPr>
        <w:t>Reports</w:t>
      </w:r>
      <w:r>
        <w:rPr>
          <w:spacing w:val="-7"/>
          <w:sz w:val="22"/>
        </w:rPr>
        <w:t> </w:t>
      </w:r>
      <w:r>
        <w:rPr>
          <w:sz w:val="22"/>
        </w:rPr>
        <w:t>Analytics,</w:t>
      </w:r>
      <w:r>
        <w:rPr>
          <w:spacing w:val="-5"/>
          <w:sz w:val="22"/>
        </w:rPr>
        <w:t> </w:t>
      </w:r>
      <w:r>
        <w:rPr>
          <w:sz w:val="22"/>
        </w:rPr>
        <w:t>and</w:t>
      </w:r>
      <w:r>
        <w:rPr>
          <w:spacing w:val="-7"/>
          <w:sz w:val="22"/>
        </w:rPr>
        <w:t> </w:t>
      </w:r>
      <w:r>
        <w:rPr>
          <w:sz w:val="22"/>
        </w:rPr>
        <w:t>Database</w:t>
      </w:r>
      <w:r>
        <w:rPr>
          <w:spacing w:val="-7"/>
          <w:sz w:val="22"/>
        </w:rPr>
        <w:t> </w:t>
      </w:r>
      <w:r>
        <w:rPr>
          <w:sz w:val="22"/>
        </w:rPr>
        <w:t>Backup</w:t>
      </w:r>
      <w:r>
        <w:rPr>
          <w:spacing w:val="-3"/>
          <w:sz w:val="22"/>
        </w:rPr>
        <w:t> </w:t>
      </w:r>
      <w:r>
        <w:rPr>
          <w:spacing w:val="-2"/>
          <w:sz w:val="22"/>
        </w:rPr>
        <w:t>Module</w:t>
      </w:r>
    </w:p>
    <w:p>
      <w:pPr>
        <w:pStyle w:val="ListParagraph"/>
        <w:spacing w:after="0" w:line="240" w:lineRule="auto"/>
        <w:jc w:val="left"/>
        <w:rPr>
          <w:sz w:val="22"/>
        </w:rPr>
        <w:sectPr>
          <w:pgSz w:w="11910" w:h="16840"/>
          <w:pgMar w:header="699" w:footer="668" w:top="940" w:bottom="860" w:left="1133" w:right="708"/>
        </w:sectPr>
      </w:pPr>
    </w:p>
    <w:p>
      <w:pPr>
        <w:pStyle w:val="Heading3"/>
        <w:numPr>
          <w:ilvl w:val="2"/>
          <w:numId w:val="5"/>
        </w:numPr>
        <w:tabs>
          <w:tab w:pos="687" w:val="left" w:leader="none"/>
        </w:tabs>
        <w:spacing w:line="240" w:lineRule="auto" w:before="51" w:after="0"/>
        <w:ind w:left="687" w:right="0" w:hanging="519"/>
        <w:jc w:val="left"/>
      </w:pPr>
      <w:bookmarkStart w:name="3.1.2 System Design Tools" w:id="32"/>
      <w:bookmarkEnd w:id="32"/>
      <w:r>
        <w:rPr>
          <w:b w:val="0"/>
          <w:i w:val="0"/>
        </w:rPr>
      </w:r>
      <w:r>
        <w:rPr>
          <w:color w:val="3B8DBB"/>
        </w:rPr>
        <w:t>System</w:t>
      </w:r>
      <w:r>
        <w:rPr>
          <w:color w:val="3B8DBB"/>
          <w:spacing w:val="-6"/>
        </w:rPr>
        <w:t> </w:t>
      </w:r>
      <w:r>
        <w:rPr>
          <w:color w:val="3B8DBB"/>
        </w:rPr>
        <w:t>Design</w:t>
      </w:r>
      <w:r>
        <w:rPr>
          <w:color w:val="3B8DBB"/>
          <w:spacing w:val="-1"/>
        </w:rPr>
        <w:t> </w:t>
      </w:r>
      <w:r>
        <w:rPr>
          <w:color w:val="3B8DBB"/>
          <w:spacing w:val="-2"/>
        </w:rPr>
        <w:t>Tools</w:t>
      </w:r>
    </w:p>
    <w:p>
      <w:pPr>
        <w:pStyle w:val="ListParagraph"/>
        <w:numPr>
          <w:ilvl w:val="0"/>
          <w:numId w:val="6"/>
        </w:numPr>
        <w:tabs>
          <w:tab w:pos="888" w:val="left" w:leader="none"/>
        </w:tabs>
        <w:spacing w:line="240" w:lineRule="auto" w:before="122" w:after="0"/>
        <w:ind w:left="888" w:right="0" w:hanging="360"/>
        <w:jc w:val="left"/>
        <w:rPr>
          <w:sz w:val="22"/>
        </w:rPr>
      </w:pPr>
      <w:r>
        <w:rPr>
          <w:sz w:val="22"/>
        </w:rPr>
        <w:t>Flowcharts:</w:t>
      </w:r>
      <w:r>
        <w:rPr>
          <w:spacing w:val="-8"/>
          <w:sz w:val="22"/>
        </w:rPr>
        <w:t> </w:t>
      </w:r>
      <w:r>
        <w:rPr>
          <w:sz w:val="22"/>
        </w:rPr>
        <w:t>Sequential</w:t>
      </w:r>
      <w:r>
        <w:rPr>
          <w:spacing w:val="-4"/>
          <w:sz w:val="22"/>
        </w:rPr>
        <w:t> </w:t>
      </w:r>
      <w:r>
        <w:rPr>
          <w:sz w:val="22"/>
        </w:rPr>
        <w:t>process</w:t>
      </w:r>
      <w:r>
        <w:rPr>
          <w:spacing w:val="-5"/>
          <w:sz w:val="22"/>
        </w:rPr>
        <w:t> </w:t>
      </w:r>
      <w:r>
        <w:rPr>
          <w:sz w:val="22"/>
        </w:rPr>
        <w:t>flow</w:t>
      </w:r>
      <w:r>
        <w:rPr>
          <w:spacing w:val="-6"/>
          <w:sz w:val="22"/>
        </w:rPr>
        <w:t> </w:t>
      </w:r>
      <w:r>
        <w:rPr>
          <w:sz w:val="22"/>
        </w:rPr>
        <w:t>for</w:t>
      </w:r>
      <w:r>
        <w:rPr>
          <w:spacing w:val="-5"/>
          <w:sz w:val="22"/>
        </w:rPr>
        <w:t> </w:t>
      </w:r>
      <w:r>
        <w:rPr>
          <w:sz w:val="22"/>
        </w:rPr>
        <w:t>each</w:t>
      </w:r>
      <w:r>
        <w:rPr>
          <w:spacing w:val="-3"/>
          <w:sz w:val="22"/>
        </w:rPr>
        <w:t> </w:t>
      </w:r>
      <w:r>
        <w:rPr>
          <w:sz w:val="22"/>
        </w:rPr>
        <w:t>module</w:t>
      </w:r>
      <w:r>
        <w:rPr>
          <w:spacing w:val="-1"/>
          <w:sz w:val="22"/>
        </w:rPr>
        <w:t> </w:t>
      </w:r>
      <w:r>
        <w:rPr>
          <w:sz w:val="22"/>
        </w:rPr>
        <w:t>—</w:t>
      </w:r>
      <w:r>
        <w:rPr>
          <w:spacing w:val="-4"/>
          <w:sz w:val="22"/>
        </w:rPr>
        <w:t> </w:t>
      </w:r>
      <w:r>
        <w:rPr>
          <w:sz w:val="22"/>
        </w:rPr>
        <w:t>drawn</w:t>
      </w:r>
      <w:r>
        <w:rPr>
          <w:spacing w:val="-6"/>
          <w:sz w:val="22"/>
        </w:rPr>
        <w:t> </w:t>
      </w:r>
      <w:r>
        <w:rPr>
          <w:sz w:val="22"/>
        </w:rPr>
        <w:t>in</w:t>
      </w:r>
      <w:r>
        <w:rPr>
          <w:spacing w:val="-6"/>
          <w:sz w:val="22"/>
        </w:rPr>
        <w:t> </w:t>
      </w:r>
      <w:r>
        <w:rPr>
          <w:spacing w:val="-2"/>
          <w:sz w:val="22"/>
        </w:rPr>
        <w:t>Lucidchart.</w:t>
      </w:r>
    </w:p>
    <w:p>
      <w:pPr>
        <w:pStyle w:val="ListParagraph"/>
        <w:numPr>
          <w:ilvl w:val="0"/>
          <w:numId w:val="6"/>
        </w:numPr>
        <w:tabs>
          <w:tab w:pos="888" w:val="left" w:leader="none"/>
        </w:tabs>
        <w:spacing w:line="240" w:lineRule="auto" w:before="101" w:after="0"/>
        <w:ind w:left="888" w:right="1181" w:hanging="361"/>
        <w:jc w:val="left"/>
        <w:rPr>
          <w:sz w:val="22"/>
        </w:rPr>
      </w:pPr>
      <w:r>
        <w:rPr>
          <w:sz w:val="22"/>
        </w:rPr>
        <w:t>Use</w:t>
      </w:r>
      <w:r>
        <w:rPr>
          <w:spacing w:val="-3"/>
          <w:sz w:val="22"/>
        </w:rPr>
        <w:t> </w:t>
      </w:r>
      <w:r>
        <w:rPr>
          <w:sz w:val="22"/>
        </w:rPr>
        <w:t>Case</w:t>
      </w:r>
      <w:r>
        <w:rPr>
          <w:spacing w:val="-3"/>
          <w:sz w:val="22"/>
        </w:rPr>
        <w:t> </w:t>
      </w:r>
      <w:r>
        <w:rPr>
          <w:sz w:val="22"/>
        </w:rPr>
        <w:t>Diagrams:</w:t>
      </w:r>
      <w:r>
        <w:rPr>
          <w:spacing w:val="-5"/>
          <w:sz w:val="22"/>
        </w:rPr>
        <w:t> </w:t>
      </w:r>
      <w:r>
        <w:rPr>
          <w:sz w:val="22"/>
        </w:rPr>
        <w:t>User-system</w:t>
      </w:r>
      <w:r>
        <w:rPr>
          <w:spacing w:val="-2"/>
          <w:sz w:val="22"/>
        </w:rPr>
        <w:t> </w:t>
      </w:r>
      <w:r>
        <w:rPr>
          <w:sz w:val="22"/>
        </w:rPr>
        <w:t>interaction</w:t>
      </w:r>
      <w:r>
        <w:rPr>
          <w:spacing w:val="-4"/>
          <w:sz w:val="22"/>
        </w:rPr>
        <w:t> </w:t>
      </w:r>
      <w:r>
        <w:rPr>
          <w:sz w:val="22"/>
        </w:rPr>
        <w:t>for</w:t>
      </w:r>
      <w:r>
        <w:rPr>
          <w:spacing w:val="-3"/>
          <w:sz w:val="22"/>
        </w:rPr>
        <w:t> </w:t>
      </w:r>
      <w:r>
        <w:rPr>
          <w:sz w:val="22"/>
        </w:rPr>
        <w:t>all</w:t>
      </w:r>
      <w:r>
        <w:rPr>
          <w:spacing w:val="-1"/>
          <w:sz w:val="22"/>
        </w:rPr>
        <w:t> </w:t>
      </w:r>
      <w:r>
        <w:rPr>
          <w:sz w:val="22"/>
        </w:rPr>
        <w:t>four</w:t>
      </w:r>
      <w:r>
        <w:rPr>
          <w:spacing w:val="-3"/>
          <w:sz w:val="22"/>
        </w:rPr>
        <w:t> </w:t>
      </w:r>
      <w:r>
        <w:rPr>
          <w:sz w:val="22"/>
        </w:rPr>
        <w:t>roles —</w:t>
      </w:r>
      <w:r>
        <w:rPr>
          <w:spacing w:val="-2"/>
          <w:sz w:val="22"/>
        </w:rPr>
        <w:t> </w:t>
      </w:r>
      <w:r>
        <w:rPr>
          <w:sz w:val="22"/>
        </w:rPr>
        <w:t>drawn</w:t>
      </w:r>
      <w:r>
        <w:rPr>
          <w:spacing w:val="-4"/>
          <w:sz w:val="22"/>
        </w:rPr>
        <w:t> </w:t>
      </w:r>
      <w:r>
        <w:rPr>
          <w:sz w:val="22"/>
        </w:rPr>
        <w:t>in</w:t>
      </w:r>
      <w:r>
        <w:rPr>
          <w:spacing w:val="-4"/>
          <w:sz w:val="22"/>
        </w:rPr>
        <w:t> </w:t>
      </w:r>
      <w:r>
        <w:rPr>
          <w:sz w:val="22"/>
        </w:rPr>
        <w:t>Visual</w:t>
      </w:r>
      <w:r>
        <w:rPr>
          <w:spacing w:val="-1"/>
          <w:sz w:val="22"/>
        </w:rPr>
        <w:t> </w:t>
      </w:r>
      <w:r>
        <w:rPr>
          <w:sz w:val="22"/>
        </w:rPr>
        <w:t>Paradigm </w:t>
      </w:r>
      <w:r>
        <w:rPr>
          <w:spacing w:val="-2"/>
          <w:sz w:val="22"/>
        </w:rPr>
        <w:t>Online.</w:t>
      </w:r>
    </w:p>
    <w:p>
      <w:pPr>
        <w:pStyle w:val="ListParagraph"/>
        <w:numPr>
          <w:ilvl w:val="0"/>
          <w:numId w:val="6"/>
        </w:numPr>
        <w:tabs>
          <w:tab w:pos="888" w:val="left" w:leader="none"/>
        </w:tabs>
        <w:spacing w:line="240" w:lineRule="auto" w:before="97" w:after="0"/>
        <w:ind w:left="888" w:right="0" w:hanging="360"/>
        <w:jc w:val="left"/>
        <w:rPr>
          <w:sz w:val="22"/>
        </w:rPr>
      </w:pPr>
      <w:r>
        <w:rPr>
          <w:sz w:val="22"/>
        </w:rPr>
        <w:t>Data</w:t>
      </w:r>
      <w:r>
        <w:rPr>
          <w:spacing w:val="-6"/>
          <w:sz w:val="22"/>
        </w:rPr>
        <w:t> </w:t>
      </w:r>
      <w:r>
        <w:rPr>
          <w:sz w:val="22"/>
        </w:rPr>
        <w:t>Flow</w:t>
      </w:r>
      <w:r>
        <w:rPr>
          <w:spacing w:val="-3"/>
          <w:sz w:val="22"/>
        </w:rPr>
        <w:t> </w:t>
      </w:r>
      <w:r>
        <w:rPr>
          <w:sz w:val="22"/>
        </w:rPr>
        <w:t>Diagrams</w:t>
      </w:r>
      <w:r>
        <w:rPr>
          <w:spacing w:val="-3"/>
          <w:sz w:val="22"/>
        </w:rPr>
        <w:t> </w:t>
      </w:r>
      <w:r>
        <w:rPr>
          <w:sz w:val="22"/>
        </w:rPr>
        <w:t>(DFD):</w:t>
      </w:r>
      <w:r>
        <w:rPr>
          <w:spacing w:val="-5"/>
          <w:sz w:val="22"/>
        </w:rPr>
        <w:t> </w:t>
      </w:r>
      <w:r>
        <w:rPr>
          <w:sz w:val="22"/>
        </w:rPr>
        <w:t>Level</w:t>
      </w:r>
      <w:r>
        <w:rPr>
          <w:spacing w:val="-1"/>
          <w:sz w:val="22"/>
        </w:rPr>
        <w:t> </w:t>
      </w:r>
      <w:r>
        <w:rPr>
          <w:sz w:val="22"/>
        </w:rPr>
        <w:t>0</w:t>
      </w:r>
      <w:r>
        <w:rPr>
          <w:spacing w:val="-5"/>
          <w:sz w:val="22"/>
        </w:rPr>
        <w:t> </w:t>
      </w:r>
      <w:r>
        <w:rPr>
          <w:sz w:val="22"/>
        </w:rPr>
        <w:t>and</w:t>
      </w:r>
      <w:r>
        <w:rPr>
          <w:spacing w:val="-4"/>
          <w:sz w:val="22"/>
        </w:rPr>
        <w:t> </w:t>
      </w:r>
      <w:r>
        <w:rPr>
          <w:sz w:val="22"/>
        </w:rPr>
        <w:t>Level</w:t>
      </w:r>
      <w:r>
        <w:rPr>
          <w:spacing w:val="-1"/>
          <w:sz w:val="22"/>
        </w:rPr>
        <w:t> </w:t>
      </w:r>
      <w:r>
        <w:rPr>
          <w:sz w:val="22"/>
        </w:rPr>
        <w:t>1</w:t>
      </w:r>
      <w:r>
        <w:rPr>
          <w:spacing w:val="-2"/>
          <w:sz w:val="22"/>
        </w:rPr>
        <w:t> </w:t>
      </w:r>
      <w:r>
        <w:rPr>
          <w:sz w:val="22"/>
        </w:rPr>
        <w:t>—</w:t>
      </w:r>
      <w:r>
        <w:rPr>
          <w:spacing w:val="-2"/>
          <w:sz w:val="22"/>
        </w:rPr>
        <w:t> </w:t>
      </w:r>
      <w:r>
        <w:rPr>
          <w:sz w:val="22"/>
        </w:rPr>
        <w:t>drawn</w:t>
      </w:r>
      <w:r>
        <w:rPr>
          <w:spacing w:val="-4"/>
          <w:sz w:val="22"/>
        </w:rPr>
        <w:t> </w:t>
      </w:r>
      <w:r>
        <w:rPr>
          <w:sz w:val="22"/>
        </w:rPr>
        <w:t>in</w:t>
      </w:r>
      <w:r>
        <w:rPr>
          <w:spacing w:val="-4"/>
          <w:sz w:val="22"/>
        </w:rPr>
        <w:t> </w:t>
      </w:r>
      <w:r>
        <w:rPr>
          <w:spacing w:val="-2"/>
          <w:sz w:val="22"/>
        </w:rPr>
        <w:t>Lucidchart.</w:t>
      </w:r>
    </w:p>
    <w:p>
      <w:pPr>
        <w:pStyle w:val="ListParagraph"/>
        <w:numPr>
          <w:ilvl w:val="0"/>
          <w:numId w:val="6"/>
        </w:numPr>
        <w:tabs>
          <w:tab w:pos="888" w:val="left" w:leader="none"/>
        </w:tabs>
        <w:spacing w:line="240" w:lineRule="auto" w:before="101" w:after="0"/>
        <w:ind w:left="888" w:right="0" w:hanging="360"/>
        <w:jc w:val="left"/>
        <w:rPr>
          <w:sz w:val="22"/>
        </w:rPr>
      </w:pPr>
      <w:r>
        <w:rPr>
          <w:sz w:val="22"/>
        </w:rPr>
        <w:t>Entity-Relationship</w:t>
      </w:r>
      <w:r>
        <w:rPr>
          <w:spacing w:val="-9"/>
          <w:sz w:val="22"/>
        </w:rPr>
        <w:t> </w:t>
      </w:r>
      <w:r>
        <w:rPr>
          <w:sz w:val="22"/>
        </w:rPr>
        <w:t>Diagram</w:t>
      </w:r>
      <w:r>
        <w:rPr>
          <w:spacing w:val="-5"/>
          <w:sz w:val="22"/>
        </w:rPr>
        <w:t> </w:t>
      </w:r>
      <w:r>
        <w:rPr>
          <w:sz w:val="22"/>
        </w:rPr>
        <w:t>(ERD):</w:t>
      </w:r>
      <w:r>
        <w:rPr>
          <w:spacing w:val="-8"/>
          <w:sz w:val="22"/>
        </w:rPr>
        <w:t> </w:t>
      </w:r>
      <w:r>
        <w:rPr>
          <w:sz w:val="22"/>
        </w:rPr>
        <w:t>Relational</w:t>
      </w:r>
      <w:r>
        <w:rPr>
          <w:spacing w:val="-5"/>
          <w:sz w:val="22"/>
        </w:rPr>
        <w:t> </w:t>
      </w:r>
      <w:r>
        <w:rPr>
          <w:sz w:val="22"/>
        </w:rPr>
        <w:t>database</w:t>
      </w:r>
      <w:r>
        <w:rPr>
          <w:spacing w:val="-6"/>
          <w:sz w:val="22"/>
        </w:rPr>
        <w:t> </w:t>
      </w:r>
      <w:r>
        <w:rPr>
          <w:sz w:val="22"/>
        </w:rPr>
        <w:t>schema</w:t>
      </w:r>
      <w:r>
        <w:rPr>
          <w:spacing w:val="-4"/>
          <w:sz w:val="22"/>
        </w:rPr>
        <w:t> </w:t>
      </w:r>
      <w:r>
        <w:rPr>
          <w:sz w:val="22"/>
        </w:rPr>
        <w:t>—</w:t>
      </w:r>
      <w:r>
        <w:rPr>
          <w:spacing w:val="-5"/>
          <w:sz w:val="22"/>
        </w:rPr>
        <w:t> </w:t>
      </w:r>
      <w:r>
        <w:rPr>
          <w:sz w:val="22"/>
        </w:rPr>
        <w:t>drawn</w:t>
      </w:r>
      <w:r>
        <w:rPr>
          <w:spacing w:val="-7"/>
          <w:sz w:val="22"/>
        </w:rPr>
        <w:t> </w:t>
      </w:r>
      <w:r>
        <w:rPr>
          <w:sz w:val="22"/>
        </w:rPr>
        <w:t>in</w:t>
      </w:r>
      <w:r>
        <w:rPr>
          <w:spacing w:val="-6"/>
          <w:sz w:val="22"/>
        </w:rPr>
        <w:t> </w:t>
      </w:r>
      <w:r>
        <w:rPr>
          <w:spacing w:val="-2"/>
          <w:sz w:val="22"/>
        </w:rPr>
        <w:t>dbdiagram.io.</w:t>
      </w:r>
    </w:p>
    <w:p>
      <w:pPr>
        <w:pStyle w:val="BodyText"/>
        <w:spacing w:before="30"/>
      </w:pPr>
    </w:p>
    <w:p>
      <w:pPr>
        <w:pStyle w:val="Heading2"/>
        <w:numPr>
          <w:ilvl w:val="1"/>
          <w:numId w:val="5"/>
        </w:numPr>
        <w:tabs>
          <w:tab w:pos="554" w:val="left" w:leader="none"/>
        </w:tabs>
        <w:spacing w:line="240" w:lineRule="auto" w:before="0" w:after="0"/>
        <w:ind w:left="554" w:right="0" w:hanging="386"/>
        <w:jc w:val="both"/>
      </w:pPr>
      <w:bookmarkStart w:name="3.2 Source of Data" w:id="33"/>
      <w:bookmarkEnd w:id="33"/>
      <w:r>
        <w:rPr>
          <w:b w:val="0"/>
        </w:rPr>
      </w:r>
      <w:r>
        <w:rPr>
          <w:color w:val="2D5E8B"/>
        </w:rPr>
        <w:t>Source</w:t>
      </w:r>
      <w:r>
        <w:rPr>
          <w:color w:val="2D5E8B"/>
          <w:spacing w:val="-10"/>
        </w:rPr>
        <w:t> </w:t>
      </w:r>
      <w:r>
        <w:rPr>
          <w:color w:val="2D5E8B"/>
        </w:rPr>
        <w:t>of</w:t>
      </w:r>
      <w:r>
        <w:rPr>
          <w:color w:val="2D5E8B"/>
          <w:spacing w:val="-8"/>
        </w:rPr>
        <w:t> </w:t>
      </w:r>
      <w:r>
        <w:rPr>
          <w:color w:val="2D5E8B"/>
          <w:spacing w:val="-4"/>
        </w:rPr>
        <w:t>Data</w:t>
      </w:r>
    </w:p>
    <w:p>
      <w:pPr>
        <w:pStyle w:val="BodyText"/>
        <w:spacing w:line="278" w:lineRule="auto" w:before="153"/>
        <w:ind w:left="168" w:right="586"/>
        <w:jc w:val="both"/>
      </w:pPr>
      <w:r>
        <w:rPr/>
        <w:t>Primary data was collected through field observation visits at Yala Sub-County Hospital, key informant interviews with the Lab In-Charge and Medical Superintendent, and structured questionnaires administered</w:t>
      </w:r>
      <w:r>
        <w:rPr>
          <w:spacing w:val="-13"/>
        </w:rPr>
        <w:t> </w:t>
      </w:r>
      <w:r>
        <w:rPr/>
        <w:t>to</w:t>
      </w:r>
      <w:r>
        <w:rPr>
          <w:spacing w:val="-12"/>
        </w:rPr>
        <w:t> </w:t>
      </w:r>
      <w:r>
        <w:rPr/>
        <w:t>10</w:t>
      </w:r>
      <w:r>
        <w:rPr>
          <w:spacing w:val="-13"/>
        </w:rPr>
        <w:t> </w:t>
      </w:r>
      <w:r>
        <w:rPr/>
        <w:t>staff</w:t>
      </w:r>
      <w:r>
        <w:rPr>
          <w:spacing w:val="-12"/>
        </w:rPr>
        <w:t> </w:t>
      </w:r>
      <w:r>
        <w:rPr/>
        <w:t>members.</w:t>
      </w:r>
      <w:r>
        <w:rPr>
          <w:spacing w:val="-13"/>
        </w:rPr>
        <w:t> </w:t>
      </w:r>
      <w:r>
        <w:rPr/>
        <w:t>Secondary</w:t>
      </w:r>
      <w:r>
        <w:rPr>
          <w:spacing w:val="-12"/>
        </w:rPr>
        <w:t> </w:t>
      </w:r>
      <w:r>
        <w:rPr/>
        <w:t>data</w:t>
      </w:r>
      <w:r>
        <w:rPr>
          <w:spacing w:val="-13"/>
        </w:rPr>
        <w:t> </w:t>
      </w:r>
      <w:r>
        <w:rPr/>
        <w:t>was</w:t>
      </w:r>
      <w:r>
        <w:rPr>
          <w:spacing w:val="-12"/>
        </w:rPr>
        <w:t> </w:t>
      </w:r>
      <w:r>
        <w:rPr/>
        <w:t>drawn</w:t>
      </w:r>
      <w:r>
        <w:rPr>
          <w:spacing w:val="-12"/>
        </w:rPr>
        <w:t> </w:t>
      </w:r>
      <w:r>
        <w:rPr/>
        <w:t>from</w:t>
      </w:r>
      <w:r>
        <w:rPr>
          <w:spacing w:val="-13"/>
        </w:rPr>
        <w:t> </w:t>
      </w:r>
      <w:r>
        <w:rPr/>
        <w:t>MOH</w:t>
      </w:r>
      <w:r>
        <w:rPr>
          <w:spacing w:val="-12"/>
        </w:rPr>
        <w:t> </w:t>
      </w:r>
      <w:r>
        <w:rPr/>
        <w:t>standard</w:t>
      </w:r>
      <w:r>
        <w:rPr>
          <w:spacing w:val="-12"/>
        </w:rPr>
        <w:t> </w:t>
      </w:r>
      <w:r>
        <w:rPr/>
        <w:t>operating</w:t>
      </w:r>
      <w:r>
        <w:rPr>
          <w:spacing w:val="-11"/>
        </w:rPr>
        <w:t> </w:t>
      </w:r>
      <w:r>
        <w:rPr/>
        <w:t>procedures, open-source LIMS documentation, and academic literature on health informatics.</w:t>
      </w:r>
    </w:p>
    <w:p>
      <w:pPr>
        <w:pStyle w:val="BodyText"/>
        <w:spacing w:before="21"/>
      </w:pPr>
    </w:p>
    <w:p>
      <w:pPr>
        <w:pStyle w:val="Heading2"/>
        <w:numPr>
          <w:ilvl w:val="1"/>
          <w:numId w:val="5"/>
        </w:numPr>
        <w:tabs>
          <w:tab w:pos="554" w:val="left" w:leader="none"/>
        </w:tabs>
        <w:spacing w:line="240" w:lineRule="auto" w:before="1" w:after="0"/>
        <w:ind w:left="554" w:right="0" w:hanging="386"/>
        <w:jc w:val="both"/>
      </w:pPr>
      <w:bookmarkStart w:name="3.3 Data Collection Methods" w:id="34"/>
      <w:bookmarkEnd w:id="34"/>
      <w:r>
        <w:rPr>
          <w:b w:val="0"/>
        </w:rPr>
      </w:r>
      <w:r>
        <w:rPr>
          <w:color w:val="2D5E8B"/>
        </w:rPr>
        <w:t>Data</w:t>
      </w:r>
      <w:r>
        <w:rPr>
          <w:color w:val="2D5E8B"/>
          <w:spacing w:val="-10"/>
        </w:rPr>
        <w:t> </w:t>
      </w:r>
      <w:r>
        <w:rPr>
          <w:color w:val="2D5E8B"/>
        </w:rPr>
        <w:t>Collection</w:t>
      </w:r>
      <w:r>
        <w:rPr>
          <w:color w:val="2D5E8B"/>
          <w:spacing w:val="-10"/>
        </w:rPr>
        <w:t> </w:t>
      </w:r>
      <w:r>
        <w:rPr>
          <w:color w:val="2D5E8B"/>
          <w:spacing w:val="-2"/>
        </w:rPr>
        <w:t>Methods</w:t>
      </w:r>
    </w:p>
    <w:p>
      <w:pPr>
        <w:pStyle w:val="Heading3"/>
        <w:numPr>
          <w:ilvl w:val="2"/>
          <w:numId w:val="5"/>
        </w:numPr>
        <w:tabs>
          <w:tab w:pos="687" w:val="left" w:leader="none"/>
        </w:tabs>
        <w:spacing w:line="240" w:lineRule="auto" w:before="196" w:after="0"/>
        <w:ind w:left="687" w:right="0" w:hanging="519"/>
        <w:jc w:val="both"/>
      </w:pPr>
      <w:bookmarkStart w:name="3.3.1 Observation" w:id="35"/>
      <w:bookmarkEnd w:id="35"/>
      <w:r>
        <w:rPr>
          <w:b w:val="0"/>
          <w:i w:val="0"/>
        </w:rPr>
      </w:r>
      <w:r>
        <w:rPr>
          <w:color w:val="3B8DBB"/>
          <w:spacing w:val="-2"/>
        </w:rPr>
        <w:t>Observation</w:t>
      </w:r>
    </w:p>
    <w:p>
      <w:pPr>
        <w:pStyle w:val="BodyText"/>
        <w:spacing w:line="278" w:lineRule="auto" w:before="123"/>
        <w:ind w:left="168" w:right="592"/>
        <w:jc w:val="both"/>
      </w:pPr>
      <w:r>
        <w:rPr/>
        <w:t>A fly-on-the-wall approach was used during two field visits. Specific metrics recorded included average time per paper request, frequency of lost request forms, and daily test volume per technician.</w:t>
      </w:r>
    </w:p>
    <w:p>
      <w:pPr>
        <w:pStyle w:val="Heading3"/>
        <w:numPr>
          <w:ilvl w:val="2"/>
          <w:numId w:val="5"/>
        </w:numPr>
        <w:tabs>
          <w:tab w:pos="687" w:val="left" w:leader="none"/>
        </w:tabs>
        <w:spacing w:line="240" w:lineRule="auto" w:before="193" w:after="0"/>
        <w:ind w:left="687" w:right="0" w:hanging="519"/>
        <w:jc w:val="both"/>
      </w:pPr>
      <w:bookmarkStart w:name="3.3.2 Questionnaires" w:id="36"/>
      <w:bookmarkEnd w:id="36"/>
      <w:r>
        <w:rPr>
          <w:b w:val="0"/>
          <w:i w:val="0"/>
        </w:rPr>
      </w:r>
      <w:r>
        <w:rPr>
          <w:color w:val="3B8DBB"/>
          <w:spacing w:val="-2"/>
        </w:rPr>
        <w:t>Questionnaires</w:t>
      </w:r>
    </w:p>
    <w:p>
      <w:pPr>
        <w:pStyle w:val="BodyText"/>
        <w:spacing w:line="278" w:lineRule="auto" w:before="122"/>
        <w:ind w:left="168" w:right="586"/>
        <w:jc w:val="both"/>
      </w:pPr>
      <w:r>
        <w:rPr/>
        <w:t>Structured questionnaires with closed and open-ended questions provided anonymity for honest staff feedback on the manual system's shortcomings.</w:t>
      </w:r>
    </w:p>
    <w:p>
      <w:pPr>
        <w:pStyle w:val="Heading3"/>
        <w:numPr>
          <w:ilvl w:val="2"/>
          <w:numId w:val="5"/>
        </w:numPr>
        <w:tabs>
          <w:tab w:pos="687" w:val="left" w:leader="none"/>
        </w:tabs>
        <w:spacing w:line="240" w:lineRule="auto" w:before="193" w:after="0"/>
        <w:ind w:left="687" w:right="0" w:hanging="519"/>
        <w:jc w:val="both"/>
      </w:pPr>
      <w:bookmarkStart w:name="3.3.3 Interviews" w:id="37"/>
      <w:bookmarkEnd w:id="37"/>
      <w:r>
        <w:rPr>
          <w:b w:val="0"/>
          <w:i w:val="0"/>
        </w:rPr>
      </w:r>
      <w:r>
        <w:rPr>
          <w:color w:val="3B8DBB"/>
          <w:spacing w:val="-2"/>
        </w:rPr>
        <w:t>Interviews</w:t>
      </w:r>
    </w:p>
    <w:p>
      <w:pPr>
        <w:pStyle w:val="BodyText"/>
        <w:spacing w:line="278" w:lineRule="auto" w:before="123"/>
        <w:ind w:left="168" w:right="587"/>
        <w:jc w:val="both"/>
      </w:pPr>
      <w:r>
        <w:rPr/>
        <w:t>One-on-one</w:t>
      </w:r>
      <w:r>
        <w:rPr>
          <w:spacing w:val="-3"/>
        </w:rPr>
        <w:t> </w:t>
      </w:r>
      <w:r>
        <w:rPr/>
        <w:t>interviews</w:t>
      </w:r>
      <w:r>
        <w:rPr>
          <w:spacing w:val="-3"/>
        </w:rPr>
        <w:t> </w:t>
      </w:r>
      <w:r>
        <w:rPr/>
        <w:t>with</w:t>
      </w:r>
      <w:r>
        <w:rPr>
          <w:spacing w:val="-4"/>
        </w:rPr>
        <w:t> </w:t>
      </w:r>
      <w:r>
        <w:rPr/>
        <w:t>the</w:t>
      </w:r>
      <w:r>
        <w:rPr>
          <w:spacing w:val="-3"/>
        </w:rPr>
        <w:t> </w:t>
      </w:r>
      <w:r>
        <w:rPr/>
        <w:t>Lab</w:t>
      </w:r>
      <w:r>
        <w:rPr>
          <w:spacing w:val="-4"/>
        </w:rPr>
        <w:t> </w:t>
      </w:r>
      <w:r>
        <w:rPr/>
        <w:t>In-Charge</w:t>
      </w:r>
      <w:r>
        <w:rPr>
          <w:spacing w:val="-3"/>
        </w:rPr>
        <w:t> </w:t>
      </w:r>
      <w:r>
        <w:rPr/>
        <w:t>and</w:t>
      </w:r>
      <w:r>
        <w:rPr>
          <w:spacing w:val="-3"/>
        </w:rPr>
        <w:t> </w:t>
      </w:r>
      <w:r>
        <w:rPr/>
        <w:t>Medical</w:t>
      </w:r>
      <w:r>
        <w:rPr>
          <w:spacing w:val="-2"/>
        </w:rPr>
        <w:t> </w:t>
      </w:r>
      <w:r>
        <w:rPr/>
        <w:t>Superintendent</w:t>
      </w:r>
      <w:r>
        <w:rPr>
          <w:spacing w:val="-6"/>
        </w:rPr>
        <w:t> </w:t>
      </w:r>
      <w:r>
        <w:rPr/>
        <w:t>provided</w:t>
      </w:r>
      <w:r>
        <w:rPr>
          <w:spacing w:val="-4"/>
        </w:rPr>
        <w:t> </w:t>
      </w:r>
      <w:r>
        <w:rPr/>
        <w:t>detailed</w:t>
      </w:r>
      <w:r>
        <w:rPr>
          <w:spacing w:val="-4"/>
        </w:rPr>
        <w:t> </w:t>
      </w:r>
      <w:r>
        <w:rPr/>
        <w:t>functional requirements that could not be captured by questionnaire alone.</w:t>
      </w:r>
    </w:p>
    <w:p>
      <w:pPr>
        <w:pStyle w:val="BodyText"/>
        <w:spacing w:before="25"/>
      </w:pPr>
    </w:p>
    <w:p>
      <w:pPr>
        <w:pStyle w:val="Heading2"/>
        <w:numPr>
          <w:ilvl w:val="1"/>
          <w:numId w:val="5"/>
        </w:numPr>
        <w:tabs>
          <w:tab w:pos="554" w:val="left" w:leader="none"/>
        </w:tabs>
        <w:spacing w:line="240" w:lineRule="auto" w:before="1" w:after="0"/>
        <w:ind w:left="554" w:right="0" w:hanging="386"/>
        <w:jc w:val="both"/>
      </w:pPr>
      <w:bookmarkStart w:name="3.4 Resources Required" w:id="38"/>
      <w:bookmarkEnd w:id="38"/>
      <w:r>
        <w:rPr>
          <w:b w:val="0"/>
        </w:rPr>
      </w:r>
      <w:r>
        <w:rPr>
          <w:color w:val="2D5E8B"/>
        </w:rPr>
        <w:t>Resources</w:t>
      </w:r>
      <w:r>
        <w:rPr>
          <w:color w:val="2D5E8B"/>
          <w:spacing w:val="-12"/>
        </w:rPr>
        <w:t> </w:t>
      </w:r>
      <w:r>
        <w:rPr>
          <w:color w:val="2D5E8B"/>
          <w:spacing w:val="-2"/>
        </w:rPr>
        <w:t>Required</w:t>
      </w:r>
    </w:p>
    <w:p>
      <w:pPr>
        <w:pStyle w:val="BodyText"/>
        <w:spacing w:before="11" w:after="1"/>
        <w:rPr>
          <w:b/>
          <w:sz w:val="11"/>
        </w:rPr>
      </w:pPr>
    </w:p>
    <w:tbl>
      <w:tblPr>
        <w:tblW w:w="0" w:type="auto"/>
        <w:jc w:val="left"/>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1"/>
        <w:gridCol w:w="2603"/>
        <w:gridCol w:w="2598"/>
        <w:gridCol w:w="1402"/>
        <w:gridCol w:w="1402"/>
      </w:tblGrid>
      <w:tr>
        <w:trPr>
          <w:trHeight w:val="407" w:hRule="atLeast"/>
        </w:trPr>
        <w:tc>
          <w:tcPr>
            <w:tcW w:w="1801" w:type="dxa"/>
            <w:shd w:val="clear" w:color="auto" w:fill="2D5E8B"/>
          </w:tcPr>
          <w:p>
            <w:pPr>
              <w:pStyle w:val="TableParagraph"/>
              <w:rPr>
                <w:b/>
                <w:sz w:val="20"/>
              </w:rPr>
            </w:pPr>
            <w:r>
              <w:rPr>
                <w:b/>
                <w:color w:val="FFFFFF"/>
                <w:spacing w:val="-2"/>
                <w:sz w:val="20"/>
              </w:rPr>
              <w:t>Category</w:t>
            </w:r>
          </w:p>
        </w:tc>
        <w:tc>
          <w:tcPr>
            <w:tcW w:w="2603" w:type="dxa"/>
            <w:shd w:val="clear" w:color="auto" w:fill="2D5E8B"/>
          </w:tcPr>
          <w:p>
            <w:pPr>
              <w:pStyle w:val="TableParagraph"/>
              <w:rPr>
                <w:b/>
                <w:sz w:val="20"/>
              </w:rPr>
            </w:pPr>
            <w:r>
              <w:rPr>
                <w:b/>
                <w:color w:val="FFFFFF"/>
                <w:spacing w:val="-2"/>
                <w:sz w:val="20"/>
              </w:rPr>
              <w:t>Resource</w:t>
            </w:r>
          </w:p>
        </w:tc>
        <w:tc>
          <w:tcPr>
            <w:tcW w:w="2598" w:type="dxa"/>
            <w:shd w:val="clear" w:color="auto" w:fill="2D5E8B"/>
          </w:tcPr>
          <w:p>
            <w:pPr>
              <w:pStyle w:val="TableParagraph"/>
              <w:ind w:left="95"/>
              <w:rPr>
                <w:b/>
                <w:sz w:val="20"/>
              </w:rPr>
            </w:pPr>
            <w:r>
              <w:rPr>
                <w:b/>
                <w:color w:val="FFFFFF"/>
                <w:spacing w:val="-4"/>
                <w:sz w:val="20"/>
              </w:rPr>
              <w:t>Spec</w:t>
            </w:r>
          </w:p>
        </w:tc>
        <w:tc>
          <w:tcPr>
            <w:tcW w:w="1402" w:type="dxa"/>
            <w:shd w:val="clear" w:color="auto" w:fill="2D5E8B"/>
          </w:tcPr>
          <w:p>
            <w:pPr>
              <w:pStyle w:val="TableParagraph"/>
              <w:ind w:left="99"/>
              <w:rPr>
                <w:b/>
                <w:sz w:val="20"/>
              </w:rPr>
            </w:pPr>
            <w:r>
              <w:rPr>
                <w:b/>
                <w:color w:val="FFFFFF"/>
                <w:sz w:val="20"/>
              </w:rPr>
              <w:t>Unit</w:t>
            </w:r>
            <w:r>
              <w:rPr>
                <w:b/>
                <w:color w:val="FFFFFF"/>
                <w:spacing w:val="-5"/>
                <w:sz w:val="20"/>
              </w:rPr>
              <w:t> KES</w:t>
            </w:r>
          </w:p>
        </w:tc>
        <w:tc>
          <w:tcPr>
            <w:tcW w:w="1402" w:type="dxa"/>
            <w:shd w:val="clear" w:color="auto" w:fill="2D5E8B"/>
          </w:tcPr>
          <w:p>
            <w:pPr>
              <w:pStyle w:val="TableParagraph"/>
              <w:ind w:left="99"/>
              <w:rPr>
                <w:b/>
                <w:sz w:val="20"/>
              </w:rPr>
            </w:pPr>
            <w:r>
              <w:rPr>
                <w:b/>
                <w:color w:val="FFFFFF"/>
                <w:sz w:val="20"/>
              </w:rPr>
              <w:t>Total</w:t>
            </w:r>
            <w:r>
              <w:rPr>
                <w:b/>
                <w:color w:val="FFFFFF"/>
                <w:spacing w:val="-5"/>
                <w:sz w:val="20"/>
              </w:rPr>
              <w:t> KES</w:t>
            </w:r>
          </w:p>
        </w:tc>
      </w:tr>
      <w:tr>
        <w:trPr>
          <w:trHeight w:val="403" w:hRule="atLeast"/>
        </w:trPr>
        <w:tc>
          <w:tcPr>
            <w:tcW w:w="1801" w:type="dxa"/>
          </w:tcPr>
          <w:p>
            <w:pPr>
              <w:pStyle w:val="TableParagraph"/>
              <w:spacing w:before="78"/>
              <w:rPr>
                <w:sz w:val="20"/>
              </w:rPr>
            </w:pPr>
            <w:r>
              <w:rPr>
                <w:spacing w:val="-2"/>
                <w:sz w:val="20"/>
              </w:rPr>
              <w:t>Hardware</w:t>
            </w:r>
          </w:p>
        </w:tc>
        <w:tc>
          <w:tcPr>
            <w:tcW w:w="2603" w:type="dxa"/>
          </w:tcPr>
          <w:p>
            <w:pPr>
              <w:pStyle w:val="TableParagraph"/>
              <w:spacing w:before="78"/>
              <w:rPr>
                <w:sz w:val="20"/>
              </w:rPr>
            </w:pPr>
            <w:r>
              <w:rPr>
                <w:sz w:val="20"/>
              </w:rPr>
              <w:t>Development</w:t>
            </w:r>
            <w:r>
              <w:rPr>
                <w:spacing w:val="-10"/>
                <w:sz w:val="20"/>
              </w:rPr>
              <w:t> </w:t>
            </w:r>
            <w:r>
              <w:rPr>
                <w:spacing w:val="-2"/>
                <w:sz w:val="20"/>
              </w:rPr>
              <w:t>Laptop</w:t>
            </w:r>
          </w:p>
        </w:tc>
        <w:tc>
          <w:tcPr>
            <w:tcW w:w="2598" w:type="dxa"/>
          </w:tcPr>
          <w:p>
            <w:pPr>
              <w:pStyle w:val="TableParagraph"/>
              <w:spacing w:before="78"/>
              <w:ind w:left="95"/>
              <w:rPr>
                <w:sz w:val="20"/>
              </w:rPr>
            </w:pPr>
            <w:r>
              <w:rPr>
                <w:sz w:val="20"/>
              </w:rPr>
              <w:t>Core</w:t>
            </w:r>
            <w:r>
              <w:rPr>
                <w:spacing w:val="-7"/>
                <w:sz w:val="20"/>
              </w:rPr>
              <w:t> </w:t>
            </w:r>
            <w:r>
              <w:rPr>
                <w:sz w:val="20"/>
              </w:rPr>
              <w:t>i5,</w:t>
            </w:r>
            <w:r>
              <w:rPr>
                <w:spacing w:val="-4"/>
                <w:sz w:val="20"/>
              </w:rPr>
              <w:t> </w:t>
            </w:r>
            <w:r>
              <w:rPr>
                <w:sz w:val="20"/>
              </w:rPr>
              <w:t>8GB,</w:t>
            </w:r>
            <w:r>
              <w:rPr>
                <w:spacing w:val="-4"/>
                <w:sz w:val="20"/>
              </w:rPr>
              <w:t> </w:t>
            </w:r>
            <w:r>
              <w:rPr>
                <w:sz w:val="20"/>
              </w:rPr>
              <w:t>500GB</w:t>
            </w:r>
            <w:r>
              <w:rPr>
                <w:spacing w:val="-1"/>
                <w:sz w:val="20"/>
              </w:rPr>
              <w:t> </w:t>
            </w:r>
            <w:r>
              <w:rPr>
                <w:spacing w:val="-5"/>
                <w:sz w:val="20"/>
              </w:rPr>
              <w:t>SSD</w:t>
            </w:r>
          </w:p>
        </w:tc>
        <w:tc>
          <w:tcPr>
            <w:tcW w:w="1402" w:type="dxa"/>
          </w:tcPr>
          <w:p>
            <w:pPr>
              <w:pStyle w:val="TableParagraph"/>
              <w:spacing w:before="78"/>
              <w:ind w:left="99"/>
              <w:rPr>
                <w:sz w:val="20"/>
              </w:rPr>
            </w:pPr>
            <w:r>
              <w:rPr>
                <w:spacing w:val="-2"/>
                <w:sz w:val="20"/>
              </w:rPr>
              <w:t>90,000</w:t>
            </w:r>
          </w:p>
        </w:tc>
        <w:tc>
          <w:tcPr>
            <w:tcW w:w="1402" w:type="dxa"/>
          </w:tcPr>
          <w:p>
            <w:pPr>
              <w:pStyle w:val="TableParagraph"/>
              <w:spacing w:before="78"/>
              <w:ind w:left="99"/>
              <w:rPr>
                <w:sz w:val="20"/>
              </w:rPr>
            </w:pPr>
            <w:r>
              <w:rPr>
                <w:spacing w:val="-2"/>
                <w:sz w:val="20"/>
              </w:rPr>
              <w:t>90,000</w:t>
            </w:r>
          </w:p>
        </w:tc>
      </w:tr>
      <w:tr>
        <w:trPr>
          <w:trHeight w:val="426" w:hRule="atLeast"/>
        </w:trPr>
        <w:tc>
          <w:tcPr>
            <w:tcW w:w="1801" w:type="dxa"/>
            <w:shd w:val="clear" w:color="auto" w:fill="F1F6F9"/>
          </w:tcPr>
          <w:p>
            <w:pPr>
              <w:pStyle w:val="TableParagraph"/>
              <w:spacing w:before="0"/>
              <w:ind w:left="0"/>
              <w:rPr>
                <w:rFonts w:ascii="Times New Roman"/>
                <w:sz w:val="20"/>
              </w:rPr>
            </w:pPr>
          </w:p>
        </w:tc>
        <w:tc>
          <w:tcPr>
            <w:tcW w:w="2603" w:type="dxa"/>
            <w:shd w:val="clear" w:color="auto" w:fill="F1F6F9"/>
          </w:tcPr>
          <w:p>
            <w:pPr>
              <w:pStyle w:val="TableParagraph"/>
              <w:spacing w:before="92"/>
              <w:rPr>
                <w:sz w:val="20"/>
              </w:rPr>
            </w:pPr>
            <w:r>
              <w:rPr>
                <w:sz w:val="20"/>
              </w:rPr>
              <w:t>Android</w:t>
            </w:r>
            <w:r>
              <w:rPr>
                <w:spacing w:val="-7"/>
                <w:sz w:val="20"/>
              </w:rPr>
              <w:t> </w:t>
            </w:r>
            <w:r>
              <w:rPr>
                <w:sz w:val="20"/>
              </w:rPr>
              <w:t>Mobile</w:t>
            </w:r>
            <w:r>
              <w:rPr>
                <w:spacing w:val="-5"/>
                <w:sz w:val="20"/>
              </w:rPr>
              <w:t> </w:t>
            </w:r>
            <w:r>
              <w:rPr>
                <w:spacing w:val="-2"/>
                <w:sz w:val="20"/>
              </w:rPr>
              <w:t>Device</w:t>
            </w:r>
          </w:p>
        </w:tc>
        <w:tc>
          <w:tcPr>
            <w:tcW w:w="2598" w:type="dxa"/>
            <w:shd w:val="clear" w:color="auto" w:fill="F1F6F9"/>
          </w:tcPr>
          <w:p>
            <w:pPr>
              <w:pStyle w:val="TableParagraph"/>
              <w:spacing w:before="92"/>
              <w:ind w:left="95"/>
              <w:rPr>
                <w:sz w:val="20"/>
              </w:rPr>
            </w:pPr>
            <w:r>
              <w:rPr>
                <w:sz w:val="20"/>
              </w:rPr>
              <w:t>Standard</w:t>
            </w:r>
            <w:r>
              <w:rPr>
                <w:spacing w:val="-1"/>
                <w:sz w:val="20"/>
              </w:rPr>
              <w:t> </w:t>
            </w:r>
            <w:r>
              <w:rPr>
                <w:spacing w:val="-2"/>
                <w:sz w:val="20"/>
              </w:rPr>
              <w:t>Android</w:t>
            </w:r>
          </w:p>
        </w:tc>
        <w:tc>
          <w:tcPr>
            <w:tcW w:w="1402" w:type="dxa"/>
            <w:shd w:val="clear" w:color="auto" w:fill="F1F6F9"/>
          </w:tcPr>
          <w:p>
            <w:pPr>
              <w:pStyle w:val="TableParagraph"/>
              <w:spacing w:before="92"/>
              <w:ind w:left="99"/>
              <w:rPr>
                <w:sz w:val="20"/>
              </w:rPr>
            </w:pPr>
            <w:r>
              <w:rPr>
                <w:spacing w:val="-2"/>
                <w:sz w:val="20"/>
              </w:rPr>
              <w:t>20,000</w:t>
            </w:r>
          </w:p>
        </w:tc>
        <w:tc>
          <w:tcPr>
            <w:tcW w:w="1402" w:type="dxa"/>
            <w:shd w:val="clear" w:color="auto" w:fill="F1F6F9"/>
          </w:tcPr>
          <w:p>
            <w:pPr>
              <w:pStyle w:val="TableParagraph"/>
              <w:spacing w:before="92"/>
              <w:ind w:left="99"/>
              <w:rPr>
                <w:sz w:val="20"/>
              </w:rPr>
            </w:pPr>
            <w:r>
              <w:rPr>
                <w:spacing w:val="-2"/>
                <w:sz w:val="20"/>
              </w:rPr>
              <w:t>20,000</w:t>
            </w:r>
          </w:p>
        </w:tc>
      </w:tr>
      <w:tr>
        <w:trPr>
          <w:trHeight w:val="431" w:hRule="atLeast"/>
        </w:trPr>
        <w:tc>
          <w:tcPr>
            <w:tcW w:w="1801" w:type="dxa"/>
          </w:tcPr>
          <w:p>
            <w:pPr>
              <w:pStyle w:val="TableParagraph"/>
              <w:spacing w:before="0"/>
              <w:ind w:left="0"/>
              <w:rPr>
                <w:rFonts w:ascii="Times New Roman"/>
                <w:sz w:val="20"/>
              </w:rPr>
            </w:pPr>
          </w:p>
        </w:tc>
        <w:tc>
          <w:tcPr>
            <w:tcW w:w="2603" w:type="dxa"/>
          </w:tcPr>
          <w:p>
            <w:pPr>
              <w:pStyle w:val="TableParagraph"/>
              <w:spacing w:before="92"/>
              <w:rPr>
                <w:sz w:val="20"/>
              </w:rPr>
            </w:pPr>
            <w:r>
              <w:rPr>
                <w:sz w:val="20"/>
              </w:rPr>
              <w:t>UPS</w:t>
            </w:r>
            <w:r>
              <w:rPr>
                <w:spacing w:val="-1"/>
                <w:sz w:val="20"/>
              </w:rPr>
              <w:t> </w:t>
            </w:r>
            <w:r>
              <w:rPr>
                <w:sz w:val="20"/>
              </w:rPr>
              <w:t>/</w:t>
            </w:r>
            <w:r>
              <w:rPr>
                <w:spacing w:val="-5"/>
                <w:sz w:val="20"/>
              </w:rPr>
              <w:t> </w:t>
            </w:r>
            <w:r>
              <w:rPr>
                <w:sz w:val="20"/>
              </w:rPr>
              <w:t>Power</w:t>
            </w:r>
            <w:r>
              <w:rPr>
                <w:spacing w:val="-2"/>
                <w:sz w:val="20"/>
              </w:rPr>
              <w:t> Backup</w:t>
            </w:r>
          </w:p>
        </w:tc>
        <w:tc>
          <w:tcPr>
            <w:tcW w:w="2598" w:type="dxa"/>
          </w:tcPr>
          <w:p>
            <w:pPr>
              <w:pStyle w:val="TableParagraph"/>
              <w:spacing w:before="92"/>
              <w:ind w:left="95"/>
              <w:rPr>
                <w:sz w:val="20"/>
              </w:rPr>
            </w:pPr>
            <w:r>
              <w:rPr>
                <w:spacing w:val="-2"/>
                <w:sz w:val="20"/>
              </w:rPr>
              <w:t>650VA</w:t>
            </w:r>
          </w:p>
        </w:tc>
        <w:tc>
          <w:tcPr>
            <w:tcW w:w="1402" w:type="dxa"/>
          </w:tcPr>
          <w:p>
            <w:pPr>
              <w:pStyle w:val="TableParagraph"/>
              <w:spacing w:before="92"/>
              <w:ind w:left="99"/>
              <w:rPr>
                <w:sz w:val="20"/>
              </w:rPr>
            </w:pPr>
            <w:r>
              <w:rPr>
                <w:spacing w:val="-2"/>
                <w:sz w:val="20"/>
              </w:rPr>
              <w:t>8,000</w:t>
            </w:r>
          </w:p>
        </w:tc>
        <w:tc>
          <w:tcPr>
            <w:tcW w:w="1402" w:type="dxa"/>
          </w:tcPr>
          <w:p>
            <w:pPr>
              <w:pStyle w:val="TableParagraph"/>
              <w:spacing w:before="92"/>
              <w:ind w:left="99"/>
              <w:rPr>
                <w:sz w:val="20"/>
              </w:rPr>
            </w:pPr>
            <w:r>
              <w:rPr>
                <w:spacing w:val="-2"/>
                <w:sz w:val="20"/>
              </w:rPr>
              <w:t>8,000</w:t>
            </w:r>
          </w:p>
        </w:tc>
      </w:tr>
      <w:tr>
        <w:trPr>
          <w:trHeight w:val="402" w:hRule="atLeast"/>
        </w:trPr>
        <w:tc>
          <w:tcPr>
            <w:tcW w:w="1801" w:type="dxa"/>
            <w:shd w:val="clear" w:color="auto" w:fill="F1F6F9"/>
          </w:tcPr>
          <w:p>
            <w:pPr>
              <w:pStyle w:val="TableParagraph"/>
              <w:spacing w:before="78"/>
              <w:rPr>
                <w:sz w:val="20"/>
              </w:rPr>
            </w:pPr>
            <w:r>
              <w:rPr>
                <w:spacing w:val="-2"/>
                <w:sz w:val="20"/>
              </w:rPr>
              <w:t>Software</w:t>
            </w:r>
          </w:p>
        </w:tc>
        <w:tc>
          <w:tcPr>
            <w:tcW w:w="2603" w:type="dxa"/>
            <w:shd w:val="clear" w:color="auto" w:fill="F1F6F9"/>
          </w:tcPr>
          <w:p>
            <w:pPr>
              <w:pStyle w:val="TableParagraph"/>
              <w:spacing w:before="78"/>
              <w:rPr>
                <w:sz w:val="20"/>
              </w:rPr>
            </w:pPr>
            <w:r>
              <w:rPr>
                <w:sz w:val="20"/>
              </w:rPr>
              <w:t>Windows</w:t>
            </w:r>
            <w:r>
              <w:rPr>
                <w:spacing w:val="-6"/>
                <w:sz w:val="20"/>
              </w:rPr>
              <w:t> </w:t>
            </w:r>
            <w:r>
              <w:rPr>
                <w:spacing w:val="-2"/>
                <w:sz w:val="20"/>
              </w:rPr>
              <w:t>10/11</w:t>
            </w:r>
          </w:p>
        </w:tc>
        <w:tc>
          <w:tcPr>
            <w:tcW w:w="2598" w:type="dxa"/>
            <w:shd w:val="clear" w:color="auto" w:fill="F1F6F9"/>
          </w:tcPr>
          <w:p>
            <w:pPr>
              <w:pStyle w:val="TableParagraph"/>
              <w:spacing w:before="78"/>
              <w:ind w:left="95"/>
              <w:rPr>
                <w:sz w:val="20"/>
              </w:rPr>
            </w:pPr>
            <w:r>
              <w:rPr>
                <w:spacing w:val="-2"/>
                <w:sz w:val="20"/>
              </w:rPr>
              <w:t>64-</w:t>
            </w:r>
            <w:r>
              <w:rPr>
                <w:spacing w:val="-5"/>
                <w:sz w:val="20"/>
              </w:rPr>
              <w:t>bit</w:t>
            </w:r>
          </w:p>
        </w:tc>
        <w:tc>
          <w:tcPr>
            <w:tcW w:w="1402" w:type="dxa"/>
            <w:shd w:val="clear" w:color="auto" w:fill="F1F6F9"/>
          </w:tcPr>
          <w:p>
            <w:pPr>
              <w:pStyle w:val="TableParagraph"/>
              <w:spacing w:before="78"/>
              <w:ind w:left="99"/>
              <w:rPr>
                <w:sz w:val="20"/>
              </w:rPr>
            </w:pPr>
            <w:r>
              <w:rPr>
                <w:spacing w:val="-2"/>
                <w:sz w:val="20"/>
              </w:rPr>
              <w:t>18,000</w:t>
            </w:r>
          </w:p>
        </w:tc>
        <w:tc>
          <w:tcPr>
            <w:tcW w:w="1402" w:type="dxa"/>
            <w:shd w:val="clear" w:color="auto" w:fill="F1F6F9"/>
          </w:tcPr>
          <w:p>
            <w:pPr>
              <w:pStyle w:val="TableParagraph"/>
              <w:spacing w:before="78"/>
              <w:ind w:left="99"/>
              <w:rPr>
                <w:sz w:val="20"/>
              </w:rPr>
            </w:pPr>
            <w:r>
              <w:rPr>
                <w:spacing w:val="-2"/>
                <w:sz w:val="20"/>
              </w:rPr>
              <w:t>18,000</w:t>
            </w:r>
          </w:p>
        </w:tc>
      </w:tr>
      <w:tr>
        <w:trPr>
          <w:trHeight w:val="648" w:hRule="atLeast"/>
        </w:trPr>
        <w:tc>
          <w:tcPr>
            <w:tcW w:w="1801" w:type="dxa"/>
          </w:tcPr>
          <w:p>
            <w:pPr>
              <w:pStyle w:val="TableParagraph"/>
              <w:spacing w:before="0"/>
              <w:ind w:left="0"/>
              <w:rPr>
                <w:rFonts w:ascii="Times New Roman"/>
                <w:sz w:val="20"/>
              </w:rPr>
            </w:pPr>
          </w:p>
        </w:tc>
        <w:tc>
          <w:tcPr>
            <w:tcW w:w="2603" w:type="dxa"/>
          </w:tcPr>
          <w:p>
            <w:pPr>
              <w:pStyle w:val="TableParagraph"/>
              <w:spacing w:line="242" w:lineRule="exact"/>
              <w:rPr>
                <w:sz w:val="20"/>
              </w:rPr>
            </w:pPr>
            <w:r>
              <w:rPr>
                <w:sz w:val="20"/>
              </w:rPr>
              <w:t>VS</w:t>
            </w:r>
            <w:r>
              <w:rPr>
                <w:spacing w:val="-2"/>
                <w:sz w:val="20"/>
              </w:rPr>
              <w:t> </w:t>
            </w:r>
            <w:r>
              <w:rPr>
                <w:sz w:val="20"/>
              </w:rPr>
              <w:t>Code,</w:t>
            </w:r>
            <w:r>
              <w:rPr>
                <w:spacing w:val="-7"/>
                <w:sz w:val="20"/>
              </w:rPr>
              <w:t> </w:t>
            </w:r>
            <w:r>
              <w:rPr>
                <w:sz w:val="20"/>
              </w:rPr>
              <w:t>XAMPP,</w:t>
            </w:r>
            <w:r>
              <w:rPr>
                <w:spacing w:val="-2"/>
                <w:sz w:val="20"/>
              </w:rPr>
              <w:t> MySQL,</w:t>
            </w:r>
          </w:p>
          <w:p>
            <w:pPr>
              <w:pStyle w:val="TableParagraph"/>
              <w:spacing w:line="242" w:lineRule="exact" w:before="0"/>
              <w:rPr>
                <w:sz w:val="20"/>
              </w:rPr>
            </w:pPr>
            <w:r>
              <w:rPr>
                <w:spacing w:val="-2"/>
                <w:sz w:val="20"/>
              </w:rPr>
              <w:t>GitHub</w:t>
            </w:r>
          </w:p>
        </w:tc>
        <w:tc>
          <w:tcPr>
            <w:tcW w:w="2598" w:type="dxa"/>
          </w:tcPr>
          <w:p>
            <w:pPr>
              <w:pStyle w:val="TableParagraph"/>
              <w:spacing w:before="203"/>
              <w:ind w:left="95"/>
              <w:rPr>
                <w:sz w:val="20"/>
              </w:rPr>
            </w:pPr>
            <w:r>
              <w:rPr>
                <w:sz w:val="20"/>
              </w:rPr>
              <w:t>Free /</w:t>
            </w:r>
            <w:r>
              <w:rPr>
                <w:spacing w:val="-7"/>
                <w:sz w:val="20"/>
              </w:rPr>
              <w:t> </w:t>
            </w:r>
            <w:r>
              <w:rPr>
                <w:sz w:val="20"/>
              </w:rPr>
              <w:t>Open </w:t>
            </w:r>
            <w:r>
              <w:rPr>
                <w:spacing w:val="-2"/>
                <w:sz w:val="20"/>
              </w:rPr>
              <w:t>source</w:t>
            </w:r>
          </w:p>
        </w:tc>
        <w:tc>
          <w:tcPr>
            <w:tcW w:w="1402" w:type="dxa"/>
          </w:tcPr>
          <w:p>
            <w:pPr>
              <w:pStyle w:val="TableParagraph"/>
              <w:spacing w:before="203"/>
              <w:ind w:left="99"/>
              <w:rPr>
                <w:sz w:val="20"/>
              </w:rPr>
            </w:pPr>
            <w:r>
              <w:rPr>
                <w:spacing w:val="-10"/>
                <w:sz w:val="20"/>
              </w:rPr>
              <w:t>0</w:t>
            </w:r>
          </w:p>
        </w:tc>
        <w:tc>
          <w:tcPr>
            <w:tcW w:w="1402" w:type="dxa"/>
          </w:tcPr>
          <w:p>
            <w:pPr>
              <w:pStyle w:val="TableParagraph"/>
              <w:spacing w:before="203"/>
              <w:ind w:left="99"/>
              <w:rPr>
                <w:sz w:val="20"/>
              </w:rPr>
            </w:pPr>
            <w:r>
              <w:rPr>
                <w:spacing w:val="-10"/>
                <w:sz w:val="20"/>
              </w:rPr>
              <w:t>0</w:t>
            </w:r>
          </w:p>
        </w:tc>
      </w:tr>
      <w:tr>
        <w:trPr>
          <w:trHeight w:val="426" w:hRule="atLeast"/>
        </w:trPr>
        <w:tc>
          <w:tcPr>
            <w:tcW w:w="1801" w:type="dxa"/>
            <w:shd w:val="clear" w:color="auto" w:fill="F1F6F9"/>
          </w:tcPr>
          <w:p>
            <w:pPr>
              <w:pStyle w:val="TableParagraph"/>
              <w:spacing w:before="0"/>
              <w:ind w:left="0"/>
              <w:rPr>
                <w:rFonts w:ascii="Times New Roman"/>
                <w:sz w:val="20"/>
              </w:rPr>
            </w:pPr>
          </w:p>
        </w:tc>
        <w:tc>
          <w:tcPr>
            <w:tcW w:w="2603" w:type="dxa"/>
            <w:shd w:val="clear" w:color="auto" w:fill="F1F6F9"/>
          </w:tcPr>
          <w:p>
            <w:pPr>
              <w:pStyle w:val="TableParagraph"/>
              <w:spacing w:before="92"/>
              <w:rPr>
                <w:sz w:val="20"/>
              </w:rPr>
            </w:pPr>
            <w:r>
              <w:rPr>
                <w:sz w:val="20"/>
              </w:rPr>
              <w:t>Kaspersky</w:t>
            </w:r>
            <w:r>
              <w:rPr>
                <w:spacing w:val="-4"/>
                <w:sz w:val="20"/>
              </w:rPr>
              <w:t> </w:t>
            </w:r>
            <w:r>
              <w:rPr>
                <w:spacing w:val="-2"/>
                <w:sz w:val="20"/>
              </w:rPr>
              <w:t>Antivirus</w:t>
            </w:r>
          </w:p>
        </w:tc>
        <w:tc>
          <w:tcPr>
            <w:tcW w:w="2598" w:type="dxa"/>
            <w:shd w:val="clear" w:color="auto" w:fill="F1F6F9"/>
          </w:tcPr>
          <w:p>
            <w:pPr>
              <w:pStyle w:val="TableParagraph"/>
              <w:spacing w:before="92"/>
              <w:ind w:left="95"/>
              <w:rPr>
                <w:sz w:val="20"/>
              </w:rPr>
            </w:pPr>
            <w:r>
              <w:rPr>
                <w:spacing w:val="-2"/>
                <w:sz w:val="20"/>
              </w:rPr>
              <w:t>1-</w:t>
            </w:r>
            <w:r>
              <w:rPr>
                <w:spacing w:val="-4"/>
                <w:sz w:val="20"/>
              </w:rPr>
              <w:t>Year</w:t>
            </w:r>
          </w:p>
        </w:tc>
        <w:tc>
          <w:tcPr>
            <w:tcW w:w="1402" w:type="dxa"/>
            <w:shd w:val="clear" w:color="auto" w:fill="F1F6F9"/>
          </w:tcPr>
          <w:p>
            <w:pPr>
              <w:pStyle w:val="TableParagraph"/>
              <w:spacing w:before="92"/>
              <w:ind w:left="99"/>
              <w:rPr>
                <w:sz w:val="20"/>
              </w:rPr>
            </w:pPr>
            <w:r>
              <w:rPr>
                <w:spacing w:val="-2"/>
                <w:sz w:val="20"/>
              </w:rPr>
              <w:t>3,000</w:t>
            </w:r>
          </w:p>
        </w:tc>
        <w:tc>
          <w:tcPr>
            <w:tcW w:w="1402" w:type="dxa"/>
            <w:shd w:val="clear" w:color="auto" w:fill="F1F6F9"/>
          </w:tcPr>
          <w:p>
            <w:pPr>
              <w:pStyle w:val="TableParagraph"/>
              <w:spacing w:before="92"/>
              <w:ind w:left="99"/>
              <w:rPr>
                <w:sz w:val="20"/>
              </w:rPr>
            </w:pPr>
            <w:r>
              <w:rPr>
                <w:spacing w:val="-2"/>
                <w:sz w:val="20"/>
              </w:rPr>
              <w:t>3,000</w:t>
            </w:r>
          </w:p>
        </w:tc>
      </w:tr>
      <w:tr>
        <w:trPr>
          <w:trHeight w:val="407" w:hRule="atLeast"/>
        </w:trPr>
        <w:tc>
          <w:tcPr>
            <w:tcW w:w="1801" w:type="dxa"/>
          </w:tcPr>
          <w:p>
            <w:pPr>
              <w:pStyle w:val="TableParagraph"/>
              <w:rPr>
                <w:sz w:val="20"/>
              </w:rPr>
            </w:pPr>
            <w:r>
              <w:rPr>
                <w:spacing w:val="-2"/>
                <w:sz w:val="20"/>
              </w:rPr>
              <w:t>Internet</w:t>
            </w:r>
          </w:p>
        </w:tc>
        <w:tc>
          <w:tcPr>
            <w:tcW w:w="2603" w:type="dxa"/>
          </w:tcPr>
          <w:p>
            <w:pPr>
              <w:pStyle w:val="TableParagraph"/>
              <w:rPr>
                <w:sz w:val="20"/>
              </w:rPr>
            </w:pPr>
            <w:r>
              <w:rPr>
                <w:sz w:val="20"/>
              </w:rPr>
              <w:t>Internet</w:t>
            </w:r>
            <w:r>
              <w:rPr>
                <w:spacing w:val="-1"/>
                <w:sz w:val="20"/>
              </w:rPr>
              <w:t> </w:t>
            </w:r>
            <w:r>
              <w:rPr>
                <w:spacing w:val="-2"/>
                <w:sz w:val="20"/>
              </w:rPr>
              <w:t>Subscription</w:t>
            </w:r>
          </w:p>
        </w:tc>
        <w:tc>
          <w:tcPr>
            <w:tcW w:w="2598" w:type="dxa"/>
          </w:tcPr>
          <w:p>
            <w:pPr>
              <w:pStyle w:val="TableParagraph"/>
              <w:ind w:left="95"/>
              <w:rPr>
                <w:sz w:val="20"/>
              </w:rPr>
            </w:pPr>
            <w:r>
              <w:rPr>
                <w:sz w:val="20"/>
              </w:rPr>
              <w:t>4</w:t>
            </w:r>
            <w:r>
              <w:rPr>
                <w:spacing w:val="1"/>
                <w:sz w:val="20"/>
              </w:rPr>
              <w:t> </w:t>
            </w:r>
            <w:r>
              <w:rPr>
                <w:spacing w:val="-2"/>
                <w:sz w:val="20"/>
              </w:rPr>
              <w:t>Months</w:t>
            </w:r>
          </w:p>
        </w:tc>
        <w:tc>
          <w:tcPr>
            <w:tcW w:w="1402" w:type="dxa"/>
          </w:tcPr>
          <w:p>
            <w:pPr>
              <w:pStyle w:val="TableParagraph"/>
              <w:ind w:left="99"/>
              <w:rPr>
                <w:sz w:val="20"/>
              </w:rPr>
            </w:pPr>
            <w:r>
              <w:rPr>
                <w:spacing w:val="-2"/>
                <w:sz w:val="20"/>
              </w:rPr>
              <w:t>4,000/mo</w:t>
            </w:r>
          </w:p>
        </w:tc>
        <w:tc>
          <w:tcPr>
            <w:tcW w:w="1402" w:type="dxa"/>
          </w:tcPr>
          <w:p>
            <w:pPr>
              <w:pStyle w:val="TableParagraph"/>
              <w:ind w:left="99"/>
              <w:rPr>
                <w:sz w:val="20"/>
              </w:rPr>
            </w:pPr>
            <w:r>
              <w:rPr>
                <w:spacing w:val="-2"/>
                <w:sz w:val="20"/>
              </w:rPr>
              <w:t>16,000</w:t>
            </w:r>
          </w:p>
        </w:tc>
      </w:tr>
      <w:tr>
        <w:trPr>
          <w:trHeight w:val="426" w:hRule="atLeast"/>
        </w:trPr>
        <w:tc>
          <w:tcPr>
            <w:tcW w:w="1801" w:type="dxa"/>
            <w:shd w:val="clear" w:color="auto" w:fill="F1F6F9"/>
          </w:tcPr>
          <w:p>
            <w:pPr>
              <w:pStyle w:val="TableParagraph"/>
              <w:spacing w:before="92"/>
              <w:rPr>
                <w:sz w:val="20"/>
              </w:rPr>
            </w:pPr>
            <w:r>
              <w:rPr>
                <w:spacing w:val="-2"/>
                <w:sz w:val="20"/>
              </w:rPr>
              <w:t>TOTAL</w:t>
            </w:r>
          </w:p>
        </w:tc>
        <w:tc>
          <w:tcPr>
            <w:tcW w:w="2603" w:type="dxa"/>
            <w:shd w:val="clear" w:color="auto" w:fill="F1F6F9"/>
          </w:tcPr>
          <w:p>
            <w:pPr>
              <w:pStyle w:val="TableParagraph"/>
              <w:spacing w:before="0"/>
              <w:ind w:left="0"/>
              <w:rPr>
                <w:rFonts w:ascii="Times New Roman"/>
                <w:sz w:val="20"/>
              </w:rPr>
            </w:pPr>
          </w:p>
        </w:tc>
        <w:tc>
          <w:tcPr>
            <w:tcW w:w="2598" w:type="dxa"/>
            <w:shd w:val="clear" w:color="auto" w:fill="F1F6F9"/>
          </w:tcPr>
          <w:p>
            <w:pPr>
              <w:pStyle w:val="TableParagraph"/>
              <w:spacing w:before="0"/>
              <w:ind w:left="0"/>
              <w:rPr>
                <w:rFonts w:ascii="Times New Roman"/>
                <w:sz w:val="20"/>
              </w:rPr>
            </w:pPr>
          </w:p>
        </w:tc>
        <w:tc>
          <w:tcPr>
            <w:tcW w:w="1402" w:type="dxa"/>
            <w:shd w:val="clear" w:color="auto" w:fill="F1F6F9"/>
          </w:tcPr>
          <w:p>
            <w:pPr>
              <w:pStyle w:val="TableParagraph"/>
              <w:spacing w:before="0"/>
              <w:ind w:left="0"/>
              <w:rPr>
                <w:rFonts w:ascii="Times New Roman"/>
                <w:sz w:val="20"/>
              </w:rPr>
            </w:pPr>
          </w:p>
        </w:tc>
        <w:tc>
          <w:tcPr>
            <w:tcW w:w="1402" w:type="dxa"/>
            <w:shd w:val="clear" w:color="auto" w:fill="F1F6F9"/>
          </w:tcPr>
          <w:p>
            <w:pPr>
              <w:pStyle w:val="TableParagraph"/>
              <w:spacing w:before="92"/>
              <w:ind w:left="99"/>
              <w:rPr>
                <w:sz w:val="20"/>
              </w:rPr>
            </w:pPr>
            <w:r>
              <w:rPr>
                <w:spacing w:val="-2"/>
                <w:sz w:val="20"/>
              </w:rPr>
              <w:t>155,000</w:t>
            </w:r>
          </w:p>
        </w:tc>
      </w:tr>
    </w:tbl>
    <w:p>
      <w:pPr>
        <w:spacing w:before="84"/>
        <w:ind w:left="2924" w:right="0" w:firstLine="0"/>
        <w:jc w:val="left"/>
        <w:rPr>
          <w:i/>
          <w:sz w:val="20"/>
        </w:rPr>
      </w:pPr>
      <w:r>
        <w:rPr>
          <w:i/>
          <w:sz w:val="20"/>
        </w:rPr>
        <w:t>Table</w:t>
      </w:r>
      <w:r>
        <w:rPr>
          <w:i/>
          <w:spacing w:val="-9"/>
          <w:sz w:val="20"/>
        </w:rPr>
        <w:t> </w:t>
      </w:r>
      <w:r>
        <w:rPr>
          <w:i/>
          <w:sz w:val="20"/>
        </w:rPr>
        <w:t>2:</w:t>
      </w:r>
      <w:r>
        <w:rPr>
          <w:i/>
          <w:spacing w:val="-4"/>
          <w:sz w:val="20"/>
        </w:rPr>
        <w:t> </w:t>
      </w:r>
      <w:r>
        <w:rPr>
          <w:i/>
          <w:sz w:val="20"/>
        </w:rPr>
        <w:t>Hardware</w:t>
      </w:r>
      <w:r>
        <w:rPr>
          <w:i/>
          <w:spacing w:val="-8"/>
          <w:sz w:val="20"/>
        </w:rPr>
        <w:t> </w:t>
      </w:r>
      <w:r>
        <w:rPr>
          <w:i/>
          <w:sz w:val="20"/>
        </w:rPr>
        <w:t>and</w:t>
      </w:r>
      <w:r>
        <w:rPr>
          <w:i/>
          <w:spacing w:val="-7"/>
          <w:sz w:val="20"/>
        </w:rPr>
        <w:t> </w:t>
      </w:r>
      <w:r>
        <w:rPr>
          <w:i/>
          <w:sz w:val="20"/>
        </w:rPr>
        <w:t>Software</w:t>
      </w:r>
      <w:r>
        <w:rPr>
          <w:i/>
          <w:spacing w:val="-3"/>
          <w:sz w:val="20"/>
        </w:rPr>
        <w:t> </w:t>
      </w:r>
      <w:r>
        <w:rPr>
          <w:i/>
          <w:spacing w:val="-2"/>
          <w:sz w:val="20"/>
        </w:rPr>
        <w:t>Requirements</w:t>
      </w:r>
    </w:p>
    <w:p>
      <w:pPr>
        <w:spacing w:after="0"/>
        <w:jc w:val="left"/>
        <w:rPr>
          <w:i/>
          <w:sz w:val="20"/>
        </w:rPr>
        <w:sectPr>
          <w:pgSz w:w="11910" w:h="16840"/>
          <w:pgMar w:header="699" w:footer="668" w:top="940" w:bottom="860" w:left="1133" w:right="708"/>
        </w:sectPr>
      </w:pPr>
    </w:p>
    <w:p>
      <w:pPr>
        <w:pStyle w:val="Heading1"/>
        <w:spacing w:before="51"/>
        <w:jc w:val="both"/>
      </w:pPr>
      <w:bookmarkStart w:name="CHAPTER 4: SYSTEM ANALYSIS AND REQUIREME" w:id="39"/>
      <w:bookmarkEnd w:id="39"/>
      <w:r>
        <w:rPr>
          <w:b w:val="0"/>
        </w:rPr>
      </w:r>
      <w:r>
        <w:rPr>
          <w:color w:val="1F3863"/>
        </w:rPr>
        <w:t>CHAPTER</w:t>
      </w:r>
      <w:r>
        <w:rPr>
          <w:color w:val="1F3863"/>
          <w:spacing w:val="-15"/>
        </w:rPr>
        <w:t> </w:t>
      </w:r>
      <w:r>
        <w:rPr>
          <w:color w:val="1F3863"/>
        </w:rPr>
        <w:t>4:</w:t>
      </w:r>
      <w:r>
        <w:rPr>
          <w:color w:val="1F3863"/>
          <w:spacing w:val="-12"/>
        </w:rPr>
        <w:t> </w:t>
      </w:r>
      <w:r>
        <w:rPr>
          <w:color w:val="1F3863"/>
        </w:rPr>
        <w:t>SYSTEM</w:t>
      </w:r>
      <w:r>
        <w:rPr>
          <w:color w:val="1F3863"/>
          <w:spacing w:val="-11"/>
        </w:rPr>
        <w:t> </w:t>
      </w:r>
      <w:r>
        <w:rPr>
          <w:color w:val="1F3863"/>
        </w:rPr>
        <w:t>ANALYSIS</w:t>
      </w:r>
      <w:r>
        <w:rPr>
          <w:color w:val="1F3863"/>
          <w:spacing w:val="-10"/>
        </w:rPr>
        <w:t> </w:t>
      </w:r>
      <w:r>
        <w:rPr>
          <w:color w:val="1F3863"/>
        </w:rPr>
        <w:t>AND</w:t>
      </w:r>
      <w:r>
        <w:rPr>
          <w:color w:val="1F3863"/>
          <w:spacing w:val="-10"/>
        </w:rPr>
        <w:t> </w:t>
      </w:r>
      <w:r>
        <w:rPr>
          <w:color w:val="1F3863"/>
        </w:rPr>
        <w:t>REQUIREMENT</w:t>
      </w:r>
      <w:r>
        <w:rPr>
          <w:color w:val="1F3863"/>
          <w:spacing w:val="-11"/>
        </w:rPr>
        <w:t> </w:t>
      </w:r>
      <w:r>
        <w:rPr>
          <w:color w:val="1F3863"/>
          <w:spacing w:val="-2"/>
        </w:rPr>
        <w:t>MODELLING</w:t>
      </w:r>
    </w:p>
    <w:p>
      <w:pPr>
        <w:pStyle w:val="Heading2"/>
        <w:numPr>
          <w:ilvl w:val="1"/>
          <w:numId w:val="7"/>
        </w:numPr>
        <w:tabs>
          <w:tab w:pos="554" w:val="left" w:leader="none"/>
        </w:tabs>
        <w:spacing w:line="240" w:lineRule="auto" w:before="296" w:after="0"/>
        <w:ind w:left="554" w:right="0" w:hanging="386"/>
        <w:jc w:val="both"/>
      </w:pPr>
      <w:bookmarkStart w:name="4.1 Introduction" w:id="40"/>
      <w:bookmarkEnd w:id="40"/>
      <w:r>
        <w:rPr>
          <w:b w:val="0"/>
        </w:rPr>
      </w:r>
      <w:r>
        <w:rPr>
          <w:color w:val="2D5E8B"/>
          <w:spacing w:val="-2"/>
        </w:rPr>
        <w:t>Introduction</w:t>
      </w:r>
    </w:p>
    <w:p>
      <w:pPr>
        <w:pStyle w:val="BodyText"/>
        <w:spacing w:line="278" w:lineRule="auto" w:before="153"/>
        <w:ind w:left="168" w:right="585"/>
        <w:jc w:val="both"/>
      </w:pPr>
      <w:r>
        <w:rPr/>
        <w:t>This chapter presents the structural analysis of the existing manual system at Yala Sub-County Hospital and documents the detailed requirements gathered to guide the design of the proposed LIMS. It</w:t>
      </w:r>
      <w:r>
        <w:rPr>
          <w:spacing w:val="-1"/>
        </w:rPr>
        <w:t> </w:t>
      </w:r>
      <w:r>
        <w:rPr/>
        <w:t>covers the feasibility study, functional and non-functional requirements, and the system design tools used to model the application's processes and data structures.</w:t>
      </w:r>
    </w:p>
    <w:p>
      <w:pPr>
        <w:pStyle w:val="BodyText"/>
        <w:spacing w:before="22"/>
      </w:pPr>
    </w:p>
    <w:p>
      <w:pPr>
        <w:pStyle w:val="Heading2"/>
        <w:numPr>
          <w:ilvl w:val="1"/>
          <w:numId w:val="7"/>
        </w:numPr>
        <w:tabs>
          <w:tab w:pos="554" w:val="left" w:leader="none"/>
        </w:tabs>
        <w:spacing w:line="240" w:lineRule="auto" w:before="0" w:after="0"/>
        <w:ind w:left="554" w:right="0" w:hanging="386"/>
        <w:jc w:val="both"/>
      </w:pPr>
      <w:bookmarkStart w:name="4.2 Feasibility Study" w:id="41"/>
      <w:bookmarkEnd w:id="41"/>
      <w:r>
        <w:rPr>
          <w:b w:val="0"/>
        </w:rPr>
      </w:r>
      <w:r>
        <w:rPr>
          <w:color w:val="2D5E8B"/>
          <w:spacing w:val="-2"/>
        </w:rPr>
        <w:t>Feasibility</w:t>
      </w:r>
      <w:r>
        <w:rPr>
          <w:color w:val="2D5E8B"/>
          <w:spacing w:val="5"/>
        </w:rPr>
        <w:t> </w:t>
      </w:r>
      <w:r>
        <w:rPr>
          <w:color w:val="2D5E8B"/>
          <w:spacing w:val="-4"/>
        </w:rPr>
        <w:t>Study</w:t>
      </w:r>
    </w:p>
    <w:p>
      <w:pPr>
        <w:pStyle w:val="Heading3"/>
        <w:numPr>
          <w:ilvl w:val="2"/>
          <w:numId w:val="7"/>
        </w:numPr>
        <w:tabs>
          <w:tab w:pos="687" w:val="left" w:leader="none"/>
        </w:tabs>
        <w:spacing w:line="240" w:lineRule="auto" w:before="201" w:after="0"/>
        <w:ind w:left="687" w:right="0" w:hanging="519"/>
        <w:jc w:val="both"/>
      </w:pPr>
      <w:bookmarkStart w:name="4.2.1 Technical Feasibility" w:id="42"/>
      <w:bookmarkEnd w:id="42"/>
      <w:r>
        <w:rPr>
          <w:b w:val="0"/>
          <w:i w:val="0"/>
        </w:rPr>
      </w:r>
      <w:r>
        <w:rPr>
          <w:color w:val="3B8DBB"/>
        </w:rPr>
        <w:t>Technical</w:t>
      </w:r>
      <w:r>
        <w:rPr>
          <w:color w:val="3B8DBB"/>
          <w:spacing w:val="-2"/>
        </w:rPr>
        <w:t> Feasibility</w:t>
      </w:r>
    </w:p>
    <w:p>
      <w:pPr>
        <w:pStyle w:val="BodyText"/>
        <w:spacing w:line="276" w:lineRule="auto" w:before="123"/>
        <w:ind w:left="168" w:right="581"/>
        <w:jc w:val="both"/>
      </w:pPr>
      <w:r>
        <w:rPr/>
        <w:t>The</w:t>
      </w:r>
      <w:r>
        <w:rPr>
          <w:spacing w:val="-8"/>
        </w:rPr>
        <w:t> </w:t>
      </w:r>
      <w:r>
        <w:rPr/>
        <w:t>hospital</w:t>
      </w:r>
      <w:r>
        <w:rPr>
          <w:spacing w:val="-7"/>
        </w:rPr>
        <w:t> </w:t>
      </w:r>
      <w:r>
        <w:rPr/>
        <w:t>has</w:t>
      </w:r>
      <w:r>
        <w:rPr>
          <w:spacing w:val="-9"/>
        </w:rPr>
        <w:t> </w:t>
      </w:r>
      <w:r>
        <w:rPr/>
        <w:t>an</w:t>
      </w:r>
      <w:r>
        <w:rPr>
          <w:spacing w:val="-10"/>
        </w:rPr>
        <w:t> </w:t>
      </w:r>
      <w:r>
        <w:rPr/>
        <w:t>existing</w:t>
      </w:r>
      <w:r>
        <w:rPr>
          <w:spacing w:val="-8"/>
        </w:rPr>
        <w:t> </w:t>
      </w:r>
      <w:r>
        <w:rPr/>
        <w:t>Local</w:t>
      </w:r>
      <w:r>
        <w:rPr>
          <w:spacing w:val="-7"/>
        </w:rPr>
        <w:t> </w:t>
      </w:r>
      <w:r>
        <w:rPr/>
        <w:t>Area</w:t>
      </w:r>
      <w:r>
        <w:rPr>
          <w:spacing w:val="-9"/>
        </w:rPr>
        <w:t> </w:t>
      </w:r>
      <w:r>
        <w:rPr/>
        <w:t>Network</w:t>
      </w:r>
      <w:r>
        <w:rPr>
          <w:spacing w:val="-9"/>
        </w:rPr>
        <w:t> </w:t>
      </w:r>
      <w:r>
        <w:rPr/>
        <w:t>(LAN)</w:t>
      </w:r>
      <w:r>
        <w:rPr>
          <w:spacing w:val="-9"/>
        </w:rPr>
        <w:t> </w:t>
      </w:r>
      <w:r>
        <w:rPr/>
        <w:t>connecting</w:t>
      </w:r>
      <w:r>
        <w:rPr>
          <w:spacing w:val="-8"/>
        </w:rPr>
        <w:t> </w:t>
      </w:r>
      <w:r>
        <w:rPr/>
        <w:t>reception,</w:t>
      </w:r>
      <w:r>
        <w:rPr>
          <w:spacing w:val="-7"/>
        </w:rPr>
        <w:t> </w:t>
      </w:r>
      <w:r>
        <w:rPr/>
        <w:t>consultation</w:t>
      </w:r>
      <w:r>
        <w:rPr>
          <w:spacing w:val="-10"/>
        </w:rPr>
        <w:t> </w:t>
      </w:r>
      <w:r>
        <w:rPr/>
        <w:t>rooms,</w:t>
      </w:r>
      <w:r>
        <w:rPr>
          <w:spacing w:val="-7"/>
        </w:rPr>
        <w:t> </w:t>
      </w:r>
      <w:r>
        <w:rPr/>
        <w:t>and the laboratory. Workstation computers are available at reception and laboratory stations. The designated server machine meets the minimum specifications for XAMPP. No additional hardware investment is required</w:t>
      </w:r>
      <w:r>
        <w:rPr>
          <w:spacing w:val="-10"/>
        </w:rPr>
        <w:t> </w:t>
      </w:r>
      <w:r>
        <w:rPr/>
        <w:t>for</w:t>
      </w:r>
      <w:r>
        <w:rPr>
          <w:spacing w:val="-9"/>
        </w:rPr>
        <w:t> </w:t>
      </w:r>
      <w:r>
        <w:rPr/>
        <w:t>basic</w:t>
      </w:r>
      <w:r>
        <w:rPr>
          <w:spacing w:val="-11"/>
        </w:rPr>
        <w:t> </w:t>
      </w:r>
      <w:r>
        <w:rPr/>
        <w:t>deployment.</w:t>
      </w:r>
      <w:r>
        <w:rPr>
          <w:spacing w:val="-7"/>
        </w:rPr>
        <w:t> </w:t>
      </w:r>
      <w:r>
        <w:rPr/>
        <w:t>The</w:t>
      </w:r>
      <w:r>
        <w:rPr>
          <w:spacing w:val="-8"/>
        </w:rPr>
        <w:t> </w:t>
      </w:r>
      <w:r>
        <w:rPr/>
        <w:t>diagram</w:t>
      </w:r>
      <w:r>
        <w:rPr>
          <w:spacing w:val="-8"/>
        </w:rPr>
        <w:t> </w:t>
      </w:r>
      <w:r>
        <w:rPr/>
        <w:t>below</w:t>
      </w:r>
      <w:r>
        <w:rPr>
          <w:spacing w:val="-13"/>
        </w:rPr>
        <w:t> </w:t>
      </w:r>
      <w:r>
        <w:rPr/>
        <w:t>shows</w:t>
      </w:r>
      <w:r>
        <w:rPr>
          <w:spacing w:val="-4"/>
        </w:rPr>
        <w:t> </w:t>
      </w:r>
      <w:r>
        <w:rPr/>
        <w:t>how</w:t>
      </w:r>
      <w:r>
        <w:rPr>
          <w:spacing w:val="-8"/>
        </w:rPr>
        <w:t> </w:t>
      </w:r>
      <w:r>
        <w:rPr/>
        <w:t>the</w:t>
      </w:r>
      <w:r>
        <w:rPr>
          <w:spacing w:val="-8"/>
        </w:rPr>
        <w:t> </w:t>
      </w:r>
      <w:r>
        <w:rPr/>
        <w:t>LIMS</w:t>
      </w:r>
      <w:r>
        <w:rPr>
          <w:spacing w:val="-10"/>
        </w:rPr>
        <w:t> </w:t>
      </w:r>
      <w:r>
        <w:rPr/>
        <w:t>server,</w:t>
      </w:r>
      <w:r>
        <w:rPr>
          <w:spacing w:val="-11"/>
        </w:rPr>
        <w:t> </w:t>
      </w:r>
      <w:r>
        <w:rPr/>
        <w:t>network</w:t>
      </w:r>
      <w:r>
        <w:rPr>
          <w:spacing w:val="-9"/>
        </w:rPr>
        <w:t> </w:t>
      </w:r>
      <w:r>
        <w:rPr/>
        <w:t>switch,</w:t>
      </w:r>
      <w:r>
        <w:rPr>
          <w:spacing w:val="-11"/>
        </w:rPr>
        <w:t> </w:t>
      </w:r>
      <w:r>
        <w:rPr/>
        <w:t>and</w:t>
      </w:r>
      <w:r>
        <w:rPr>
          <w:spacing w:val="-10"/>
        </w:rPr>
        <w:t> </w:t>
      </w:r>
      <w:r>
        <w:rPr/>
        <w:t>role-based workstations are physically deployed across the hospital LAN, with UPS backup protecting the server against power interruptions.</w:t>
      </w:r>
    </w:p>
    <w:p>
      <w:pPr>
        <w:pStyle w:val="BodyText"/>
        <w:spacing w:before="64"/>
        <w:rPr>
          <w:sz w:val="20"/>
        </w:rPr>
      </w:pPr>
      <w:r>
        <w:rPr>
          <w:sz w:val="20"/>
        </w:rPr>
        <w:drawing>
          <wp:anchor distT="0" distB="0" distL="0" distR="0" allowOverlap="1" layoutInCell="1" locked="0" behindDoc="1" simplePos="0" relativeHeight="487588352">
            <wp:simplePos x="0" y="0"/>
            <wp:positionH relativeFrom="page">
              <wp:posOffset>1053532</wp:posOffset>
            </wp:positionH>
            <wp:positionV relativeFrom="paragraph">
              <wp:posOffset>211086</wp:posOffset>
            </wp:positionV>
            <wp:extent cx="5432399" cy="330822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432399" cy="3308223"/>
                    </a:xfrm>
                    <a:prstGeom prst="rect">
                      <a:avLst/>
                    </a:prstGeom>
                  </pic:spPr>
                </pic:pic>
              </a:graphicData>
            </a:graphic>
          </wp:anchor>
        </w:drawing>
      </w:r>
    </w:p>
    <w:p>
      <w:pPr>
        <w:spacing w:before="147"/>
        <w:ind w:left="2962" w:right="0" w:firstLine="0"/>
        <w:jc w:val="left"/>
        <w:rPr>
          <w:i/>
          <w:sz w:val="20"/>
        </w:rPr>
      </w:pPr>
      <w:r>
        <w:rPr>
          <w:i/>
          <w:sz w:val="20"/>
        </w:rPr>
        <w:t>Figure</w:t>
      </w:r>
      <w:r>
        <w:rPr>
          <w:i/>
          <w:spacing w:val="-10"/>
          <w:sz w:val="20"/>
        </w:rPr>
        <w:t> </w:t>
      </w:r>
      <w:r>
        <w:rPr>
          <w:i/>
          <w:sz w:val="20"/>
        </w:rPr>
        <w:t>33:</w:t>
      </w:r>
      <w:r>
        <w:rPr>
          <w:i/>
          <w:spacing w:val="-6"/>
          <w:sz w:val="20"/>
        </w:rPr>
        <w:t> </w:t>
      </w:r>
      <w:r>
        <w:rPr>
          <w:i/>
          <w:sz w:val="20"/>
        </w:rPr>
        <w:t>Hospital</w:t>
      </w:r>
      <w:r>
        <w:rPr>
          <w:i/>
          <w:spacing w:val="-8"/>
          <w:sz w:val="20"/>
        </w:rPr>
        <w:t> </w:t>
      </w:r>
      <w:r>
        <w:rPr>
          <w:i/>
          <w:sz w:val="20"/>
        </w:rPr>
        <w:t>LAN</w:t>
      </w:r>
      <w:r>
        <w:rPr>
          <w:i/>
          <w:spacing w:val="-9"/>
          <w:sz w:val="20"/>
        </w:rPr>
        <w:t> </w:t>
      </w:r>
      <w:r>
        <w:rPr>
          <w:i/>
          <w:sz w:val="20"/>
        </w:rPr>
        <w:t>Deployment</w:t>
      </w:r>
      <w:r>
        <w:rPr>
          <w:i/>
          <w:spacing w:val="-5"/>
          <w:sz w:val="20"/>
        </w:rPr>
        <w:t> </w:t>
      </w:r>
      <w:r>
        <w:rPr>
          <w:i/>
          <w:spacing w:val="-2"/>
          <w:sz w:val="20"/>
        </w:rPr>
        <w:t>Topology</w:t>
      </w:r>
    </w:p>
    <w:p>
      <w:pPr>
        <w:pStyle w:val="BodyText"/>
        <w:spacing w:before="59"/>
        <w:rPr>
          <w:i/>
          <w:sz w:val="20"/>
        </w:rPr>
      </w:pPr>
    </w:p>
    <w:p>
      <w:pPr>
        <w:pStyle w:val="Heading3"/>
        <w:numPr>
          <w:ilvl w:val="2"/>
          <w:numId w:val="7"/>
        </w:numPr>
        <w:tabs>
          <w:tab w:pos="687" w:val="left" w:leader="none"/>
        </w:tabs>
        <w:spacing w:line="240" w:lineRule="auto" w:before="1" w:after="0"/>
        <w:ind w:left="687" w:right="0" w:hanging="519"/>
        <w:jc w:val="both"/>
      </w:pPr>
      <w:bookmarkStart w:name="4.2.2 Economic Feasibility" w:id="43"/>
      <w:bookmarkEnd w:id="43"/>
      <w:r>
        <w:rPr>
          <w:b w:val="0"/>
          <w:i w:val="0"/>
        </w:rPr>
      </w:r>
      <w:r>
        <w:rPr>
          <w:color w:val="3B8DBB"/>
        </w:rPr>
        <w:t>Economic</w:t>
      </w:r>
      <w:r>
        <w:rPr>
          <w:color w:val="3B8DBB"/>
          <w:spacing w:val="-6"/>
        </w:rPr>
        <w:t> </w:t>
      </w:r>
      <w:r>
        <w:rPr>
          <w:color w:val="3B8DBB"/>
          <w:spacing w:val="-2"/>
        </w:rPr>
        <w:t>Feasibility</w:t>
      </w:r>
    </w:p>
    <w:p>
      <w:pPr>
        <w:pStyle w:val="BodyText"/>
        <w:spacing w:line="278" w:lineRule="auto" w:before="122"/>
        <w:ind w:left="168" w:right="597"/>
        <w:jc w:val="both"/>
      </w:pPr>
      <w:r>
        <w:rPr/>
        <w:t>The total development</w:t>
      </w:r>
      <w:r>
        <w:rPr>
          <w:spacing w:val="-1"/>
        </w:rPr>
        <w:t> </w:t>
      </w:r>
      <w:r>
        <w:rPr/>
        <w:t>cost of KES 110,800 compares favourably against</w:t>
      </w:r>
      <w:r>
        <w:rPr>
          <w:spacing w:val="-1"/>
        </w:rPr>
        <w:t> </w:t>
      </w:r>
      <w:r>
        <w:rPr/>
        <w:t>the annual stationery cost</w:t>
      </w:r>
      <w:r>
        <w:rPr>
          <w:spacing w:val="-1"/>
        </w:rPr>
        <w:t> </w:t>
      </w:r>
      <w:r>
        <w:rPr/>
        <w:t>and the labour cost of manual monthly MOH report compilation. The improved billing accuracy from the digital payments module is expected to recover previously un-billed laboratory services.</w:t>
      </w:r>
    </w:p>
    <w:p>
      <w:pPr>
        <w:pStyle w:val="Heading3"/>
        <w:numPr>
          <w:ilvl w:val="2"/>
          <w:numId w:val="7"/>
        </w:numPr>
        <w:tabs>
          <w:tab w:pos="687" w:val="left" w:leader="none"/>
        </w:tabs>
        <w:spacing w:line="240" w:lineRule="auto" w:before="189" w:after="0"/>
        <w:ind w:left="687" w:right="0" w:hanging="519"/>
        <w:jc w:val="both"/>
      </w:pPr>
      <w:bookmarkStart w:name="4.2.3 Operational Feasibility" w:id="44"/>
      <w:bookmarkEnd w:id="44"/>
      <w:r>
        <w:rPr>
          <w:b w:val="0"/>
          <w:i w:val="0"/>
        </w:rPr>
      </w:r>
      <w:r>
        <w:rPr>
          <w:color w:val="3B8DBB"/>
        </w:rPr>
        <w:t>Operational</w:t>
      </w:r>
      <w:r>
        <w:rPr>
          <w:color w:val="3B8DBB"/>
          <w:spacing w:val="-7"/>
        </w:rPr>
        <w:t> </w:t>
      </w:r>
      <w:r>
        <w:rPr>
          <w:color w:val="3B8DBB"/>
          <w:spacing w:val="-2"/>
        </w:rPr>
        <w:t>Feasibility</w:t>
      </w:r>
    </w:p>
    <w:p>
      <w:pPr>
        <w:pStyle w:val="BodyText"/>
        <w:spacing w:line="278" w:lineRule="auto" w:before="123"/>
        <w:ind w:left="168" w:right="577"/>
        <w:jc w:val="both"/>
      </w:pPr>
      <w:r>
        <w:rPr/>
        <w:t>The</w:t>
      </w:r>
      <w:r>
        <w:rPr>
          <w:spacing w:val="-13"/>
        </w:rPr>
        <w:t> </w:t>
      </w:r>
      <w:r>
        <w:rPr/>
        <w:t>proposed</w:t>
      </w:r>
      <w:r>
        <w:rPr>
          <w:spacing w:val="-12"/>
        </w:rPr>
        <w:t> </w:t>
      </w:r>
      <w:r>
        <w:rPr/>
        <w:t>system</w:t>
      </w:r>
      <w:r>
        <w:rPr>
          <w:spacing w:val="-13"/>
        </w:rPr>
        <w:t> </w:t>
      </w:r>
      <w:r>
        <w:rPr/>
        <w:t>does</w:t>
      </w:r>
      <w:r>
        <w:rPr>
          <w:spacing w:val="-12"/>
        </w:rPr>
        <w:t> </w:t>
      </w:r>
      <w:r>
        <w:rPr/>
        <w:t>not</w:t>
      </w:r>
      <w:r>
        <w:rPr>
          <w:spacing w:val="-13"/>
        </w:rPr>
        <w:t> </w:t>
      </w:r>
      <w:r>
        <w:rPr/>
        <w:t>alter</w:t>
      </w:r>
      <w:r>
        <w:rPr>
          <w:spacing w:val="-12"/>
        </w:rPr>
        <w:t> </w:t>
      </w:r>
      <w:r>
        <w:rPr/>
        <w:t>the</w:t>
      </w:r>
      <w:r>
        <w:rPr>
          <w:spacing w:val="-13"/>
        </w:rPr>
        <w:t> </w:t>
      </w:r>
      <w:r>
        <w:rPr/>
        <w:t>fundamental</w:t>
      </w:r>
      <w:r>
        <w:rPr>
          <w:spacing w:val="-12"/>
        </w:rPr>
        <w:t> </w:t>
      </w:r>
      <w:r>
        <w:rPr/>
        <w:t>workflow</w:t>
      </w:r>
      <w:r>
        <w:rPr>
          <w:spacing w:val="-12"/>
        </w:rPr>
        <w:t> </w:t>
      </w:r>
      <w:r>
        <w:rPr/>
        <w:t>—</w:t>
      </w:r>
      <w:r>
        <w:rPr>
          <w:spacing w:val="-13"/>
        </w:rPr>
        <w:t> </w:t>
      </w:r>
      <w:r>
        <w:rPr/>
        <w:t>test</w:t>
      </w:r>
      <w:r>
        <w:rPr>
          <w:spacing w:val="-12"/>
        </w:rPr>
        <w:t> </w:t>
      </w:r>
      <w:r>
        <w:rPr/>
        <w:t>ordering,</w:t>
      </w:r>
      <w:r>
        <w:rPr>
          <w:spacing w:val="-13"/>
        </w:rPr>
        <w:t> </w:t>
      </w:r>
      <w:r>
        <w:rPr/>
        <w:t>sample</w:t>
      </w:r>
      <w:r>
        <w:rPr>
          <w:spacing w:val="-12"/>
        </w:rPr>
        <w:t> </w:t>
      </w:r>
      <w:r>
        <w:rPr/>
        <w:t>processing,</w:t>
      </w:r>
      <w:r>
        <w:rPr>
          <w:spacing w:val="-13"/>
        </w:rPr>
        <w:t> </w:t>
      </w:r>
      <w:r>
        <w:rPr/>
        <w:t>result reporting, and billing remain the same sequential steps. The interface is designed to mirror the familiar paper-based workflow. UAT results confirmed all staff rated ease of use at 4.0 or above out of 5.0.</w:t>
      </w:r>
    </w:p>
    <w:p>
      <w:pPr>
        <w:pStyle w:val="BodyText"/>
        <w:spacing w:after="0" w:line="278" w:lineRule="auto"/>
        <w:jc w:val="both"/>
        <w:sectPr>
          <w:pgSz w:w="11910" w:h="16840"/>
          <w:pgMar w:header="699" w:footer="668" w:top="940" w:bottom="860" w:left="1133" w:right="708"/>
        </w:sectPr>
      </w:pPr>
    </w:p>
    <w:p>
      <w:pPr>
        <w:pStyle w:val="Heading3"/>
        <w:numPr>
          <w:ilvl w:val="2"/>
          <w:numId w:val="7"/>
        </w:numPr>
        <w:tabs>
          <w:tab w:pos="687" w:val="left" w:leader="none"/>
        </w:tabs>
        <w:spacing w:line="240" w:lineRule="auto" w:before="51" w:after="0"/>
        <w:ind w:left="687" w:right="0" w:hanging="519"/>
        <w:jc w:val="left"/>
      </w:pPr>
      <w:bookmarkStart w:name="4.2.4 Schedule Feasibility" w:id="45"/>
      <w:bookmarkEnd w:id="45"/>
      <w:r>
        <w:rPr>
          <w:b w:val="0"/>
          <w:i w:val="0"/>
        </w:rPr>
      </w:r>
      <w:r>
        <w:rPr>
          <w:color w:val="3B8DBB"/>
        </w:rPr>
        <w:t>Schedule</w:t>
      </w:r>
      <w:r>
        <w:rPr>
          <w:color w:val="3B8DBB"/>
          <w:spacing w:val="-4"/>
        </w:rPr>
        <w:t> </w:t>
      </w:r>
      <w:r>
        <w:rPr>
          <w:color w:val="3B8DBB"/>
          <w:spacing w:val="-2"/>
        </w:rPr>
        <w:t>Feasibility</w:t>
      </w:r>
    </w:p>
    <w:p>
      <w:pPr>
        <w:pStyle w:val="BodyText"/>
        <w:spacing w:line="278" w:lineRule="auto" w:before="122"/>
        <w:ind w:left="168"/>
      </w:pPr>
      <w:r>
        <w:rPr/>
        <w:t>The project was completed within the academic calendar period through four Agile sprints across the</w:t>
      </w:r>
      <w:r>
        <w:rPr>
          <w:spacing w:val="40"/>
        </w:rPr>
        <w:t> </w:t>
      </w:r>
      <w:r>
        <w:rPr/>
        <w:t>development</w:t>
      </w:r>
      <w:r>
        <w:rPr>
          <w:spacing w:val="-1"/>
        </w:rPr>
        <w:t> </w:t>
      </w:r>
      <w:r>
        <w:rPr/>
        <w:t>semester.</w:t>
      </w:r>
    </w:p>
    <w:p>
      <w:pPr>
        <w:pStyle w:val="BodyText"/>
        <w:spacing w:before="26"/>
      </w:pPr>
    </w:p>
    <w:p>
      <w:pPr>
        <w:pStyle w:val="Heading2"/>
        <w:numPr>
          <w:ilvl w:val="1"/>
          <w:numId w:val="7"/>
        </w:numPr>
        <w:tabs>
          <w:tab w:pos="554" w:val="left" w:leader="none"/>
        </w:tabs>
        <w:spacing w:line="240" w:lineRule="auto" w:before="0" w:after="0"/>
        <w:ind w:left="554" w:right="0" w:hanging="386"/>
        <w:jc w:val="left"/>
      </w:pPr>
      <w:bookmarkStart w:name="4.3 System Requirements" w:id="46"/>
      <w:bookmarkEnd w:id="46"/>
      <w:r>
        <w:rPr>
          <w:b w:val="0"/>
        </w:rPr>
      </w:r>
      <w:r>
        <w:rPr>
          <w:color w:val="2D5E8B"/>
        </w:rPr>
        <w:t>System</w:t>
      </w:r>
      <w:r>
        <w:rPr>
          <w:color w:val="2D5E8B"/>
          <w:spacing w:val="-6"/>
        </w:rPr>
        <w:t> </w:t>
      </w:r>
      <w:r>
        <w:rPr>
          <w:color w:val="2D5E8B"/>
          <w:spacing w:val="-2"/>
        </w:rPr>
        <w:t>Requirements</w:t>
      </w:r>
    </w:p>
    <w:p>
      <w:pPr>
        <w:pStyle w:val="Heading3"/>
        <w:numPr>
          <w:ilvl w:val="2"/>
          <w:numId w:val="7"/>
        </w:numPr>
        <w:tabs>
          <w:tab w:pos="687" w:val="left" w:leader="none"/>
        </w:tabs>
        <w:spacing w:line="240" w:lineRule="auto" w:before="196" w:after="0"/>
        <w:ind w:left="687" w:right="0" w:hanging="519"/>
        <w:jc w:val="left"/>
      </w:pPr>
      <w:bookmarkStart w:name="4.3.1 Functional Requirements" w:id="47"/>
      <w:bookmarkEnd w:id="47"/>
      <w:r>
        <w:rPr>
          <w:b w:val="0"/>
          <w:i w:val="0"/>
        </w:rPr>
      </w:r>
      <w:r>
        <w:rPr>
          <w:color w:val="3B8DBB"/>
        </w:rPr>
        <w:t>Functional</w:t>
      </w:r>
      <w:r>
        <w:rPr>
          <w:color w:val="3B8DBB"/>
          <w:spacing w:val="-8"/>
        </w:rPr>
        <w:t> </w:t>
      </w:r>
      <w:r>
        <w:rPr>
          <w:color w:val="3B8DBB"/>
          <w:spacing w:val="-2"/>
        </w:rPr>
        <w:t>Requirements</w:t>
      </w:r>
    </w:p>
    <w:p>
      <w:pPr>
        <w:pStyle w:val="BodyText"/>
        <w:spacing w:line="283" w:lineRule="auto" w:before="123"/>
        <w:ind w:left="168"/>
      </w:pPr>
      <w:r>
        <w:rPr/>
        <w:t>Patient</w:t>
      </w:r>
      <w:r>
        <w:rPr>
          <w:spacing w:val="-9"/>
        </w:rPr>
        <w:t> </w:t>
      </w:r>
      <w:r>
        <w:rPr/>
        <w:t>Registration:</w:t>
      </w:r>
      <w:r>
        <w:rPr>
          <w:spacing w:val="-8"/>
        </w:rPr>
        <w:t> </w:t>
      </w:r>
      <w:r>
        <w:rPr/>
        <w:t>Allow</w:t>
      </w:r>
      <w:r>
        <w:rPr>
          <w:spacing w:val="-6"/>
        </w:rPr>
        <w:t> </w:t>
      </w:r>
      <w:r>
        <w:rPr/>
        <w:t>registration</w:t>
      </w:r>
      <w:r>
        <w:rPr>
          <w:spacing w:val="-8"/>
        </w:rPr>
        <w:t> </w:t>
      </w:r>
      <w:r>
        <w:rPr/>
        <w:t>with</w:t>
      </w:r>
      <w:r>
        <w:rPr>
          <w:spacing w:val="-8"/>
        </w:rPr>
        <w:t> </w:t>
      </w:r>
      <w:r>
        <w:rPr/>
        <w:t>unique</w:t>
      </w:r>
      <w:r>
        <w:rPr>
          <w:spacing w:val="-6"/>
        </w:rPr>
        <w:t> </w:t>
      </w:r>
      <w:r>
        <w:rPr/>
        <w:t>OPD</w:t>
      </w:r>
      <w:r>
        <w:rPr>
          <w:spacing w:val="-8"/>
        </w:rPr>
        <w:t> </w:t>
      </w:r>
      <w:r>
        <w:rPr/>
        <w:t>number,</w:t>
      </w:r>
      <w:r>
        <w:rPr>
          <w:spacing w:val="-4"/>
        </w:rPr>
        <w:t> </w:t>
      </w:r>
      <w:r>
        <w:rPr/>
        <w:t>full</w:t>
      </w:r>
      <w:r>
        <w:rPr>
          <w:spacing w:val="-5"/>
        </w:rPr>
        <w:t> </w:t>
      </w:r>
      <w:r>
        <w:rPr/>
        <w:t>name,</w:t>
      </w:r>
      <w:r>
        <w:rPr>
          <w:spacing w:val="-4"/>
        </w:rPr>
        <w:t> </w:t>
      </w:r>
      <w:r>
        <w:rPr/>
        <w:t>demographics,</w:t>
      </w:r>
      <w:r>
        <w:rPr>
          <w:spacing w:val="-9"/>
        </w:rPr>
        <w:t> </w:t>
      </w:r>
      <w:r>
        <w:rPr/>
        <w:t>and</w:t>
      </w:r>
      <w:r>
        <w:rPr>
          <w:spacing w:val="-3"/>
        </w:rPr>
        <w:t> </w:t>
      </w:r>
      <w:r>
        <w:rPr/>
        <w:t>optional insurance details. Support bulk CSV import for existing records.</w:t>
      </w:r>
    </w:p>
    <w:p>
      <w:pPr>
        <w:pStyle w:val="BodyText"/>
        <w:spacing w:line="283" w:lineRule="auto" w:before="144"/>
        <w:ind w:left="168"/>
      </w:pPr>
      <w:r>
        <w:rPr/>
        <w:t>Test</w:t>
      </w:r>
      <w:r>
        <w:rPr>
          <w:spacing w:val="40"/>
        </w:rPr>
        <w:t> </w:t>
      </w:r>
      <w:r>
        <w:rPr/>
        <w:t>Ordering</w:t>
      </w:r>
      <w:r>
        <w:rPr>
          <w:spacing w:val="40"/>
        </w:rPr>
        <w:t> </w:t>
      </w:r>
      <w:r>
        <w:rPr/>
        <w:t>(CPOE):</w:t>
      </w:r>
      <w:r>
        <w:rPr>
          <w:spacing w:val="40"/>
        </w:rPr>
        <w:t> </w:t>
      </w:r>
      <w:r>
        <w:rPr/>
        <w:t>Allow</w:t>
      </w:r>
      <w:r>
        <w:rPr>
          <w:spacing w:val="40"/>
        </w:rPr>
        <w:t> </w:t>
      </w:r>
      <w:r>
        <w:rPr/>
        <w:t>Doctors</w:t>
      </w:r>
      <w:r>
        <w:rPr>
          <w:spacing w:val="68"/>
        </w:rPr>
        <w:t> </w:t>
      </w:r>
      <w:r>
        <w:rPr/>
        <w:t>to</w:t>
      </w:r>
      <w:r>
        <w:rPr>
          <w:spacing w:val="40"/>
        </w:rPr>
        <w:t> </w:t>
      </w:r>
      <w:r>
        <w:rPr/>
        <w:t>electronically</w:t>
      </w:r>
      <w:r>
        <w:rPr>
          <w:spacing w:val="40"/>
        </w:rPr>
        <w:t> </w:t>
      </w:r>
      <w:r>
        <w:rPr/>
        <w:t>select</w:t>
      </w:r>
      <w:r>
        <w:rPr>
          <w:spacing w:val="40"/>
        </w:rPr>
        <w:t> </w:t>
      </w:r>
      <w:r>
        <w:rPr/>
        <w:t>tests</w:t>
      </w:r>
      <w:r>
        <w:rPr>
          <w:spacing w:val="68"/>
        </w:rPr>
        <w:t> </w:t>
      </w:r>
      <w:r>
        <w:rPr/>
        <w:t>from</w:t>
      </w:r>
      <w:r>
        <w:rPr>
          <w:spacing w:val="40"/>
        </w:rPr>
        <w:t> </w:t>
      </w:r>
      <w:r>
        <w:rPr/>
        <w:t>a</w:t>
      </w:r>
      <w:r>
        <w:rPr>
          <w:spacing w:val="67"/>
        </w:rPr>
        <w:t> </w:t>
      </w:r>
      <w:r>
        <w:rPr/>
        <w:t>categorised</w:t>
      </w:r>
      <w:r>
        <w:rPr>
          <w:spacing w:val="40"/>
        </w:rPr>
        <w:t> </w:t>
      </w:r>
      <w:r>
        <w:rPr/>
        <w:t>catalogue,</w:t>
      </w:r>
      <w:r>
        <w:rPr>
          <w:spacing w:val="40"/>
        </w:rPr>
        <w:t> </w:t>
      </w:r>
      <w:r>
        <w:rPr/>
        <w:t>automatically calculate total cost, create a lab request, and notify the Lab Technician.</w:t>
      </w:r>
    </w:p>
    <w:p>
      <w:pPr>
        <w:pStyle w:val="BodyText"/>
        <w:spacing w:line="283" w:lineRule="auto" w:before="144"/>
        <w:ind w:left="168" w:right="397"/>
      </w:pPr>
      <w:r>
        <w:rPr/>
        <w:t>Lab Queue</w:t>
      </w:r>
      <w:r>
        <w:rPr>
          <w:spacing w:val="26"/>
        </w:rPr>
        <w:t> </w:t>
      </w:r>
      <w:r>
        <w:rPr/>
        <w:t>&amp;</w:t>
      </w:r>
      <w:r>
        <w:rPr>
          <w:spacing w:val="28"/>
        </w:rPr>
        <w:t> </w:t>
      </w:r>
      <w:r>
        <w:rPr/>
        <w:t>Sample</w:t>
      </w:r>
      <w:r>
        <w:rPr>
          <w:spacing w:val="26"/>
        </w:rPr>
        <w:t> </w:t>
      </w:r>
      <w:r>
        <w:rPr/>
        <w:t>Tracking: Display</w:t>
      </w:r>
      <w:r>
        <w:rPr>
          <w:spacing w:val="26"/>
        </w:rPr>
        <w:t> </w:t>
      </w:r>
      <w:r>
        <w:rPr/>
        <w:t>pending/in-progress</w:t>
      </w:r>
      <w:r>
        <w:rPr>
          <w:spacing w:val="26"/>
        </w:rPr>
        <w:t> </w:t>
      </w:r>
      <w:r>
        <w:rPr/>
        <w:t>requests</w:t>
      </w:r>
      <w:r>
        <w:rPr>
          <w:spacing w:val="26"/>
        </w:rPr>
        <w:t> </w:t>
      </w:r>
      <w:r>
        <w:rPr/>
        <w:t>with</w:t>
      </w:r>
      <w:r>
        <w:rPr>
          <w:spacing w:val="28"/>
        </w:rPr>
        <w:t> </w:t>
      </w:r>
      <w:r>
        <w:rPr/>
        <w:t>status</w:t>
      </w:r>
      <w:r>
        <w:rPr>
          <w:spacing w:val="30"/>
        </w:rPr>
        <w:t> </w:t>
      </w:r>
      <w:r>
        <w:rPr/>
        <w:t>badges</w:t>
      </w:r>
      <w:r>
        <w:rPr>
          <w:spacing w:val="26"/>
        </w:rPr>
        <w:t> </w:t>
      </w:r>
      <w:r>
        <w:rPr/>
        <w:t>(Pending, In Progress, Completed, Overdue, Unpaid).</w:t>
      </w:r>
    </w:p>
    <w:p>
      <w:pPr>
        <w:pStyle w:val="BodyText"/>
        <w:spacing w:line="283" w:lineRule="auto" w:before="143"/>
        <w:ind w:left="168" w:right="476"/>
      </w:pPr>
      <w:r>
        <w:rPr/>
        <w:t>Results Entry: Allow Lab Technicians</w:t>
      </w:r>
      <w:r>
        <w:rPr>
          <w:spacing w:val="22"/>
        </w:rPr>
        <w:t> </w:t>
      </w:r>
      <w:r>
        <w:rPr/>
        <w:t>to enter result values and remarks per</w:t>
      </w:r>
      <w:r>
        <w:rPr>
          <w:spacing w:val="22"/>
        </w:rPr>
        <w:t> </w:t>
      </w:r>
      <w:r>
        <w:rPr/>
        <w:t>test, save</w:t>
      </w:r>
      <w:r>
        <w:rPr>
          <w:spacing w:val="22"/>
        </w:rPr>
        <w:t> </w:t>
      </w:r>
      <w:r>
        <w:rPr/>
        <w:t>results, update</w:t>
      </w:r>
      <w:r>
        <w:rPr>
          <w:spacing w:val="40"/>
        </w:rPr>
        <w:t> </w:t>
      </w:r>
      <w:r>
        <w:rPr/>
        <w:t>request status to Completed, and notify the ordering Doctor.</w:t>
      </w:r>
    </w:p>
    <w:p>
      <w:pPr>
        <w:pStyle w:val="BodyText"/>
        <w:spacing w:line="283" w:lineRule="auto" w:before="145"/>
        <w:ind w:left="168"/>
      </w:pPr>
      <w:r>
        <w:rPr/>
        <w:t>Billing</w:t>
      </w:r>
      <w:r>
        <w:rPr>
          <w:spacing w:val="28"/>
        </w:rPr>
        <w:t> </w:t>
      </w:r>
      <w:r>
        <w:rPr/>
        <w:t>&amp;</w:t>
      </w:r>
      <w:r>
        <w:rPr>
          <w:spacing w:val="25"/>
        </w:rPr>
        <w:t> </w:t>
      </w:r>
      <w:r>
        <w:rPr/>
        <w:t>Payments:</w:t>
      </w:r>
      <w:r>
        <w:rPr>
          <w:spacing w:val="25"/>
        </w:rPr>
        <w:t> </w:t>
      </w:r>
      <w:r>
        <w:rPr/>
        <w:t>Allow</w:t>
      </w:r>
      <w:r>
        <w:rPr>
          <w:spacing w:val="31"/>
        </w:rPr>
        <w:t> </w:t>
      </w:r>
      <w:r>
        <w:rPr/>
        <w:t>Receptionists</w:t>
      </w:r>
      <w:r>
        <w:rPr>
          <w:spacing w:val="27"/>
        </w:rPr>
        <w:t> </w:t>
      </w:r>
      <w:r>
        <w:rPr/>
        <w:t>to</w:t>
      </w:r>
      <w:r>
        <w:rPr>
          <w:spacing w:val="30"/>
        </w:rPr>
        <w:t> </w:t>
      </w:r>
      <w:r>
        <w:rPr/>
        <w:t>record</w:t>
      </w:r>
      <w:r>
        <w:rPr>
          <w:spacing w:val="30"/>
        </w:rPr>
        <w:t> </w:t>
      </w:r>
      <w:r>
        <w:rPr/>
        <w:t>payments</w:t>
      </w:r>
      <w:r>
        <w:rPr>
          <w:spacing w:val="27"/>
        </w:rPr>
        <w:t> </w:t>
      </w:r>
      <w:r>
        <w:rPr/>
        <w:t>via</w:t>
      </w:r>
      <w:r>
        <w:rPr>
          <w:spacing w:val="26"/>
        </w:rPr>
        <w:t> </w:t>
      </w:r>
      <w:r>
        <w:rPr/>
        <w:t>M-Pesa,</w:t>
      </w:r>
      <w:r>
        <w:rPr>
          <w:spacing w:val="25"/>
        </w:rPr>
        <w:t> </w:t>
      </w:r>
      <w:r>
        <w:rPr/>
        <w:t>Cash,</w:t>
      </w:r>
      <w:r>
        <w:rPr>
          <w:spacing w:val="29"/>
        </w:rPr>
        <w:t> </w:t>
      </w:r>
      <w:r>
        <w:rPr/>
        <w:t>Insurance,</w:t>
      </w:r>
      <w:r>
        <w:rPr>
          <w:spacing w:val="29"/>
        </w:rPr>
        <w:t> </w:t>
      </w:r>
      <w:r>
        <w:rPr/>
        <w:t>or</w:t>
      </w:r>
      <w:r>
        <w:rPr>
          <w:spacing w:val="27"/>
        </w:rPr>
        <w:t> </w:t>
      </w:r>
      <w:r>
        <w:rPr/>
        <w:t>Waiver. Support insurance claim details and patient co-pay recording.</w:t>
      </w:r>
    </w:p>
    <w:p>
      <w:pPr>
        <w:pStyle w:val="BodyText"/>
        <w:spacing w:line="283" w:lineRule="auto" w:before="144"/>
        <w:ind w:left="168" w:right="476"/>
      </w:pPr>
      <w:r>
        <w:rPr/>
        <w:t>Administrative Dashboard: Display KPI cards, 7-day trend charts, top tests ranking, doctor activity, and recent</w:t>
      </w:r>
      <w:r>
        <w:rPr>
          <w:spacing w:val="-1"/>
        </w:rPr>
        <w:t> </w:t>
      </w:r>
      <w:r>
        <w:rPr/>
        <w:t>transactions.</w:t>
      </w:r>
    </w:p>
    <w:p>
      <w:pPr>
        <w:pStyle w:val="BodyText"/>
        <w:spacing w:before="149"/>
        <w:ind w:left="168"/>
      </w:pPr>
      <w:r>
        <w:rPr/>
        <w:t>Audit</w:t>
      </w:r>
      <w:r>
        <w:rPr>
          <w:spacing w:val="-8"/>
        </w:rPr>
        <w:t> </w:t>
      </w:r>
      <w:r>
        <w:rPr/>
        <w:t>Trail:</w:t>
      </w:r>
      <w:r>
        <w:rPr>
          <w:spacing w:val="-6"/>
        </w:rPr>
        <w:t> </w:t>
      </w:r>
      <w:r>
        <w:rPr/>
        <w:t>Log</w:t>
      </w:r>
      <w:r>
        <w:rPr>
          <w:spacing w:val="-3"/>
        </w:rPr>
        <w:t> </w:t>
      </w:r>
      <w:r>
        <w:rPr/>
        <w:t>all</w:t>
      </w:r>
      <w:r>
        <w:rPr>
          <w:spacing w:val="-2"/>
        </w:rPr>
        <w:t> </w:t>
      </w:r>
      <w:r>
        <w:rPr/>
        <w:t>system</w:t>
      </w:r>
      <w:r>
        <w:rPr>
          <w:spacing w:val="-3"/>
        </w:rPr>
        <w:t> </w:t>
      </w:r>
      <w:r>
        <w:rPr/>
        <w:t>actions</w:t>
      </w:r>
      <w:r>
        <w:rPr>
          <w:spacing w:val="-4"/>
        </w:rPr>
        <w:t> </w:t>
      </w:r>
      <w:r>
        <w:rPr/>
        <w:t>with</w:t>
      </w:r>
      <w:r>
        <w:rPr>
          <w:spacing w:val="-5"/>
        </w:rPr>
        <w:t> </w:t>
      </w:r>
      <w:r>
        <w:rPr/>
        <w:t>user</w:t>
      </w:r>
      <w:r>
        <w:rPr>
          <w:spacing w:val="-4"/>
        </w:rPr>
        <w:t> </w:t>
      </w:r>
      <w:r>
        <w:rPr/>
        <w:t>identity,</w:t>
      </w:r>
      <w:r>
        <w:rPr>
          <w:spacing w:val="-7"/>
        </w:rPr>
        <w:t> </w:t>
      </w:r>
      <w:r>
        <w:rPr/>
        <w:t>action</w:t>
      </w:r>
      <w:r>
        <w:rPr>
          <w:spacing w:val="-5"/>
        </w:rPr>
        <w:t> </w:t>
      </w:r>
      <w:r>
        <w:rPr/>
        <w:t>type,</w:t>
      </w:r>
      <w:r>
        <w:rPr>
          <w:spacing w:val="-6"/>
        </w:rPr>
        <w:t> </w:t>
      </w:r>
      <w:r>
        <w:rPr/>
        <w:t>affected</w:t>
      </w:r>
      <w:r>
        <w:rPr>
          <w:spacing w:val="-5"/>
        </w:rPr>
        <w:t> </w:t>
      </w:r>
      <w:r>
        <w:rPr/>
        <w:t>record,</w:t>
      </w:r>
      <w:r>
        <w:rPr>
          <w:spacing w:val="-6"/>
        </w:rPr>
        <w:t> </w:t>
      </w:r>
      <w:r>
        <w:rPr/>
        <w:t>and</w:t>
      </w:r>
      <w:r>
        <w:rPr>
          <w:spacing w:val="-1"/>
        </w:rPr>
        <w:t> </w:t>
      </w:r>
      <w:r>
        <w:rPr>
          <w:spacing w:val="-2"/>
        </w:rPr>
        <w:t>timestamp.</w:t>
      </w:r>
    </w:p>
    <w:p>
      <w:pPr>
        <w:pStyle w:val="Heading3"/>
        <w:numPr>
          <w:ilvl w:val="2"/>
          <w:numId w:val="7"/>
        </w:numPr>
        <w:tabs>
          <w:tab w:pos="687" w:val="left" w:leader="none"/>
        </w:tabs>
        <w:spacing w:line="240" w:lineRule="auto" w:before="235" w:after="0"/>
        <w:ind w:left="687" w:right="0" w:hanging="519"/>
        <w:jc w:val="left"/>
      </w:pPr>
      <w:bookmarkStart w:name="4.3.2 Non-Functional Requirements" w:id="48"/>
      <w:bookmarkEnd w:id="48"/>
      <w:r>
        <w:rPr>
          <w:b w:val="0"/>
          <w:i w:val="0"/>
        </w:rPr>
      </w:r>
      <w:r>
        <w:rPr>
          <w:color w:val="3B8DBB"/>
        </w:rPr>
        <w:t>Non-Functional</w:t>
      </w:r>
      <w:r>
        <w:rPr>
          <w:color w:val="3B8DBB"/>
          <w:spacing w:val="-8"/>
        </w:rPr>
        <w:t> </w:t>
      </w:r>
      <w:r>
        <w:rPr>
          <w:color w:val="3B8DBB"/>
          <w:spacing w:val="-2"/>
        </w:rPr>
        <w:t>Requirements</w:t>
      </w:r>
    </w:p>
    <w:p>
      <w:pPr>
        <w:pStyle w:val="BodyText"/>
        <w:spacing w:line="420" w:lineRule="auto" w:before="127"/>
        <w:ind w:left="168" w:right="1710"/>
      </w:pPr>
      <w:r>
        <w:rPr/>
        <w:t>Usability:</w:t>
      </w:r>
      <w:r>
        <w:rPr>
          <w:spacing w:val="-6"/>
        </w:rPr>
        <w:t> </w:t>
      </w:r>
      <w:r>
        <w:rPr/>
        <w:t>Responsive</w:t>
      </w:r>
      <w:r>
        <w:rPr>
          <w:spacing w:val="-4"/>
        </w:rPr>
        <w:t> </w:t>
      </w:r>
      <w:r>
        <w:rPr/>
        <w:t>Bootstrap</w:t>
      </w:r>
      <w:r>
        <w:rPr>
          <w:spacing w:val="-6"/>
        </w:rPr>
        <w:t> </w:t>
      </w:r>
      <w:r>
        <w:rPr/>
        <w:t>5</w:t>
      </w:r>
      <w:r>
        <w:rPr>
          <w:spacing w:val="-1"/>
        </w:rPr>
        <w:t> </w:t>
      </w:r>
      <w:r>
        <w:rPr/>
        <w:t>interface</w:t>
      </w:r>
      <w:r>
        <w:rPr>
          <w:spacing w:val="-4"/>
        </w:rPr>
        <w:t> </w:t>
      </w:r>
      <w:r>
        <w:rPr/>
        <w:t>accessible</w:t>
      </w:r>
      <w:r>
        <w:rPr>
          <w:spacing w:val="-8"/>
        </w:rPr>
        <w:t> </w:t>
      </w:r>
      <w:r>
        <w:rPr/>
        <w:t>on</w:t>
      </w:r>
      <w:r>
        <w:rPr>
          <w:spacing w:val="-5"/>
        </w:rPr>
        <w:t> </w:t>
      </w:r>
      <w:r>
        <w:rPr/>
        <w:t>desktop</w:t>
      </w:r>
      <w:r>
        <w:rPr>
          <w:spacing w:val="-5"/>
        </w:rPr>
        <w:t> </w:t>
      </w:r>
      <w:r>
        <w:rPr/>
        <w:t>and</w:t>
      </w:r>
      <w:r>
        <w:rPr>
          <w:spacing w:val="-1"/>
        </w:rPr>
        <w:t> </w:t>
      </w:r>
      <w:r>
        <w:rPr/>
        <w:t>mobile</w:t>
      </w:r>
      <w:r>
        <w:rPr>
          <w:spacing w:val="-4"/>
        </w:rPr>
        <w:t> </w:t>
      </w:r>
      <w:r>
        <w:rPr/>
        <w:t>browsers. Performance: All pages load within 3 seconds on the hospital LAN.</w:t>
      </w:r>
    </w:p>
    <w:p>
      <w:pPr>
        <w:pStyle w:val="BodyText"/>
        <w:spacing w:line="420" w:lineRule="auto" w:before="0"/>
        <w:ind w:left="168" w:right="1710"/>
      </w:pPr>
      <w:r>
        <w:rPr/>
        <w:t>Security: Bcrypt passwords, CSRF protection, MySQLi prepared statements, RBAC. Reliability: Automated daily database backups; manual backup trigger for Admin. Availability:</w:t>
      </w:r>
      <w:r>
        <w:rPr>
          <w:spacing w:val="-6"/>
        </w:rPr>
        <w:t> </w:t>
      </w:r>
      <w:r>
        <w:rPr/>
        <w:t>System</w:t>
      </w:r>
      <w:r>
        <w:rPr>
          <w:spacing w:val="-3"/>
        </w:rPr>
        <w:t> </w:t>
      </w:r>
      <w:r>
        <w:rPr/>
        <w:t>available</w:t>
      </w:r>
      <w:r>
        <w:rPr>
          <w:spacing w:val="-4"/>
        </w:rPr>
        <w:t> </w:t>
      </w:r>
      <w:r>
        <w:rPr/>
        <w:t>24/7</w:t>
      </w:r>
      <w:r>
        <w:rPr>
          <w:spacing w:val="-6"/>
        </w:rPr>
        <w:t> </w:t>
      </w:r>
      <w:r>
        <w:rPr/>
        <w:t>on</w:t>
      </w:r>
      <w:r>
        <w:rPr>
          <w:spacing w:val="-5"/>
        </w:rPr>
        <w:t> </w:t>
      </w:r>
      <w:r>
        <w:rPr/>
        <w:t>the hospital</w:t>
      </w:r>
      <w:r>
        <w:rPr>
          <w:spacing w:val="-3"/>
        </w:rPr>
        <w:t> </w:t>
      </w:r>
      <w:r>
        <w:rPr/>
        <w:t>LAN</w:t>
      </w:r>
      <w:r>
        <w:rPr>
          <w:spacing w:val="-3"/>
        </w:rPr>
        <w:t> </w:t>
      </w:r>
      <w:r>
        <w:rPr/>
        <w:t>without</w:t>
      </w:r>
      <w:r>
        <w:rPr>
          <w:spacing w:val="-6"/>
        </w:rPr>
        <w:t> </w:t>
      </w:r>
      <w:r>
        <w:rPr/>
        <w:t>internet</w:t>
      </w:r>
      <w:r>
        <w:rPr>
          <w:spacing w:val="-6"/>
        </w:rPr>
        <w:t> </w:t>
      </w:r>
      <w:r>
        <w:rPr/>
        <w:t>dependency.</w:t>
      </w:r>
    </w:p>
    <w:p>
      <w:pPr>
        <w:pStyle w:val="Heading2"/>
        <w:numPr>
          <w:ilvl w:val="1"/>
          <w:numId w:val="7"/>
        </w:numPr>
        <w:tabs>
          <w:tab w:pos="554" w:val="left" w:leader="none"/>
        </w:tabs>
        <w:spacing w:line="240" w:lineRule="auto" w:before="129" w:after="0"/>
        <w:ind w:left="554" w:right="0" w:hanging="386"/>
        <w:jc w:val="left"/>
      </w:pPr>
      <w:bookmarkStart w:name="4.4 System Analysis Tools" w:id="49"/>
      <w:bookmarkEnd w:id="49"/>
      <w:r>
        <w:rPr>
          <w:b w:val="0"/>
        </w:rPr>
      </w:r>
      <w:r>
        <w:rPr>
          <w:color w:val="2D5E8B"/>
        </w:rPr>
        <w:t>System</w:t>
      </w:r>
      <w:r>
        <w:rPr>
          <w:color w:val="2D5E8B"/>
          <w:spacing w:val="-9"/>
        </w:rPr>
        <w:t> </w:t>
      </w:r>
      <w:r>
        <w:rPr>
          <w:color w:val="2D5E8B"/>
        </w:rPr>
        <w:t>Analysis</w:t>
      </w:r>
      <w:r>
        <w:rPr>
          <w:color w:val="2D5E8B"/>
          <w:spacing w:val="-7"/>
        </w:rPr>
        <w:t> </w:t>
      </w:r>
      <w:r>
        <w:rPr>
          <w:color w:val="2D5E8B"/>
          <w:spacing w:val="-4"/>
        </w:rPr>
        <w:t>Tools</w:t>
      </w:r>
    </w:p>
    <w:p>
      <w:pPr>
        <w:pStyle w:val="Heading3"/>
        <w:numPr>
          <w:ilvl w:val="2"/>
          <w:numId w:val="7"/>
        </w:numPr>
        <w:tabs>
          <w:tab w:pos="687" w:val="left" w:leader="none"/>
        </w:tabs>
        <w:spacing w:line="240" w:lineRule="auto" w:before="200" w:after="0"/>
        <w:ind w:left="687" w:right="0" w:hanging="519"/>
        <w:jc w:val="left"/>
      </w:pPr>
      <w:bookmarkStart w:name="4.4.1 Flowchart of Existing System" w:id="50"/>
      <w:bookmarkEnd w:id="50"/>
      <w:r>
        <w:rPr>
          <w:b w:val="0"/>
          <w:i w:val="0"/>
        </w:rPr>
      </w:r>
      <w:r>
        <w:rPr>
          <w:color w:val="3B8DBB"/>
        </w:rPr>
        <w:t>Flowchart</w:t>
      </w:r>
      <w:r>
        <w:rPr>
          <w:color w:val="3B8DBB"/>
          <w:spacing w:val="-2"/>
        </w:rPr>
        <w:t> </w:t>
      </w:r>
      <w:r>
        <w:rPr>
          <w:color w:val="3B8DBB"/>
        </w:rPr>
        <w:t>of</w:t>
      </w:r>
      <w:r>
        <w:rPr>
          <w:color w:val="3B8DBB"/>
          <w:spacing w:val="-5"/>
        </w:rPr>
        <w:t> </w:t>
      </w:r>
      <w:r>
        <w:rPr>
          <w:color w:val="3B8DBB"/>
        </w:rPr>
        <w:t>Existing</w:t>
      </w:r>
      <w:r>
        <w:rPr>
          <w:color w:val="3B8DBB"/>
          <w:spacing w:val="-5"/>
        </w:rPr>
        <w:t> </w:t>
      </w:r>
      <w:r>
        <w:rPr>
          <w:color w:val="3B8DBB"/>
          <w:spacing w:val="-2"/>
        </w:rPr>
        <w:t>System</w:t>
      </w:r>
    </w:p>
    <w:p>
      <w:pPr>
        <w:pStyle w:val="BodyText"/>
        <w:spacing w:line="278" w:lineRule="auto" w:before="123"/>
        <w:ind w:left="168" w:right="476"/>
      </w:pPr>
      <w:r>
        <w:rPr/>
        <w:t>The</w:t>
      </w:r>
      <w:r>
        <w:rPr>
          <w:spacing w:val="-3"/>
        </w:rPr>
        <w:t> </w:t>
      </w:r>
      <w:r>
        <w:rPr/>
        <w:t>flowchart</w:t>
      </w:r>
      <w:r>
        <w:rPr>
          <w:spacing w:val="-6"/>
        </w:rPr>
        <w:t> </w:t>
      </w:r>
      <w:r>
        <w:rPr/>
        <w:t>below</w:t>
      </w:r>
      <w:r>
        <w:rPr>
          <w:spacing w:val="-3"/>
        </w:rPr>
        <w:t> </w:t>
      </w:r>
      <w:r>
        <w:rPr/>
        <w:t>illustrates</w:t>
      </w:r>
      <w:r>
        <w:rPr>
          <w:spacing w:val="-3"/>
        </w:rPr>
        <w:t> </w:t>
      </w:r>
      <w:r>
        <w:rPr/>
        <w:t>the</w:t>
      </w:r>
      <w:r>
        <w:rPr>
          <w:spacing w:val="-3"/>
        </w:rPr>
        <w:t> </w:t>
      </w:r>
      <w:r>
        <w:rPr/>
        <w:t>current</w:t>
      </w:r>
      <w:r>
        <w:rPr>
          <w:spacing w:val="-5"/>
        </w:rPr>
        <w:t> </w:t>
      </w:r>
      <w:r>
        <w:rPr/>
        <w:t>three-stage manual</w:t>
      </w:r>
      <w:r>
        <w:rPr>
          <w:spacing w:val="-2"/>
        </w:rPr>
        <w:t> </w:t>
      </w:r>
      <w:r>
        <w:rPr/>
        <w:t>workflow:</w:t>
      </w:r>
      <w:r>
        <w:rPr>
          <w:spacing w:val="-4"/>
        </w:rPr>
        <w:t> </w:t>
      </w:r>
      <w:r>
        <w:rPr/>
        <w:t>paper</w:t>
      </w:r>
      <w:r>
        <w:rPr>
          <w:spacing w:val="-3"/>
        </w:rPr>
        <w:t> </w:t>
      </w:r>
      <w:r>
        <w:rPr/>
        <w:t>MOH</w:t>
      </w:r>
      <w:r>
        <w:rPr>
          <w:spacing w:val="-2"/>
        </w:rPr>
        <w:t> </w:t>
      </w:r>
      <w:r>
        <w:rPr/>
        <w:t>204 form</w:t>
      </w:r>
      <w:r>
        <w:rPr>
          <w:spacing w:val="-3"/>
        </w:rPr>
        <w:t> </w:t>
      </w:r>
      <w:r>
        <w:rPr/>
        <w:t>→</w:t>
      </w:r>
      <w:r>
        <w:rPr>
          <w:spacing w:val="-2"/>
        </w:rPr>
        <w:t> </w:t>
      </w:r>
      <w:r>
        <w:rPr/>
        <w:t>MOH 240 lab register transcription → physical result slip return to consultation room.</w:t>
      </w:r>
    </w:p>
    <w:p>
      <w:pPr>
        <w:pStyle w:val="BodyText"/>
        <w:spacing w:after="0" w:line="278" w:lineRule="auto"/>
        <w:sectPr>
          <w:pgSz w:w="11910" w:h="16840"/>
          <w:pgMar w:header="699" w:footer="668" w:top="940" w:bottom="860" w:left="1133" w:right="708"/>
        </w:sectPr>
      </w:pPr>
    </w:p>
    <w:p>
      <w:pPr>
        <w:pStyle w:val="BodyText"/>
        <w:spacing w:before="9"/>
        <w:rPr>
          <w:sz w:val="11"/>
        </w:rPr>
      </w:pPr>
    </w:p>
    <w:p>
      <w:pPr>
        <w:spacing w:line="240" w:lineRule="auto"/>
        <w:ind w:left="1671" w:right="0" w:firstLine="0"/>
        <w:rPr>
          <w:sz w:val="20"/>
        </w:rPr>
      </w:pPr>
      <w:r>
        <w:rPr>
          <w:sz w:val="20"/>
        </w:rPr>
        <w:drawing>
          <wp:inline distT="0" distB="0" distL="0" distR="0">
            <wp:extent cx="3995453" cy="6775704"/>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3995453" cy="6775704"/>
                    </a:xfrm>
                    <a:prstGeom prst="rect">
                      <a:avLst/>
                    </a:prstGeom>
                  </pic:spPr>
                </pic:pic>
              </a:graphicData>
            </a:graphic>
          </wp:inline>
        </w:drawing>
      </w:r>
      <w:r>
        <w:rPr>
          <w:sz w:val="20"/>
        </w:rPr>
      </w:r>
    </w:p>
    <w:p>
      <w:pPr>
        <w:spacing w:before="115"/>
        <w:ind w:left="2953" w:right="0" w:firstLine="0"/>
        <w:jc w:val="left"/>
        <w:rPr>
          <w:i/>
          <w:sz w:val="20"/>
        </w:rPr>
      </w:pPr>
      <w:r>
        <w:rPr>
          <w:i/>
          <w:sz w:val="20"/>
        </w:rPr>
        <w:t>Figure</w:t>
      </w:r>
      <w:r>
        <w:rPr>
          <w:i/>
          <w:spacing w:val="-8"/>
          <w:sz w:val="20"/>
        </w:rPr>
        <w:t> </w:t>
      </w:r>
      <w:r>
        <w:rPr>
          <w:i/>
          <w:sz w:val="20"/>
        </w:rPr>
        <w:t>4:</w:t>
      </w:r>
      <w:r>
        <w:rPr>
          <w:i/>
          <w:spacing w:val="-4"/>
          <w:sz w:val="20"/>
        </w:rPr>
        <w:t> </w:t>
      </w:r>
      <w:r>
        <w:rPr>
          <w:i/>
          <w:sz w:val="20"/>
        </w:rPr>
        <w:t>Flowchart</w:t>
      </w:r>
      <w:r>
        <w:rPr>
          <w:i/>
          <w:spacing w:val="-7"/>
          <w:sz w:val="20"/>
        </w:rPr>
        <w:t> </w:t>
      </w:r>
      <w:r>
        <w:rPr>
          <w:i/>
          <w:sz w:val="20"/>
        </w:rPr>
        <w:t>of</w:t>
      </w:r>
      <w:r>
        <w:rPr>
          <w:i/>
          <w:spacing w:val="-10"/>
          <w:sz w:val="20"/>
        </w:rPr>
        <w:t> </w:t>
      </w:r>
      <w:r>
        <w:rPr>
          <w:i/>
          <w:sz w:val="20"/>
        </w:rPr>
        <w:t>Existing</w:t>
      </w:r>
      <w:r>
        <w:rPr>
          <w:i/>
          <w:spacing w:val="-6"/>
          <w:sz w:val="20"/>
        </w:rPr>
        <w:t> </w:t>
      </w:r>
      <w:r>
        <w:rPr>
          <w:i/>
          <w:sz w:val="20"/>
        </w:rPr>
        <w:t>Manual</w:t>
      </w:r>
      <w:r>
        <w:rPr>
          <w:i/>
          <w:spacing w:val="-5"/>
          <w:sz w:val="20"/>
        </w:rPr>
        <w:t> </w:t>
      </w:r>
      <w:r>
        <w:rPr>
          <w:i/>
          <w:spacing w:val="-2"/>
          <w:sz w:val="20"/>
        </w:rPr>
        <w:t>System</w:t>
      </w:r>
    </w:p>
    <w:p>
      <w:pPr>
        <w:spacing w:after="0"/>
        <w:jc w:val="left"/>
        <w:rPr>
          <w:i/>
          <w:sz w:val="20"/>
        </w:rPr>
        <w:sectPr>
          <w:pgSz w:w="11910" w:h="16840"/>
          <w:pgMar w:header="699" w:footer="668" w:top="940" w:bottom="860" w:left="1133" w:right="708"/>
        </w:sectPr>
      </w:pPr>
    </w:p>
    <w:p>
      <w:pPr>
        <w:pStyle w:val="Heading1"/>
        <w:spacing w:before="51"/>
        <w:jc w:val="both"/>
      </w:pPr>
      <w:bookmarkStart w:name="CHAPTER 5: SYSTEM DESIGN" w:id="51"/>
      <w:bookmarkEnd w:id="51"/>
      <w:r>
        <w:rPr>
          <w:b w:val="0"/>
        </w:rPr>
      </w:r>
      <w:r>
        <w:rPr>
          <w:color w:val="1F3863"/>
        </w:rPr>
        <w:t>CHAPTER</w:t>
      </w:r>
      <w:r>
        <w:rPr>
          <w:color w:val="1F3863"/>
          <w:spacing w:val="-9"/>
        </w:rPr>
        <w:t> </w:t>
      </w:r>
      <w:r>
        <w:rPr>
          <w:color w:val="1F3863"/>
        </w:rPr>
        <w:t>5:</w:t>
      </w:r>
      <w:r>
        <w:rPr>
          <w:color w:val="1F3863"/>
          <w:spacing w:val="-9"/>
        </w:rPr>
        <w:t> </w:t>
      </w:r>
      <w:r>
        <w:rPr>
          <w:color w:val="1F3863"/>
        </w:rPr>
        <w:t>SYSTEM</w:t>
      </w:r>
      <w:r>
        <w:rPr>
          <w:color w:val="1F3863"/>
          <w:spacing w:val="-11"/>
        </w:rPr>
        <w:t> </w:t>
      </w:r>
      <w:r>
        <w:rPr>
          <w:color w:val="1F3863"/>
          <w:spacing w:val="-2"/>
        </w:rPr>
        <w:t>DESIGN</w:t>
      </w:r>
    </w:p>
    <w:p>
      <w:pPr>
        <w:pStyle w:val="Heading2"/>
        <w:numPr>
          <w:ilvl w:val="1"/>
          <w:numId w:val="8"/>
        </w:numPr>
        <w:tabs>
          <w:tab w:pos="554" w:val="left" w:leader="none"/>
        </w:tabs>
        <w:spacing w:line="240" w:lineRule="auto" w:before="296" w:after="0"/>
        <w:ind w:left="554" w:right="0" w:hanging="386"/>
        <w:jc w:val="both"/>
      </w:pPr>
      <w:bookmarkStart w:name="5.1 Introduction" w:id="52"/>
      <w:bookmarkEnd w:id="52"/>
      <w:r>
        <w:rPr>
          <w:b w:val="0"/>
        </w:rPr>
      </w:r>
      <w:r>
        <w:rPr>
          <w:color w:val="2D5E8B"/>
          <w:spacing w:val="-2"/>
        </w:rPr>
        <w:t>Introduction</w:t>
      </w:r>
    </w:p>
    <w:p>
      <w:pPr>
        <w:pStyle w:val="BodyText"/>
        <w:spacing w:line="278" w:lineRule="auto" w:before="153"/>
        <w:ind w:left="168" w:right="589"/>
        <w:jc w:val="both"/>
      </w:pPr>
      <w:r>
        <w:rPr/>
        <w:t>This chapter describes the complete design of the Yala LIMS, including the proposed system flowchart, use</w:t>
      </w:r>
      <w:r>
        <w:rPr>
          <w:spacing w:val="-13"/>
        </w:rPr>
        <w:t> </w:t>
      </w:r>
      <w:r>
        <w:rPr/>
        <w:t>case</w:t>
      </w:r>
      <w:r>
        <w:rPr>
          <w:spacing w:val="-12"/>
        </w:rPr>
        <w:t> </w:t>
      </w:r>
      <w:r>
        <w:rPr/>
        <w:t>diagram,</w:t>
      </w:r>
      <w:r>
        <w:rPr>
          <w:spacing w:val="-13"/>
        </w:rPr>
        <w:t> </w:t>
      </w:r>
      <w:r>
        <w:rPr/>
        <w:t>data</w:t>
      </w:r>
      <w:r>
        <w:rPr>
          <w:spacing w:val="-12"/>
        </w:rPr>
        <w:t> </w:t>
      </w:r>
      <w:r>
        <w:rPr/>
        <w:t>flow</w:t>
      </w:r>
      <w:r>
        <w:rPr>
          <w:spacing w:val="-13"/>
        </w:rPr>
        <w:t> </w:t>
      </w:r>
      <w:r>
        <w:rPr/>
        <w:t>diagrams,</w:t>
      </w:r>
      <w:r>
        <w:rPr>
          <w:spacing w:val="-12"/>
        </w:rPr>
        <w:t> </w:t>
      </w:r>
      <w:r>
        <w:rPr/>
        <w:t>entity-relationship</w:t>
      </w:r>
      <w:r>
        <w:rPr>
          <w:spacing w:val="-13"/>
        </w:rPr>
        <w:t> </w:t>
      </w:r>
      <w:r>
        <w:rPr/>
        <w:t>diagram,</w:t>
      </w:r>
      <w:r>
        <w:rPr>
          <w:spacing w:val="-12"/>
        </w:rPr>
        <w:t> </w:t>
      </w:r>
      <w:r>
        <w:rPr/>
        <w:t>data</w:t>
      </w:r>
      <w:r>
        <w:rPr>
          <w:spacing w:val="-12"/>
        </w:rPr>
        <w:t> </w:t>
      </w:r>
      <w:r>
        <w:rPr/>
        <w:t>dictionary,</w:t>
      </w:r>
      <w:r>
        <w:rPr>
          <w:spacing w:val="-13"/>
        </w:rPr>
        <w:t> </w:t>
      </w:r>
      <w:r>
        <w:rPr/>
        <w:t>database</w:t>
      </w:r>
      <w:r>
        <w:rPr>
          <w:spacing w:val="-12"/>
        </w:rPr>
        <w:t> </w:t>
      </w:r>
      <w:r>
        <w:rPr/>
        <w:t>schema,</w:t>
      </w:r>
      <w:r>
        <w:rPr>
          <w:spacing w:val="-13"/>
        </w:rPr>
        <w:t> </w:t>
      </w:r>
      <w:r>
        <w:rPr/>
        <w:t>and screen designs. The system follows a three-tier client-server architecture: presentation layer (Bootstrap 5), application layer (PHP 8.2 on Apache via XAMPP), and data layer (MySQL 8.0).</w:t>
      </w:r>
    </w:p>
    <w:p>
      <w:pPr>
        <w:pStyle w:val="BodyText"/>
        <w:spacing w:before="84"/>
        <w:rPr>
          <w:sz w:val="20"/>
        </w:rPr>
      </w:pPr>
      <w:r>
        <w:rPr>
          <w:sz w:val="20"/>
        </w:rPr>
        <w:drawing>
          <wp:anchor distT="0" distB="0" distL="0" distR="0" allowOverlap="1" layoutInCell="1" locked="0" behindDoc="1" simplePos="0" relativeHeight="487588864">
            <wp:simplePos x="0" y="0"/>
            <wp:positionH relativeFrom="page">
              <wp:posOffset>1062485</wp:posOffset>
            </wp:positionH>
            <wp:positionV relativeFrom="paragraph">
              <wp:posOffset>224154</wp:posOffset>
            </wp:positionV>
            <wp:extent cx="5393020" cy="5201983"/>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393020" cy="5201983"/>
                    </a:xfrm>
                    <a:prstGeom prst="rect">
                      <a:avLst/>
                    </a:prstGeom>
                  </pic:spPr>
                </pic:pic>
              </a:graphicData>
            </a:graphic>
          </wp:anchor>
        </w:drawing>
      </w:r>
    </w:p>
    <w:p>
      <w:pPr>
        <w:pStyle w:val="BodyText"/>
        <w:spacing w:before="95"/>
      </w:pPr>
    </w:p>
    <w:p>
      <w:pPr>
        <w:spacing w:before="0"/>
        <w:ind w:left="3150" w:right="0" w:firstLine="0"/>
        <w:jc w:val="left"/>
        <w:rPr>
          <w:i/>
          <w:sz w:val="20"/>
        </w:rPr>
      </w:pPr>
      <w:r>
        <w:rPr>
          <w:i/>
          <w:sz w:val="20"/>
        </w:rPr>
        <w:t>Figure</w:t>
      </w:r>
      <w:r>
        <w:rPr>
          <w:i/>
          <w:spacing w:val="-9"/>
          <w:sz w:val="20"/>
        </w:rPr>
        <w:t> </w:t>
      </w:r>
      <w:r>
        <w:rPr>
          <w:i/>
          <w:sz w:val="20"/>
        </w:rPr>
        <w:t>32:</w:t>
      </w:r>
      <w:r>
        <w:rPr>
          <w:i/>
          <w:spacing w:val="-4"/>
          <w:sz w:val="20"/>
        </w:rPr>
        <w:t> </w:t>
      </w:r>
      <w:r>
        <w:rPr>
          <w:i/>
          <w:sz w:val="20"/>
        </w:rPr>
        <w:t>Three-Tier</w:t>
      </w:r>
      <w:r>
        <w:rPr>
          <w:i/>
          <w:spacing w:val="-6"/>
          <w:sz w:val="20"/>
        </w:rPr>
        <w:t> </w:t>
      </w:r>
      <w:r>
        <w:rPr>
          <w:i/>
          <w:sz w:val="20"/>
        </w:rPr>
        <w:t>System</w:t>
      </w:r>
      <w:r>
        <w:rPr>
          <w:i/>
          <w:spacing w:val="-4"/>
          <w:sz w:val="20"/>
        </w:rPr>
        <w:t> </w:t>
      </w:r>
      <w:r>
        <w:rPr>
          <w:i/>
          <w:spacing w:val="-2"/>
          <w:sz w:val="20"/>
        </w:rPr>
        <w:t>Architecture</w:t>
      </w:r>
    </w:p>
    <w:p>
      <w:pPr>
        <w:pStyle w:val="BodyText"/>
        <w:spacing w:before="60"/>
        <w:rPr>
          <w:i/>
          <w:sz w:val="20"/>
        </w:rPr>
      </w:pPr>
    </w:p>
    <w:p>
      <w:pPr>
        <w:pStyle w:val="Heading2"/>
        <w:numPr>
          <w:ilvl w:val="1"/>
          <w:numId w:val="8"/>
        </w:numPr>
        <w:tabs>
          <w:tab w:pos="554" w:val="left" w:leader="none"/>
        </w:tabs>
        <w:spacing w:line="240" w:lineRule="auto" w:before="0" w:after="0"/>
        <w:ind w:left="554" w:right="0" w:hanging="386"/>
        <w:jc w:val="both"/>
      </w:pPr>
      <w:bookmarkStart w:name="5.2 Program Design Tools" w:id="53"/>
      <w:bookmarkEnd w:id="53"/>
      <w:r>
        <w:rPr>
          <w:b w:val="0"/>
        </w:rPr>
      </w:r>
      <w:r>
        <w:rPr>
          <w:color w:val="2D5E8B"/>
        </w:rPr>
        <w:t>Program</w:t>
      </w:r>
      <w:r>
        <w:rPr>
          <w:color w:val="2D5E8B"/>
          <w:spacing w:val="-12"/>
        </w:rPr>
        <w:t> </w:t>
      </w:r>
      <w:r>
        <w:rPr>
          <w:color w:val="2D5E8B"/>
        </w:rPr>
        <w:t>Design</w:t>
      </w:r>
      <w:r>
        <w:rPr>
          <w:color w:val="2D5E8B"/>
          <w:spacing w:val="-12"/>
        </w:rPr>
        <w:t> </w:t>
      </w:r>
      <w:r>
        <w:rPr>
          <w:color w:val="2D5E8B"/>
          <w:spacing w:val="-4"/>
        </w:rPr>
        <w:t>Tools</w:t>
      </w:r>
    </w:p>
    <w:p>
      <w:pPr>
        <w:pStyle w:val="Heading3"/>
        <w:numPr>
          <w:ilvl w:val="2"/>
          <w:numId w:val="8"/>
        </w:numPr>
        <w:tabs>
          <w:tab w:pos="687" w:val="left" w:leader="none"/>
        </w:tabs>
        <w:spacing w:line="240" w:lineRule="auto" w:before="201" w:after="0"/>
        <w:ind w:left="687" w:right="0" w:hanging="519"/>
        <w:jc w:val="left"/>
      </w:pPr>
      <w:bookmarkStart w:name="5.2.1 Flowchart of Proposed System" w:id="54"/>
      <w:bookmarkEnd w:id="54"/>
      <w:r>
        <w:rPr>
          <w:b w:val="0"/>
          <w:i w:val="0"/>
        </w:rPr>
      </w:r>
      <w:r>
        <w:rPr>
          <w:color w:val="3B8DBB"/>
        </w:rPr>
        <w:t>Flowchart</w:t>
      </w:r>
      <w:r>
        <w:rPr>
          <w:color w:val="3B8DBB"/>
          <w:spacing w:val="-2"/>
        </w:rPr>
        <w:t> </w:t>
      </w:r>
      <w:r>
        <w:rPr>
          <w:color w:val="3B8DBB"/>
        </w:rPr>
        <w:t>of</w:t>
      </w:r>
      <w:r>
        <w:rPr>
          <w:color w:val="3B8DBB"/>
          <w:spacing w:val="-4"/>
        </w:rPr>
        <w:t> </w:t>
      </w:r>
      <w:r>
        <w:rPr>
          <w:color w:val="3B8DBB"/>
        </w:rPr>
        <w:t>Proposed</w:t>
      </w:r>
      <w:r>
        <w:rPr>
          <w:color w:val="3B8DBB"/>
          <w:spacing w:val="-5"/>
        </w:rPr>
        <w:t> </w:t>
      </w:r>
      <w:r>
        <w:rPr>
          <w:color w:val="3B8DBB"/>
          <w:spacing w:val="-2"/>
        </w:rPr>
        <w:t>System</w:t>
      </w:r>
    </w:p>
    <w:p>
      <w:pPr>
        <w:pStyle w:val="BodyText"/>
        <w:spacing w:line="278" w:lineRule="auto" w:before="122"/>
        <w:ind w:left="168" w:right="592"/>
        <w:jc w:val="both"/>
      </w:pPr>
      <w:r>
        <w:rPr/>
        <w:t>The proposed system flowchart shows the sequential digital workflow from login through patient registration, test ordering, lab processing, results entry, billing, and report generation.</w:t>
      </w:r>
    </w:p>
    <w:p>
      <w:pPr>
        <w:pStyle w:val="BodyText"/>
        <w:spacing w:after="0" w:line="278" w:lineRule="auto"/>
        <w:jc w:val="both"/>
        <w:sectPr>
          <w:pgSz w:w="11910" w:h="16840"/>
          <w:pgMar w:header="699" w:footer="668" w:top="940" w:bottom="860" w:left="1133" w:right="708"/>
        </w:sectPr>
      </w:pPr>
    </w:p>
    <w:p>
      <w:pPr>
        <w:pStyle w:val="BodyText"/>
        <w:spacing w:before="7"/>
        <w:rPr>
          <w:sz w:val="10"/>
        </w:rPr>
      </w:pPr>
    </w:p>
    <w:p>
      <w:pPr>
        <w:spacing w:line="240" w:lineRule="auto"/>
        <w:ind w:left="2390" w:right="0" w:firstLine="0"/>
        <w:rPr>
          <w:sz w:val="20"/>
        </w:rPr>
      </w:pPr>
      <w:r>
        <w:rPr>
          <w:sz w:val="20"/>
        </w:rPr>
        <w:drawing>
          <wp:inline distT="0" distB="0" distL="0" distR="0">
            <wp:extent cx="3084042" cy="6803135"/>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3084042" cy="6803135"/>
                    </a:xfrm>
                    <a:prstGeom prst="rect">
                      <a:avLst/>
                    </a:prstGeom>
                  </pic:spPr>
                </pic:pic>
              </a:graphicData>
            </a:graphic>
          </wp:inline>
        </w:drawing>
      </w:r>
      <w:r>
        <w:rPr>
          <w:sz w:val="20"/>
        </w:rPr>
      </w:r>
    </w:p>
    <w:p>
      <w:pPr>
        <w:spacing w:before="87"/>
        <w:ind w:left="3226" w:right="0" w:firstLine="0"/>
        <w:jc w:val="left"/>
        <w:rPr>
          <w:i/>
          <w:sz w:val="20"/>
        </w:rPr>
      </w:pPr>
      <w:r>
        <w:rPr>
          <w:i/>
          <w:sz w:val="20"/>
        </w:rPr>
        <w:t>Figure</w:t>
      </w:r>
      <w:r>
        <w:rPr>
          <w:i/>
          <w:spacing w:val="-8"/>
          <w:sz w:val="20"/>
        </w:rPr>
        <w:t> </w:t>
      </w:r>
      <w:r>
        <w:rPr>
          <w:i/>
          <w:sz w:val="20"/>
        </w:rPr>
        <w:t>5:</w:t>
      </w:r>
      <w:r>
        <w:rPr>
          <w:i/>
          <w:spacing w:val="-5"/>
          <w:sz w:val="20"/>
        </w:rPr>
        <w:t> </w:t>
      </w:r>
      <w:r>
        <w:rPr>
          <w:i/>
          <w:sz w:val="20"/>
        </w:rPr>
        <w:t>Flowchart</w:t>
      </w:r>
      <w:r>
        <w:rPr>
          <w:i/>
          <w:spacing w:val="-7"/>
          <w:sz w:val="20"/>
        </w:rPr>
        <w:t> </w:t>
      </w:r>
      <w:r>
        <w:rPr>
          <w:i/>
          <w:sz w:val="20"/>
        </w:rPr>
        <w:t>of</w:t>
      </w:r>
      <w:r>
        <w:rPr>
          <w:i/>
          <w:spacing w:val="-7"/>
          <w:sz w:val="20"/>
        </w:rPr>
        <w:t> </w:t>
      </w:r>
      <w:r>
        <w:rPr>
          <w:i/>
          <w:sz w:val="20"/>
        </w:rPr>
        <w:t>Proposed</w:t>
      </w:r>
      <w:r>
        <w:rPr>
          <w:i/>
          <w:spacing w:val="-6"/>
          <w:sz w:val="20"/>
        </w:rPr>
        <w:t> </w:t>
      </w:r>
      <w:r>
        <w:rPr>
          <w:i/>
          <w:spacing w:val="-2"/>
          <w:sz w:val="20"/>
        </w:rPr>
        <w:t>System</w:t>
      </w:r>
    </w:p>
    <w:p>
      <w:pPr>
        <w:pStyle w:val="BodyText"/>
        <w:spacing w:before="54"/>
        <w:rPr>
          <w:i/>
          <w:sz w:val="20"/>
        </w:rPr>
      </w:pPr>
    </w:p>
    <w:p>
      <w:pPr>
        <w:pStyle w:val="Heading3"/>
        <w:numPr>
          <w:ilvl w:val="2"/>
          <w:numId w:val="8"/>
        </w:numPr>
        <w:tabs>
          <w:tab w:pos="687" w:val="left" w:leader="none"/>
        </w:tabs>
        <w:spacing w:line="240" w:lineRule="auto" w:before="0" w:after="0"/>
        <w:ind w:left="687" w:right="0" w:hanging="519"/>
        <w:jc w:val="left"/>
      </w:pPr>
      <w:bookmarkStart w:name="5.2.2 Use Case Diagram" w:id="55"/>
      <w:bookmarkEnd w:id="55"/>
      <w:r>
        <w:rPr>
          <w:b w:val="0"/>
          <w:i w:val="0"/>
        </w:rPr>
      </w:r>
      <w:r>
        <w:rPr>
          <w:color w:val="3B8DBB"/>
        </w:rPr>
        <w:t>Use</w:t>
      </w:r>
      <w:r>
        <w:rPr>
          <w:color w:val="3B8DBB"/>
          <w:spacing w:val="-1"/>
        </w:rPr>
        <w:t> </w:t>
      </w:r>
      <w:r>
        <w:rPr>
          <w:color w:val="3B8DBB"/>
        </w:rPr>
        <w:t>Case</w:t>
      </w:r>
      <w:r>
        <w:rPr>
          <w:color w:val="3B8DBB"/>
          <w:spacing w:val="-1"/>
        </w:rPr>
        <w:t> </w:t>
      </w:r>
      <w:r>
        <w:rPr>
          <w:color w:val="3B8DBB"/>
          <w:spacing w:val="-2"/>
        </w:rPr>
        <w:t>Diagram</w:t>
      </w:r>
    </w:p>
    <w:p>
      <w:pPr>
        <w:pStyle w:val="BodyText"/>
        <w:spacing w:line="278" w:lineRule="auto" w:before="128"/>
        <w:ind w:left="168"/>
      </w:pPr>
      <w:r>
        <w:rPr/>
        <w:t>The</w:t>
      </w:r>
      <w:r>
        <w:rPr>
          <w:spacing w:val="40"/>
        </w:rPr>
        <w:t> </w:t>
      </w:r>
      <w:r>
        <w:rPr/>
        <w:t>use</w:t>
      </w:r>
      <w:r>
        <w:rPr>
          <w:spacing w:val="40"/>
        </w:rPr>
        <w:t> </w:t>
      </w:r>
      <w:r>
        <w:rPr/>
        <w:t>case</w:t>
      </w:r>
      <w:r>
        <w:rPr>
          <w:spacing w:val="40"/>
        </w:rPr>
        <w:t> </w:t>
      </w:r>
      <w:r>
        <w:rPr/>
        <w:t>diagram</w:t>
      </w:r>
      <w:r>
        <w:rPr>
          <w:spacing w:val="40"/>
        </w:rPr>
        <w:t> </w:t>
      </w:r>
      <w:r>
        <w:rPr/>
        <w:t>shows</w:t>
      </w:r>
      <w:r>
        <w:rPr>
          <w:spacing w:val="40"/>
        </w:rPr>
        <w:t> </w:t>
      </w:r>
      <w:r>
        <w:rPr/>
        <w:t>interactions</w:t>
      </w:r>
      <w:r>
        <w:rPr>
          <w:spacing w:val="39"/>
        </w:rPr>
        <w:t> </w:t>
      </w:r>
      <w:r>
        <w:rPr/>
        <w:t>between</w:t>
      </w:r>
      <w:r>
        <w:rPr>
          <w:spacing w:val="39"/>
        </w:rPr>
        <w:t> </w:t>
      </w:r>
      <w:r>
        <w:rPr/>
        <w:t>four</w:t>
      </w:r>
      <w:r>
        <w:rPr>
          <w:spacing w:val="39"/>
        </w:rPr>
        <w:t> </w:t>
      </w:r>
      <w:r>
        <w:rPr/>
        <w:t>system</w:t>
      </w:r>
      <w:r>
        <w:rPr>
          <w:spacing w:val="40"/>
        </w:rPr>
        <w:t> </w:t>
      </w:r>
      <w:r>
        <w:rPr/>
        <w:t>actors</w:t>
      </w:r>
      <w:r>
        <w:rPr>
          <w:spacing w:val="40"/>
        </w:rPr>
        <w:t> </w:t>
      </w:r>
      <w:r>
        <w:rPr/>
        <w:t>—</w:t>
      </w:r>
      <w:r>
        <w:rPr>
          <w:spacing w:val="40"/>
        </w:rPr>
        <w:t> </w:t>
      </w:r>
      <w:r>
        <w:rPr/>
        <w:t>Receptionist,</w:t>
      </w:r>
      <w:r>
        <w:rPr>
          <w:spacing w:val="40"/>
        </w:rPr>
        <w:t> </w:t>
      </w:r>
      <w:r>
        <w:rPr/>
        <w:t>Doctor,</w:t>
      </w:r>
      <w:r>
        <w:rPr>
          <w:spacing w:val="40"/>
        </w:rPr>
        <w:t> </w:t>
      </w:r>
      <w:r>
        <w:rPr/>
        <w:t>Lab Technician, and Administrator — and the system modules available to each based on their RBAC role.</w:t>
      </w:r>
    </w:p>
    <w:p>
      <w:pPr>
        <w:pStyle w:val="BodyText"/>
        <w:spacing w:after="0" w:line="278" w:lineRule="auto"/>
        <w:sectPr>
          <w:pgSz w:w="11910" w:h="16840"/>
          <w:pgMar w:header="699" w:footer="668" w:top="940" w:bottom="860" w:left="1133" w:right="708"/>
        </w:sectPr>
      </w:pPr>
    </w:p>
    <w:p>
      <w:pPr>
        <w:pStyle w:val="BodyText"/>
        <w:spacing w:before="6" w:after="1"/>
        <w:rPr>
          <w:sz w:val="13"/>
        </w:rPr>
      </w:pPr>
    </w:p>
    <w:p>
      <w:pPr>
        <w:spacing w:line="240" w:lineRule="auto"/>
        <w:ind w:left="800" w:right="0" w:firstLine="0"/>
        <w:rPr>
          <w:sz w:val="20"/>
        </w:rPr>
      </w:pPr>
      <w:r>
        <w:rPr>
          <w:sz w:val="20"/>
        </w:rPr>
        <w:drawing>
          <wp:inline distT="0" distB="0" distL="0" distR="0">
            <wp:extent cx="5101996" cy="6780276"/>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101996" cy="6780276"/>
                    </a:xfrm>
                    <a:prstGeom prst="rect">
                      <a:avLst/>
                    </a:prstGeom>
                  </pic:spPr>
                </pic:pic>
              </a:graphicData>
            </a:graphic>
          </wp:inline>
        </w:drawing>
      </w:r>
      <w:r>
        <w:rPr>
          <w:sz w:val="20"/>
        </w:rPr>
      </w:r>
    </w:p>
    <w:p>
      <w:pPr>
        <w:spacing w:before="87"/>
        <w:ind w:left="187" w:right="602" w:firstLine="0"/>
        <w:jc w:val="center"/>
        <w:rPr>
          <w:i/>
          <w:sz w:val="20"/>
        </w:rPr>
      </w:pPr>
      <w:r>
        <w:rPr>
          <w:i/>
          <w:sz w:val="20"/>
        </w:rPr>
        <w:t>Figure</w:t>
      </w:r>
      <w:r>
        <w:rPr>
          <w:i/>
          <w:spacing w:val="-6"/>
          <w:sz w:val="20"/>
        </w:rPr>
        <w:t> </w:t>
      </w:r>
      <w:r>
        <w:rPr>
          <w:i/>
          <w:sz w:val="20"/>
        </w:rPr>
        <w:t>6:</w:t>
      </w:r>
      <w:r>
        <w:rPr>
          <w:i/>
          <w:spacing w:val="-3"/>
          <w:sz w:val="20"/>
        </w:rPr>
        <w:t> </w:t>
      </w:r>
      <w:r>
        <w:rPr>
          <w:i/>
          <w:sz w:val="20"/>
        </w:rPr>
        <w:t>Use</w:t>
      </w:r>
      <w:r>
        <w:rPr>
          <w:i/>
          <w:spacing w:val="-6"/>
          <w:sz w:val="20"/>
        </w:rPr>
        <w:t> </w:t>
      </w:r>
      <w:r>
        <w:rPr>
          <w:i/>
          <w:sz w:val="20"/>
        </w:rPr>
        <w:t>Case</w:t>
      </w:r>
      <w:r>
        <w:rPr>
          <w:i/>
          <w:spacing w:val="-5"/>
          <w:sz w:val="20"/>
        </w:rPr>
        <w:t> </w:t>
      </w:r>
      <w:r>
        <w:rPr>
          <w:i/>
          <w:spacing w:val="-2"/>
          <w:sz w:val="20"/>
        </w:rPr>
        <w:t>Diagram</w:t>
      </w:r>
    </w:p>
    <w:p>
      <w:pPr>
        <w:pStyle w:val="BodyText"/>
        <w:spacing w:before="54"/>
        <w:rPr>
          <w:i/>
          <w:sz w:val="20"/>
        </w:rPr>
      </w:pPr>
    </w:p>
    <w:p>
      <w:pPr>
        <w:pStyle w:val="Heading3"/>
        <w:numPr>
          <w:ilvl w:val="2"/>
          <w:numId w:val="8"/>
        </w:numPr>
        <w:tabs>
          <w:tab w:pos="687" w:val="left" w:leader="none"/>
        </w:tabs>
        <w:spacing w:line="240" w:lineRule="auto" w:before="0" w:after="0"/>
        <w:ind w:left="687" w:right="0" w:hanging="519"/>
        <w:jc w:val="left"/>
      </w:pPr>
      <w:bookmarkStart w:name="5.2.3 Data Flow Diagram — Level 0 (Conte" w:id="56"/>
      <w:bookmarkEnd w:id="56"/>
      <w:r>
        <w:rPr>
          <w:b w:val="0"/>
          <w:i w:val="0"/>
        </w:rPr>
      </w:r>
      <w:r>
        <w:rPr>
          <w:color w:val="3B8DBB"/>
        </w:rPr>
        <w:t>Data</w:t>
      </w:r>
      <w:r>
        <w:rPr>
          <w:color w:val="3B8DBB"/>
          <w:spacing w:val="-5"/>
        </w:rPr>
        <w:t> </w:t>
      </w:r>
      <w:r>
        <w:rPr>
          <w:color w:val="3B8DBB"/>
        </w:rPr>
        <w:t>Flow</w:t>
      </w:r>
      <w:r>
        <w:rPr>
          <w:color w:val="3B8DBB"/>
          <w:spacing w:val="-2"/>
        </w:rPr>
        <w:t> </w:t>
      </w:r>
      <w:r>
        <w:rPr>
          <w:color w:val="3B8DBB"/>
        </w:rPr>
        <w:t>Diagram</w:t>
      </w:r>
      <w:r>
        <w:rPr>
          <w:color w:val="3B8DBB"/>
          <w:spacing w:val="2"/>
        </w:rPr>
        <w:t> </w:t>
      </w:r>
      <w:r>
        <w:rPr>
          <w:color w:val="3B8DBB"/>
        </w:rPr>
        <w:t>—</w:t>
      </w:r>
      <w:r>
        <w:rPr>
          <w:color w:val="3B8DBB"/>
          <w:spacing w:val="-4"/>
        </w:rPr>
        <w:t> </w:t>
      </w:r>
      <w:r>
        <w:rPr>
          <w:color w:val="3B8DBB"/>
        </w:rPr>
        <w:t>Level</w:t>
      </w:r>
      <w:r>
        <w:rPr>
          <w:color w:val="3B8DBB"/>
          <w:spacing w:val="-2"/>
        </w:rPr>
        <w:t> </w:t>
      </w:r>
      <w:r>
        <w:rPr>
          <w:color w:val="3B8DBB"/>
        </w:rPr>
        <w:t>0</w:t>
      </w:r>
      <w:r>
        <w:rPr>
          <w:color w:val="3B8DBB"/>
          <w:spacing w:val="-5"/>
        </w:rPr>
        <w:t> </w:t>
      </w:r>
      <w:r>
        <w:rPr>
          <w:color w:val="3B8DBB"/>
        </w:rPr>
        <w:t>(Context </w:t>
      </w:r>
      <w:r>
        <w:rPr>
          <w:color w:val="3B8DBB"/>
          <w:spacing w:val="-2"/>
        </w:rPr>
        <w:t>Diagram)</w:t>
      </w:r>
    </w:p>
    <w:p>
      <w:pPr>
        <w:pStyle w:val="BodyText"/>
        <w:spacing w:line="278" w:lineRule="auto" w:before="128"/>
        <w:ind w:left="168"/>
      </w:pPr>
      <w:r>
        <w:rPr/>
        <w:t>The</w:t>
      </w:r>
      <w:r>
        <w:rPr>
          <w:spacing w:val="40"/>
        </w:rPr>
        <w:t> </w:t>
      </w:r>
      <w:r>
        <w:rPr/>
        <w:t>Level</w:t>
      </w:r>
      <w:r>
        <w:rPr>
          <w:spacing w:val="40"/>
        </w:rPr>
        <w:t> </w:t>
      </w:r>
      <w:r>
        <w:rPr/>
        <w:t>0</w:t>
      </w:r>
      <w:r>
        <w:rPr>
          <w:spacing w:val="40"/>
        </w:rPr>
        <w:t> </w:t>
      </w:r>
      <w:r>
        <w:rPr/>
        <w:t>DFD</w:t>
      </w:r>
      <w:r>
        <w:rPr>
          <w:spacing w:val="40"/>
        </w:rPr>
        <w:t> </w:t>
      </w:r>
      <w:r>
        <w:rPr/>
        <w:t>shows</w:t>
      </w:r>
      <w:r>
        <w:rPr>
          <w:spacing w:val="40"/>
        </w:rPr>
        <w:t> </w:t>
      </w:r>
      <w:r>
        <w:rPr/>
        <w:t>the</w:t>
      </w:r>
      <w:r>
        <w:rPr>
          <w:spacing w:val="40"/>
        </w:rPr>
        <w:t> </w:t>
      </w:r>
      <w:r>
        <w:rPr/>
        <w:t>Yala</w:t>
      </w:r>
      <w:r>
        <w:rPr>
          <w:spacing w:val="40"/>
        </w:rPr>
        <w:t> </w:t>
      </w:r>
      <w:r>
        <w:rPr/>
        <w:t>LIMS</w:t>
      </w:r>
      <w:r>
        <w:rPr>
          <w:spacing w:val="40"/>
        </w:rPr>
        <w:t> </w:t>
      </w:r>
      <w:r>
        <w:rPr/>
        <w:t>as</w:t>
      </w:r>
      <w:r>
        <w:rPr>
          <w:spacing w:val="40"/>
        </w:rPr>
        <w:t> </w:t>
      </w:r>
      <w:r>
        <w:rPr/>
        <w:t>a</w:t>
      </w:r>
      <w:r>
        <w:rPr>
          <w:spacing w:val="40"/>
        </w:rPr>
        <w:t> </w:t>
      </w:r>
      <w:r>
        <w:rPr/>
        <w:t>single</w:t>
      </w:r>
      <w:r>
        <w:rPr>
          <w:spacing w:val="40"/>
        </w:rPr>
        <w:t> </w:t>
      </w:r>
      <w:r>
        <w:rPr/>
        <w:t>process</w:t>
      </w:r>
      <w:r>
        <w:rPr>
          <w:spacing w:val="40"/>
        </w:rPr>
        <w:t> </w:t>
      </w:r>
      <w:r>
        <w:rPr/>
        <w:t>with</w:t>
      </w:r>
      <w:r>
        <w:rPr>
          <w:spacing w:val="40"/>
        </w:rPr>
        <w:t> </w:t>
      </w:r>
      <w:r>
        <w:rPr/>
        <w:t>four</w:t>
      </w:r>
      <w:r>
        <w:rPr>
          <w:spacing w:val="40"/>
        </w:rPr>
        <w:t> </w:t>
      </w:r>
      <w:r>
        <w:rPr/>
        <w:t>external</w:t>
      </w:r>
      <w:r>
        <w:rPr>
          <w:spacing w:val="40"/>
        </w:rPr>
        <w:t> </w:t>
      </w:r>
      <w:r>
        <w:rPr/>
        <w:t>entities:</w:t>
      </w:r>
      <w:r>
        <w:rPr>
          <w:spacing w:val="40"/>
        </w:rPr>
        <w:t> </w:t>
      </w:r>
      <w:r>
        <w:rPr/>
        <w:t>Doctor,</w:t>
      </w:r>
      <w:r>
        <w:rPr>
          <w:spacing w:val="40"/>
        </w:rPr>
        <w:t> </w:t>
      </w:r>
      <w:r>
        <w:rPr/>
        <w:t>Lab Technician, Receptionist/Cashier, and System Administrator.</w:t>
      </w:r>
    </w:p>
    <w:p>
      <w:pPr>
        <w:pStyle w:val="BodyText"/>
        <w:spacing w:after="0" w:line="278" w:lineRule="auto"/>
        <w:sectPr>
          <w:pgSz w:w="11910" w:h="16840"/>
          <w:pgMar w:header="699" w:footer="668" w:top="940" w:bottom="860" w:left="1133" w:right="708"/>
        </w:sectPr>
      </w:pPr>
    </w:p>
    <w:p>
      <w:pPr>
        <w:pStyle w:val="BodyText"/>
        <w:spacing w:before="0"/>
        <w:rPr>
          <w:sz w:val="16"/>
        </w:rPr>
      </w:pPr>
    </w:p>
    <w:p>
      <w:pPr>
        <w:spacing w:line="240" w:lineRule="auto"/>
        <w:ind w:left="374" w:right="0" w:firstLine="0"/>
        <w:rPr>
          <w:sz w:val="20"/>
        </w:rPr>
      </w:pPr>
      <w:r>
        <w:rPr>
          <w:sz w:val="20"/>
        </w:rPr>
        <w:drawing>
          <wp:inline distT="0" distB="0" distL="0" distR="0">
            <wp:extent cx="5604745" cy="2434589"/>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604745" cy="2434589"/>
                    </a:xfrm>
                    <a:prstGeom prst="rect">
                      <a:avLst/>
                    </a:prstGeom>
                  </pic:spPr>
                </pic:pic>
              </a:graphicData>
            </a:graphic>
          </wp:inline>
        </w:drawing>
      </w:r>
      <w:r>
        <w:rPr>
          <w:sz w:val="20"/>
        </w:rPr>
      </w:r>
    </w:p>
    <w:p>
      <w:pPr>
        <w:spacing w:before="165"/>
        <w:ind w:left="185" w:right="602" w:firstLine="0"/>
        <w:jc w:val="center"/>
        <w:rPr>
          <w:i/>
          <w:sz w:val="20"/>
        </w:rPr>
      </w:pPr>
      <w:r>
        <w:rPr>
          <w:i/>
          <w:sz w:val="20"/>
        </w:rPr>
        <w:t>Figure</w:t>
      </w:r>
      <w:r>
        <w:rPr>
          <w:i/>
          <w:spacing w:val="-6"/>
          <w:sz w:val="20"/>
        </w:rPr>
        <w:t> </w:t>
      </w:r>
      <w:r>
        <w:rPr>
          <w:i/>
          <w:sz w:val="20"/>
        </w:rPr>
        <w:t>7:</w:t>
      </w:r>
      <w:r>
        <w:rPr>
          <w:i/>
          <w:spacing w:val="-7"/>
          <w:sz w:val="20"/>
        </w:rPr>
        <w:t> </w:t>
      </w:r>
      <w:r>
        <w:rPr>
          <w:i/>
          <w:sz w:val="20"/>
        </w:rPr>
        <w:t>Level 0</w:t>
      </w:r>
      <w:r>
        <w:rPr>
          <w:i/>
          <w:spacing w:val="-7"/>
          <w:sz w:val="20"/>
        </w:rPr>
        <w:t> </w:t>
      </w:r>
      <w:r>
        <w:rPr>
          <w:i/>
          <w:sz w:val="20"/>
        </w:rPr>
        <w:t>Data</w:t>
      </w:r>
      <w:r>
        <w:rPr>
          <w:i/>
          <w:spacing w:val="-4"/>
          <w:sz w:val="20"/>
        </w:rPr>
        <w:t> </w:t>
      </w:r>
      <w:r>
        <w:rPr>
          <w:i/>
          <w:sz w:val="20"/>
        </w:rPr>
        <w:t>Flow</w:t>
      </w:r>
      <w:r>
        <w:rPr>
          <w:i/>
          <w:spacing w:val="-5"/>
          <w:sz w:val="20"/>
        </w:rPr>
        <w:t> </w:t>
      </w:r>
      <w:r>
        <w:rPr>
          <w:i/>
          <w:spacing w:val="-2"/>
          <w:sz w:val="20"/>
        </w:rPr>
        <w:t>Diagram</w:t>
      </w:r>
    </w:p>
    <w:p>
      <w:pPr>
        <w:pStyle w:val="BodyText"/>
        <w:spacing w:before="54"/>
        <w:rPr>
          <w:i/>
          <w:sz w:val="20"/>
        </w:rPr>
      </w:pPr>
    </w:p>
    <w:p>
      <w:pPr>
        <w:pStyle w:val="Heading3"/>
        <w:numPr>
          <w:ilvl w:val="2"/>
          <w:numId w:val="8"/>
        </w:numPr>
        <w:tabs>
          <w:tab w:pos="687" w:val="left" w:leader="none"/>
        </w:tabs>
        <w:spacing w:line="240" w:lineRule="auto" w:before="0" w:after="0"/>
        <w:ind w:left="687" w:right="0" w:hanging="519"/>
        <w:jc w:val="both"/>
      </w:pPr>
      <w:bookmarkStart w:name="5.2.4 Data Flow Diagram — Level 1" w:id="57"/>
      <w:bookmarkEnd w:id="57"/>
      <w:r>
        <w:rPr>
          <w:b w:val="0"/>
          <w:i w:val="0"/>
        </w:rPr>
      </w:r>
      <w:r>
        <w:rPr>
          <w:color w:val="3B8DBB"/>
        </w:rPr>
        <w:t>Data</w:t>
      </w:r>
      <w:r>
        <w:rPr>
          <w:color w:val="3B8DBB"/>
          <w:spacing w:val="-5"/>
        </w:rPr>
        <w:t> </w:t>
      </w:r>
      <w:r>
        <w:rPr>
          <w:color w:val="3B8DBB"/>
        </w:rPr>
        <w:t>Flow</w:t>
      </w:r>
      <w:r>
        <w:rPr>
          <w:color w:val="3B8DBB"/>
          <w:spacing w:val="-1"/>
        </w:rPr>
        <w:t> </w:t>
      </w:r>
      <w:r>
        <w:rPr>
          <w:color w:val="3B8DBB"/>
        </w:rPr>
        <w:t>Diagram</w:t>
      </w:r>
      <w:r>
        <w:rPr>
          <w:color w:val="3B8DBB"/>
          <w:spacing w:val="3"/>
        </w:rPr>
        <w:t> </w:t>
      </w:r>
      <w:r>
        <w:rPr>
          <w:color w:val="3B8DBB"/>
        </w:rPr>
        <w:t>—</w:t>
      </w:r>
      <w:r>
        <w:rPr>
          <w:color w:val="3B8DBB"/>
          <w:spacing w:val="-4"/>
        </w:rPr>
        <w:t> </w:t>
      </w:r>
      <w:r>
        <w:rPr>
          <w:color w:val="3B8DBB"/>
        </w:rPr>
        <w:t>Level</w:t>
      </w:r>
      <w:r>
        <w:rPr>
          <w:color w:val="3B8DBB"/>
          <w:spacing w:val="-1"/>
        </w:rPr>
        <w:t> </w:t>
      </w:r>
      <w:r>
        <w:rPr>
          <w:color w:val="3B8DBB"/>
          <w:spacing w:val="-10"/>
        </w:rPr>
        <w:t>1</w:t>
      </w:r>
    </w:p>
    <w:p>
      <w:pPr>
        <w:pStyle w:val="BodyText"/>
        <w:spacing w:line="276" w:lineRule="auto" w:before="128"/>
        <w:ind w:left="168" w:right="587"/>
        <w:jc w:val="both"/>
      </w:pPr>
      <w:r>
        <w:rPr/>
        <w:t>The Level 1 DFD decomposes the system into six sub-processes: Manage Patients, Process Test Orders, Record</w:t>
      </w:r>
      <w:r>
        <w:rPr>
          <w:spacing w:val="-1"/>
        </w:rPr>
        <w:t> </w:t>
      </w:r>
      <w:r>
        <w:rPr/>
        <w:t>Test</w:t>
      </w:r>
      <w:r>
        <w:rPr>
          <w:spacing w:val="-1"/>
        </w:rPr>
        <w:t> </w:t>
      </w:r>
      <w:r>
        <w:rPr/>
        <w:t>Results,</w:t>
      </w:r>
      <w:r>
        <w:rPr>
          <w:spacing w:val="-2"/>
        </w:rPr>
        <w:t> </w:t>
      </w:r>
      <w:r>
        <w:rPr/>
        <w:t>Process Billing,</w:t>
      </w:r>
      <w:r>
        <w:rPr>
          <w:spacing w:val="-2"/>
        </w:rPr>
        <w:t> </w:t>
      </w:r>
      <w:r>
        <w:rPr/>
        <w:t>Manage</w:t>
      </w:r>
      <w:r>
        <w:rPr>
          <w:spacing w:val="-4"/>
        </w:rPr>
        <w:t> </w:t>
      </w:r>
      <w:r>
        <w:rPr/>
        <w:t>Notifications,</w:t>
      </w:r>
      <w:r>
        <w:rPr>
          <w:spacing w:val="-2"/>
        </w:rPr>
        <w:t> </w:t>
      </w:r>
      <w:r>
        <w:rPr/>
        <w:t>and Generate Reports — connected to</w:t>
      </w:r>
      <w:r>
        <w:rPr>
          <w:spacing w:val="-1"/>
        </w:rPr>
        <w:t> </w:t>
      </w:r>
      <w:r>
        <w:rPr/>
        <w:t>seven data stores.</w:t>
      </w:r>
    </w:p>
    <w:p>
      <w:pPr>
        <w:pStyle w:val="BodyText"/>
        <w:spacing w:before="1"/>
        <w:rPr>
          <w:sz w:val="18"/>
        </w:rPr>
      </w:pPr>
      <w:r>
        <w:rPr>
          <w:sz w:val="18"/>
        </w:rPr>
        <w:drawing>
          <wp:anchor distT="0" distB="0" distL="0" distR="0" allowOverlap="1" layoutInCell="1" locked="0" behindDoc="1" simplePos="0" relativeHeight="487589376">
            <wp:simplePos x="0" y="0"/>
            <wp:positionH relativeFrom="page">
              <wp:posOffset>931806</wp:posOffset>
            </wp:positionH>
            <wp:positionV relativeFrom="paragraph">
              <wp:posOffset>155844</wp:posOffset>
            </wp:positionV>
            <wp:extent cx="5680421" cy="155448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680421" cy="1554480"/>
                    </a:xfrm>
                    <a:prstGeom prst="rect">
                      <a:avLst/>
                    </a:prstGeom>
                  </pic:spPr>
                </pic:pic>
              </a:graphicData>
            </a:graphic>
          </wp:anchor>
        </w:drawing>
      </w:r>
    </w:p>
    <w:p>
      <w:pPr>
        <w:spacing w:before="100"/>
        <w:ind w:left="185" w:right="602" w:firstLine="0"/>
        <w:jc w:val="center"/>
        <w:rPr>
          <w:i/>
          <w:sz w:val="20"/>
        </w:rPr>
      </w:pPr>
      <w:r>
        <w:rPr>
          <w:i/>
          <w:sz w:val="20"/>
        </w:rPr>
        <w:t>Figure</w:t>
      </w:r>
      <w:r>
        <w:rPr>
          <w:i/>
          <w:spacing w:val="-6"/>
          <w:sz w:val="20"/>
        </w:rPr>
        <w:t> </w:t>
      </w:r>
      <w:r>
        <w:rPr>
          <w:i/>
          <w:sz w:val="20"/>
        </w:rPr>
        <w:t>8:</w:t>
      </w:r>
      <w:r>
        <w:rPr>
          <w:i/>
          <w:spacing w:val="-7"/>
          <w:sz w:val="20"/>
        </w:rPr>
        <w:t> </w:t>
      </w:r>
      <w:r>
        <w:rPr>
          <w:i/>
          <w:sz w:val="20"/>
        </w:rPr>
        <w:t>Level 1</w:t>
      </w:r>
      <w:r>
        <w:rPr>
          <w:i/>
          <w:spacing w:val="-7"/>
          <w:sz w:val="20"/>
        </w:rPr>
        <w:t> </w:t>
      </w:r>
      <w:r>
        <w:rPr>
          <w:i/>
          <w:sz w:val="20"/>
        </w:rPr>
        <w:t>Data</w:t>
      </w:r>
      <w:r>
        <w:rPr>
          <w:i/>
          <w:spacing w:val="-4"/>
          <w:sz w:val="20"/>
        </w:rPr>
        <w:t> </w:t>
      </w:r>
      <w:r>
        <w:rPr>
          <w:i/>
          <w:sz w:val="20"/>
        </w:rPr>
        <w:t>Flow</w:t>
      </w:r>
      <w:r>
        <w:rPr>
          <w:i/>
          <w:spacing w:val="-5"/>
          <w:sz w:val="20"/>
        </w:rPr>
        <w:t> </w:t>
      </w:r>
      <w:r>
        <w:rPr>
          <w:i/>
          <w:spacing w:val="-2"/>
          <w:sz w:val="20"/>
        </w:rPr>
        <w:t>Diagram</w:t>
      </w:r>
    </w:p>
    <w:p>
      <w:pPr>
        <w:pStyle w:val="BodyText"/>
        <w:spacing w:before="55"/>
        <w:rPr>
          <w:i/>
          <w:sz w:val="20"/>
        </w:rPr>
      </w:pPr>
    </w:p>
    <w:p>
      <w:pPr>
        <w:pStyle w:val="Heading2"/>
        <w:numPr>
          <w:ilvl w:val="1"/>
          <w:numId w:val="8"/>
        </w:numPr>
        <w:tabs>
          <w:tab w:pos="554" w:val="left" w:leader="none"/>
        </w:tabs>
        <w:spacing w:line="240" w:lineRule="auto" w:before="0" w:after="0"/>
        <w:ind w:left="554" w:right="0" w:hanging="386"/>
        <w:jc w:val="both"/>
      </w:pPr>
      <w:bookmarkStart w:name="5.3 Logical Design — Entity Relationship" w:id="58"/>
      <w:bookmarkEnd w:id="58"/>
      <w:r>
        <w:rPr>
          <w:b w:val="0"/>
        </w:rPr>
      </w:r>
      <w:r>
        <w:rPr>
          <w:color w:val="2D5E8B"/>
        </w:rPr>
        <w:t>Logical</w:t>
      </w:r>
      <w:r>
        <w:rPr>
          <w:color w:val="2D5E8B"/>
          <w:spacing w:val="-12"/>
        </w:rPr>
        <w:t> </w:t>
      </w:r>
      <w:r>
        <w:rPr>
          <w:color w:val="2D5E8B"/>
        </w:rPr>
        <w:t>Design</w:t>
      </w:r>
      <w:r>
        <w:rPr>
          <w:color w:val="2D5E8B"/>
          <w:spacing w:val="-9"/>
        </w:rPr>
        <w:t> </w:t>
      </w:r>
      <w:r>
        <w:rPr>
          <w:color w:val="2D5E8B"/>
        </w:rPr>
        <w:t>—</w:t>
      </w:r>
      <w:r>
        <w:rPr>
          <w:color w:val="2D5E8B"/>
          <w:spacing w:val="-5"/>
        </w:rPr>
        <w:t> </w:t>
      </w:r>
      <w:r>
        <w:rPr>
          <w:color w:val="2D5E8B"/>
        </w:rPr>
        <w:t>Entity</w:t>
      </w:r>
      <w:r>
        <w:rPr>
          <w:color w:val="2D5E8B"/>
          <w:spacing w:val="-10"/>
        </w:rPr>
        <w:t> </w:t>
      </w:r>
      <w:r>
        <w:rPr>
          <w:color w:val="2D5E8B"/>
        </w:rPr>
        <w:t>Relationship</w:t>
      </w:r>
      <w:r>
        <w:rPr>
          <w:color w:val="2D5E8B"/>
          <w:spacing w:val="-6"/>
        </w:rPr>
        <w:t> </w:t>
      </w:r>
      <w:r>
        <w:rPr>
          <w:color w:val="2D5E8B"/>
          <w:spacing w:val="-2"/>
        </w:rPr>
        <w:t>Diagram</w:t>
      </w:r>
    </w:p>
    <w:p>
      <w:pPr>
        <w:pStyle w:val="BodyText"/>
        <w:spacing w:before="163"/>
        <w:ind w:left="168"/>
        <w:jc w:val="both"/>
      </w:pPr>
      <w:r>
        <w:rPr/>
        <w:t>The</w:t>
      </w:r>
      <w:r>
        <w:rPr>
          <w:spacing w:val="-8"/>
        </w:rPr>
        <w:t> </w:t>
      </w:r>
      <w:r>
        <w:rPr/>
        <w:t>ERD</w:t>
      </w:r>
      <w:r>
        <w:rPr>
          <w:spacing w:val="-7"/>
        </w:rPr>
        <w:t> </w:t>
      </w:r>
      <w:r>
        <w:rPr/>
        <w:t>models</w:t>
      </w:r>
      <w:r>
        <w:rPr>
          <w:spacing w:val="-5"/>
        </w:rPr>
        <w:t> </w:t>
      </w:r>
      <w:r>
        <w:rPr/>
        <w:t>the</w:t>
      </w:r>
      <w:r>
        <w:rPr>
          <w:spacing w:val="-5"/>
        </w:rPr>
        <w:t> </w:t>
      </w:r>
      <w:r>
        <w:rPr/>
        <w:t>relational</w:t>
      </w:r>
      <w:r>
        <w:rPr>
          <w:spacing w:val="-4"/>
        </w:rPr>
        <w:t> </w:t>
      </w:r>
      <w:r>
        <w:rPr/>
        <w:t>structure</w:t>
      </w:r>
      <w:r>
        <w:rPr>
          <w:spacing w:val="-5"/>
        </w:rPr>
        <w:t> </w:t>
      </w:r>
      <w:r>
        <w:rPr/>
        <w:t>of</w:t>
      </w:r>
      <w:r>
        <w:rPr>
          <w:spacing w:val="-1"/>
        </w:rPr>
        <w:t> </w:t>
      </w:r>
      <w:r>
        <w:rPr/>
        <w:t>the</w:t>
      </w:r>
      <w:r>
        <w:rPr>
          <w:spacing w:val="-5"/>
        </w:rPr>
        <w:t> </w:t>
      </w:r>
      <w:r>
        <w:rPr/>
        <w:t>yala_lims_db</w:t>
      </w:r>
      <w:r>
        <w:rPr>
          <w:spacing w:val="-6"/>
        </w:rPr>
        <w:t> </w:t>
      </w:r>
      <w:r>
        <w:rPr>
          <w:spacing w:val="-2"/>
        </w:rPr>
        <w:t>database.</w:t>
      </w:r>
    </w:p>
    <w:p>
      <w:pPr>
        <w:pStyle w:val="BodyText"/>
        <w:spacing w:after="0"/>
        <w:jc w:val="both"/>
        <w:sectPr>
          <w:pgSz w:w="11910" w:h="16840"/>
          <w:pgMar w:header="699" w:footer="668" w:top="940" w:bottom="860" w:left="1133" w:right="708"/>
        </w:sectPr>
      </w:pPr>
    </w:p>
    <w:p>
      <w:pPr>
        <w:pStyle w:val="BodyText"/>
        <w:spacing w:before="2"/>
        <w:rPr>
          <w:sz w:val="11"/>
        </w:rPr>
      </w:pPr>
    </w:p>
    <w:p>
      <w:pPr>
        <w:spacing w:line="240" w:lineRule="auto"/>
        <w:ind w:left="435" w:right="0" w:firstLine="0"/>
        <w:rPr>
          <w:sz w:val="20"/>
        </w:rPr>
      </w:pPr>
      <w:r>
        <w:rPr>
          <w:sz w:val="20"/>
        </w:rPr>
        <w:drawing>
          <wp:inline distT="0" distB="0" distL="0" distR="0">
            <wp:extent cx="5561753" cy="331470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561753" cy="3314700"/>
                    </a:xfrm>
                    <a:prstGeom prst="rect">
                      <a:avLst/>
                    </a:prstGeom>
                  </pic:spPr>
                </pic:pic>
              </a:graphicData>
            </a:graphic>
          </wp:inline>
        </w:drawing>
      </w:r>
      <w:r>
        <w:rPr>
          <w:sz w:val="20"/>
        </w:rPr>
      </w:r>
    </w:p>
    <w:p>
      <w:pPr>
        <w:spacing w:before="158"/>
        <w:ind w:left="3313" w:right="0" w:firstLine="0"/>
        <w:jc w:val="left"/>
        <w:rPr>
          <w:i/>
          <w:sz w:val="20"/>
        </w:rPr>
      </w:pPr>
      <w:r>
        <w:rPr>
          <w:i/>
          <w:sz w:val="20"/>
        </w:rPr>
        <w:t>Figure</w:t>
      </w:r>
      <w:r>
        <w:rPr>
          <w:i/>
          <w:spacing w:val="-9"/>
          <w:sz w:val="20"/>
        </w:rPr>
        <w:t> </w:t>
      </w:r>
      <w:r>
        <w:rPr>
          <w:i/>
          <w:sz w:val="20"/>
        </w:rPr>
        <w:t>9:</w:t>
      </w:r>
      <w:r>
        <w:rPr>
          <w:i/>
          <w:spacing w:val="-9"/>
          <w:sz w:val="20"/>
        </w:rPr>
        <w:t> </w:t>
      </w:r>
      <w:r>
        <w:rPr>
          <w:i/>
          <w:sz w:val="20"/>
        </w:rPr>
        <w:t>Entity</w:t>
      </w:r>
      <w:r>
        <w:rPr>
          <w:i/>
          <w:spacing w:val="-8"/>
          <w:sz w:val="20"/>
        </w:rPr>
        <w:t> </w:t>
      </w:r>
      <w:r>
        <w:rPr>
          <w:i/>
          <w:sz w:val="20"/>
        </w:rPr>
        <w:t>Relationship</w:t>
      </w:r>
      <w:r>
        <w:rPr>
          <w:i/>
          <w:spacing w:val="-6"/>
          <w:sz w:val="20"/>
        </w:rPr>
        <w:t> </w:t>
      </w:r>
      <w:r>
        <w:rPr>
          <w:i/>
          <w:spacing w:val="-2"/>
          <w:sz w:val="20"/>
        </w:rPr>
        <w:t>Diagram</w:t>
      </w:r>
    </w:p>
    <w:p>
      <w:pPr>
        <w:pStyle w:val="Heading2"/>
        <w:numPr>
          <w:ilvl w:val="1"/>
          <w:numId w:val="8"/>
        </w:numPr>
        <w:tabs>
          <w:tab w:pos="554" w:val="left" w:leader="none"/>
        </w:tabs>
        <w:spacing w:line="240" w:lineRule="auto" w:before="298" w:after="0"/>
        <w:ind w:left="554" w:right="0" w:hanging="386"/>
        <w:jc w:val="left"/>
      </w:pPr>
      <w:bookmarkStart w:name="5.4 Physical Design" w:id="59"/>
      <w:bookmarkEnd w:id="59"/>
      <w:r>
        <w:rPr>
          <w:b w:val="0"/>
        </w:rPr>
      </w:r>
      <w:r>
        <w:rPr>
          <w:color w:val="2D5E8B"/>
        </w:rPr>
        <w:t>Physical</w:t>
      </w:r>
      <w:r>
        <w:rPr>
          <w:color w:val="2D5E8B"/>
          <w:spacing w:val="-10"/>
        </w:rPr>
        <w:t> </w:t>
      </w:r>
      <w:r>
        <w:rPr>
          <w:color w:val="2D5E8B"/>
          <w:spacing w:val="-2"/>
        </w:rPr>
        <w:t>Design</w:t>
      </w:r>
    </w:p>
    <w:p>
      <w:pPr>
        <w:pStyle w:val="Heading3"/>
        <w:numPr>
          <w:ilvl w:val="2"/>
          <w:numId w:val="8"/>
        </w:numPr>
        <w:tabs>
          <w:tab w:pos="687" w:val="left" w:leader="none"/>
        </w:tabs>
        <w:spacing w:line="240" w:lineRule="auto" w:before="206" w:after="0"/>
        <w:ind w:left="687" w:right="0" w:hanging="519"/>
        <w:jc w:val="left"/>
      </w:pPr>
      <w:bookmarkStart w:name="5.4.1 Data Dictionary" w:id="60"/>
      <w:bookmarkEnd w:id="60"/>
      <w:r>
        <w:rPr>
          <w:b w:val="0"/>
          <w:i w:val="0"/>
        </w:rPr>
      </w:r>
      <w:r>
        <w:rPr>
          <w:color w:val="3B8DBB"/>
        </w:rPr>
        <w:t>Data</w:t>
      </w:r>
      <w:r>
        <w:rPr>
          <w:color w:val="3B8DBB"/>
          <w:spacing w:val="-7"/>
        </w:rPr>
        <w:t> </w:t>
      </w:r>
      <w:r>
        <w:rPr>
          <w:color w:val="3B8DBB"/>
          <w:spacing w:val="-2"/>
        </w:rPr>
        <w:t>Dictionary</w:t>
      </w:r>
    </w:p>
    <w:p>
      <w:pPr>
        <w:pStyle w:val="BodyText"/>
        <w:spacing w:before="11"/>
        <w:rPr>
          <w:b/>
          <w:i/>
          <w:sz w:val="9"/>
        </w:rPr>
      </w:pPr>
    </w:p>
    <w:tbl>
      <w:tblPr>
        <w:tblW w:w="0" w:type="auto"/>
        <w:jc w:val="left"/>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1"/>
        <w:gridCol w:w="1599"/>
        <w:gridCol w:w="3803"/>
        <w:gridCol w:w="1200"/>
      </w:tblGrid>
      <w:tr>
        <w:trPr>
          <w:trHeight w:val="402" w:hRule="atLeast"/>
        </w:trPr>
        <w:tc>
          <w:tcPr>
            <w:tcW w:w="1801" w:type="dxa"/>
            <w:shd w:val="clear" w:color="auto" w:fill="2D5E8B"/>
          </w:tcPr>
          <w:p>
            <w:pPr>
              <w:pStyle w:val="TableParagraph"/>
              <w:spacing w:before="78"/>
              <w:rPr>
                <w:b/>
                <w:sz w:val="20"/>
              </w:rPr>
            </w:pPr>
            <w:r>
              <w:rPr>
                <w:b/>
                <w:color w:val="FFFFFF"/>
                <w:spacing w:val="-2"/>
                <w:sz w:val="20"/>
              </w:rPr>
              <w:t>Field</w:t>
            </w:r>
          </w:p>
        </w:tc>
        <w:tc>
          <w:tcPr>
            <w:tcW w:w="1599" w:type="dxa"/>
            <w:shd w:val="clear" w:color="auto" w:fill="2D5E8B"/>
          </w:tcPr>
          <w:p>
            <w:pPr>
              <w:pStyle w:val="TableParagraph"/>
              <w:spacing w:before="78"/>
              <w:rPr>
                <w:b/>
                <w:sz w:val="20"/>
              </w:rPr>
            </w:pPr>
            <w:r>
              <w:rPr>
                <w:b/>
                <w:color w:val="FFFFFF"/>
                <w:spacing w:val="-4"/>
                <w:sz w:val="20"/>
              </w:rPr>
              <w:t>Type</w:t>
            </w:r>
          </w:p>
        </w:tc>
        <w:tc>
          <w:tcPr>
            <w:tcW w:w="3803" w:type="dxa"/>
            <w:shd w:val="clear" w:color="auto" w:fill="2D5E8B"/>
          </w:tcPr>
          <w:p>
            <w:pPr>
              <w:pStyle w:val="TableParagraph"/>
              <w:spacing w:before="78"/>
              <w:rPr>
                <w:b/>
                <w:sz w:val="20"/>
              </w:rPr>
            </w:pPr>
            <w:r>
              <w:rPr>
                <w:b/>
                <w:color w:val="FFFFFF"/>
                <w:spacing w:val="-2"/>
                <w:sz w:val="20"/>
              </w:rPr>
              <w:t>Description</w:t>
            </w:r>
          </w:p>
        </w:tc>
        <w:tc>
          <w:tcPr>
            <w:tcW w:w="1200" w:type="dxa"/>
            <w:shd w:val="clear" w:color="auto" w:fill="2D5E8B"/>
          </w:tcPr>
          <w:p>
            <w:pPr>
              <w:pStyle w:val="TableParagraph"/>
              <w:spacing w:before="78"/>
              <w:rPr>
                <w:b/>
                <w:sz w:val="20"/>
              </w:rPr>
            </w:pPr>
            <w:r>
              <w:rPr>
                <w:b/>
                <w:color w:val="FFFFFF"/>
                <w:spacing w:val="-4"/>
                <w:sz w:val="20"/>
              </w:rPr>
              <w:t>Null</w:t>
            </w:r>
          </w:p>
        </w:tc>
      </w:tr>
      <w:tr>
        <w:trPr>
          <w:trHeight w:val="402" w:hRule="atLeast"/>
        </w:trPr>
        <w:tc>
          <w:tcPr>
            <w:tcW w:w="1801" w:type="dxa"/>
          </w:tcPr>
          <w:p>
            <w:pPr>
              <w:pStyle w:val="TableParagraph"/>
              <w:spacing w:before="78"/>
              <w:rPr>
                <w:sz w:val="20"/>
              </w:rPr>
            </w:pPr>
            <w:r>
              <w:rPr>
                <w:spacing w:val="-2"/>
                <w:sz w:val="20"/>
              </w:rPr>
              <w:t>patient_id</w:t>
            </w:r>
          </w:p>
        </w:tc>
        <w:tc>
          <w:tcPr>
            <w:tcW w:w="1599" w:type="dxa"/>
          </w:tcPr>
          <w:p>
            <w:pPr>
              <w:pStyle w:val="TableParagraph"/>
              <w:spacing w:before="78"/>
              <w:rPr>
                <w:sz w:val="20"/>
              </w:rPr>
            </w:pPr>
            <w:r>
              <w:rPr>
                <w:sz w:val="20"/>
              </w:rPr>
              <w:t>INT</w:t>
            </w:r>
            <w:r>
              <w:rPr>
                <w:spacing w:val="-2"/>
                <w:sz w:val="20"/>
              </w:rPr>
              <w:t> </w:t>
            </w:r>
            <w:r>
              <w:rPr>
                <w:spacing w:val="-4"/>
                <w:sz w:val="20"/>
              </w:rPr>
              <w:t>AUTO</w:t>
            </w:r>
          </w:p>
        </w:tc>
        <w:tc>
          <w:tcPr>
            <w:tcW w:w="3803" w:type="dxa"/>
          </w:tcPr>
          <w:p>
            <w:pPr>
              <w:pStyle w:val="TableParagraph"/>
              <w:spacing w:before="78"/>
              <w:rPr>
                <w:sz w:val="20"/>
              </w:rPr>
            </w:pPr>
            <w:r>
              <w:rPr>
                <w:sz w:val="20"/>
              </w:rPr>
              <w:t>Unique</w:t>
            </w:r>
            <w:r>
              <w:rPr>
                <w:spacing w:val="-7"/>
                <w:sz w:val="20"/>
              </w:rPr>
              <w:t> </w:t>
            </w:r>
            <w:r>
              <w:rPr>
                <w:sz w:val="20"/>
              </w:rPr>
              <w:t>patient</w:t>
            </w:r>
            <w:r>
              <w:rPr>
                <w:spacing w:val="-7"/>
                <w:sz w:val="20"/>
              </w:rPr>
              <w:t> </w:t>
            </w:r>
            <w:r>
              <w:rPr>
                <w:sz w:val="20"/>
              </w:rPr>
              <w:t>identifier</w:t>
            </w:r>
            <w:r>
              <w:rPr>
                <w:spacing w:val="-3"/>
                <w:sz w:val="20"/>
              </w:rPr>
              <w:t> </w:t>
            </w:r>
            <w:r>
              <w:rPr>
                <w:sz w:val="20"/>
              </w:rPr>
              <w:t>—</w:t>
            </w:r>
            <w:r>
              <w:rPr>
                <w:spacing w:val="-6"/>
                <w:sz w:val="20"/>
              </w:rPr>
              <w:t> </w:t>
            </w:r>
            <w:r>
              <w:rPr>
                <w:sz w:val="20"/>
              </w:rPr>
              <w:t>primary</w:t>
            </w:r>
            <w:r>
              <w:rPr>
                <w:spacing w:val="-6"/>
                <w:sz w:val="20"/>
              </w:rPr>
              <w:t> </w:t>
            </w:r>
            <w:r>
              <w:rPr>
                <w:spacing w:val="-5"/>
                <w:sz w:val="20"/>
              </w:rPr>
              <w:t>key</w:t>
            </w:r>
          </w:p>
        </w:tc>
        <w:tc>
          <w:tcPr>
            <w:tcW w:w="1200" w:type="dxa"/>
          </w:tcPr>
          <w:p>
            <w:pPr>
              <w:pStyle w:val="TableParagraph"/>
              <w:spacing w:before="78"/>
              <w:rPr>
                <w:sz w:val="20"/>
              </w:rPr>
            </w:pPr>
            <w:r>
              <w:rPr>
                <w:spacing w:val="-5"/>
                <w:sz w:val="20"/>
              </w:rPr>
              <w:t>NO</w:t>
            </w:r>
          </w:p>
        </w:tc>
      </w:tr>
      <w:tr>
        <w:trPr>
          <w:trHeight w:val="402" w:hRule="atLeast"/>
        </w:trPr>
        <w:tc>
          <w:tcPr>
            <w:tcW w:w="1801" w:type="dxa"/>
            <w:shd w:val="clear" w:color="auto" w:fill="F1F6F9"/>
          </w:tcPr>
          <w:p>
            <w:pPr>
              <w:pStyle w:val="TableParagraph"/>
              <w:rPr>
                <w:sz w:val="20"/>
              </w:rPr>
            </w:pPr>
            <w:r>
              <w:rPr>
                <w:spacing w:val="-2"/>
                <w:sz w:val="20"/>
              </w:rPr>
              <w:t>opd_number</w:t>
            </w:r>
          </w:p>
        </w:tc>
        <w:tc>
          <w:tcPr>
            <w:tcW w:w="1599" w:type="dxa"/>
            <w:shd w:val="clear" w:color="auto" w:fill="F1F6F9"/>
          </w:tcPr>
          <w:p>
            <w:pPr>
              <w:pStyle w:val="TableParagraph"/>
              <w:rPr>
                <w:sz w:val="20"/>
              </w:rPr>
            </w:pPr>
            <w:r>
              <w:rPr>
                <w:spacing w:val="-2"/>
                <w:sz w:val="20"/>
              </w:rPr>
              <w:t>VARCHAR(50)</w:t>
            </w:r>
          </w:p>
        </w:tc>
        <w:tc>
          <w:tcPr>
            <w:tcW w:w="3803" w:type="dxa"/>
            <w:shd w:val="clear" w:color="auto" w:fill="F1F6F9"/>
          </w:tcPr>
          <w:p>
            <w:pPr>
              <w:pStyle w:val="TableParagraph"/>
              <w:rPr>
                <w:sz w:val="20"/>
              </w:rPr>
            </w:pPr>
            <w:r>
              <w:rPr>
                <w:sz w:val="20"/>
              </w:rPr>
              <w:t>Hospital</w:t>
            </w:r>
            <w:r>
              <w:rPr>
                <w:spacing w:val="-8"/>
                <w:sz w:val="20"/>
              </w:rPr>
              <w:t> </w:t>
            </w:r>
            <w:r>
              <w:rPr>
                <w:sz w:val="20"/>
              </w:rPr>
              <w:t>OPD/outpatient</w:t>
            </w:r>
            <w:r>
              <w:rPr>
                <w:spacing w:val="-8"/>
                <w:sz w:val="20"/>
              </w:rPr>
              <w:t> </w:t>
            </w:r>
            <w:r>
              <w:rPr>
                <w:sz w:val="20"/>
              </w:rPr>
              <w:t>number</w:t>
            </w:r>
            <w:r>
              <w:rPr>
                <w:spacing w:val="-7"/>
                <w:sz w:val="20"/>
              </w:rPr>
              <w:t> </w:t>
            </w:r>
            <w:r>
              <w:rPr>
                <w:sz w:val="20"/>
              </w:rPr>
              <w:t>—</w:t>
            </w:r>
            <w:r>
              <w:rPr>
                <w:spacing w:val="-8"/>
                <w:sz w:val="20"/>
              </w:rPr>
              <w:t> </w:t>
            </w:r>
            <w:r>
              <w:rPr>
                <w:spacing w:val="-2"/>
                <w:sz w:val="20"/>
              </w:rPr>
              <w:t>unique</w:t>
            </w:r>
          </w:p>
        </w:tc>
        <w:tc>
          <w:tcPr>
            <w:tcW w:w="1200" w:type="dxa"/>
            <w:shd w:val="clear" w:color="auto" w:fill="F1F6F9"/>
          </w:tcPr>
          <w:p>
            <w:pPr>
              <w:pStyle w:val="TableParagraph"/>
              <w:rPr>
                <w:sz w:val="20"/>
              </w:rPr>
            </w:pPr>
            <w:r>
              <w:rPr>
                <w:spacing w:val="-5"/>
                <w:sz w:val="20"/>
              </w:rPr>
              <w:t>NO</w:t>
            </w:r>
          </w:p>
        </w:tc>
      </w:tr>
      <w:tr>
        <w:trPr>
          <w:trHeight w:val="408" w:hRule="atLeast"/>
        </w:trPr>
        <w:tc>
          <w:tcPr>
            <w:tcW w:w="1801" w:type="dxa"/>
          </w:tcPr>
          <w:p>
            <w:pPr>
              <w:pStyle w:val="TableParagraph"/>
              <w:rPr>
                <w:sz w:val="20"/>
              </w:rPr>
            </w:pPr>
            <w:r>
              <w:rPr>
                <w:spacing w:val="-2"/>
                <w:sz w:val="20"/>
              </w:rPr>
              <w:t>full_name</w:t>
            </w:r>
          </w:p>
        </w:tc>
        <w:tc>
          <w:tcPr>
            <w:tcW w:w="1599" w:type="dxa"/>
          </w:tcPr>
          <w:p>
            <w:pPr>
              <w:pStyle w:val="TableParagraph"/>
              <w:rPr>
                <w:sz w:val="20"/>
              </w:rPr>
            </w:pPr>
            <w:r>
              <w:rPr>
                <w:spacing w:val="-2"/>
                <w:sz w:val="20"/>
              </w:rPr>
              <w:t>VARCHAR(150)</w:t>
            </w:r>
          </w:p>
        </w:tc>
        <w:tc>
          <w:tcPr>
            <w:tcW w:w="3803" w:type="dxa"/>
          </w:tcPr>
          <w:p>
            <w:pPr>
              <w:pStyle w:val="TableParagraph"/>
              <w:rPr>
                <w:sz w:val="20"/>
              </w:rPr>
            </w:pPr>
            <w:r>
              <w:rPr>
                <w:sz w:val="20"/>
              </w:rPr>
              <w:t>Patient</w:t>
            </w:r>
            <w:r>
              <w:rPr>
                <w:spacing w:val="-5"/>
                <w:sz w:val="20"/>
              </w:rPr>
              <w:t> </w:t>
            </w:r>
            <w:r>
              <w:rPr>
                <w:sz w:val="20"/>
              </w:rPr>
              <w:t>full</w:t>
            </w:r>
            <w:r>
              <w:rPr>
                <w:spacing w:val="-3"/>
                <w:sz w:val="20"/>
              </w:rPr>
              <w:t> </w:t>
            </w:r>
            <w:r>
              <w:rPr>
                <w:spacing w:val="-4"/>
                <w:sz w:val="20"/>
              </w:rPr>
              <w:t>name</w:t>
            </w:r>
          </w:p>
        </w:tc>
        <w:tc>
          <w:tcPr>
            <w:tcW w:w="1200" w:type="dxa"/>
          </w:tcPr>
          <w:p>
            <w:pPr>
              <w:pStyle w:val="TableParagraph"/>
              <w:rPr>
                <w:sz w:val="20"/>
              </w:rPr>
            </w:pPr>
            <w:r>
              <w:rPr>
                <w:spacing w:val="-5"/>
                <w:sz w:val="20"/>
              </w:rPr>
              <w:t>NO</w:t>
            </w:r>
          </w:p>
        </w:tc>
      </w:tr>
      <w:tr>
        <w:trPr>
          <w:trHeight w:val="402" w:hRule="atLeast"/>
        </w:trPr>
        <w:tc>
          <w:tcPr>
            <w:tcW w:w="1801" w:type="dxa"/>
            <w:shd w:val="clear" w:color="auto" w:fill="F1F6F9"/>
          </w:tcPr>
          <w:p>
            <w:pPr>
              <w:pStyle w:val="TableParagraph"/>
              <w:spacing w:before="78"/>
              <w:rPr>
                <w:sz w:val="20"/>
              </w:rPr>
            </w:pPr>
            <w:r>
              <w:rPr>
                <w:spacing w:val="-5"/>
                <w:sz w:val="20"/>
              </w:rPr>
              <w:t>age</w:t>
            </w:r>
          </w:p>
        </w:tc>
        <w:tc>
          <w:tcPr>
            <w:tcW w:w="1599" w:type="dxa"/>
            <w:shd w:val="clear" w:color="auto" w:fill="F1F6F9"/>
          </w:tcPr>
          <w:p>
            <w:pPr>
              <w:pStyle w:val="TableParagraph"/>
              <w:spacing w:before="78"/>
              <w:rPr>
                <w:sz w:val="20"/>
              </w:rPr>
            </w:pPr>
            <w:r>
              <w:rPr>
                <w:spacing w:val="-5"/>
                <w:sz w:val="20"/>
              </w:rPr>
              <w:t>INT</w:t>
            </w:r>
          </w:p>
        </w:tc>
        <w:tc>
          <w:tcPr>
            <w:tcW w:w="3803" w:type="dxa"/>
            <w:shd w:val="clear" w:color="auto" w:fill="F1F6F9"/>
          </w:tcPr>
          <w:p>
            <w:pPr>
              <w:pStyle w:val="TableParagraph"/>
              <w:spacing w:before="78"/>
              <w:rPr>
                <w:sz w:val="20"/>
              </w:rPr>
            </w:pPr>
            <w:r>
              <w:rPr>
                <w:sz w:val="20"/>
              </w:rPr>
              <w:t>Age</w:t>
            </w:r>
            <w:r>
              <w:rPr>
                <w:spacing w:val="-3"/>
                <w:sz w:val="20"/>
              </w:rPr>
              <w:t> </w:t>
            </w:r>
            <w:r>
              <w:rPr>
                <w:sz w:val="20"/>
              </w:rPr>
              <w:t>in</w:t>
            </w:r>
            <w:r>
              <w:rPr>
                <w:spacing w:val="2"/>
                <w:sz w:val="20"/>
              </w:rPr>
              <w:t> </w:t>
            </w:r>
            <w:r>
              <w:rPr>
                <w:spacing w:val="-2"/>
                <w:sz w:val="20"/>
              </w:rPr>
              <w:t>years</w:t>
            </w:r>
          </w:p>
        </w:tc>
        <w:tc>
          <w:tcPr>
            <w:tcW w:w="1200" w:type="dxa"/>
            <w:shd w:val="clear" w:color="auto" w:fill="F1F6F9"/>
          </w:tcPr>
          <w:p>
            <w:pPr>
              <w:pStyle w:val="TableParagraph"/>
              <w:spacing w:before="78"/>
              <w:rPr>
                <w:sz w:val="20"/>
              </w:rPr>
            </w:pPr>
            <w:r>
              <w:rPr>
                <w:spacing w:val="-5"/>
                <w:sz w:val="20"/>
              </w:rPr>
              <w:t>NO</w:t>
            </w:r>
          </w:p>
        </w:tc>
      </w:tr>
      <w:tr>
        <w:trPr>
          <w:trHeight w:val="402" w:hRule="atLeast"/>
        </w:trPr>
        <w:tc>
          <w:tcPr>
            <w:tcW w:w="1801" w:type="dxa"/>
          </w:tcPr>
          <w:p>
            <w:pPr>
              <w:pStyle w:val="TableParagraph"/>
              <w:rPr>
                <w:sz w:val="20"/>
              </w:rPr>
            </w:pPr>
            <w:r>
              <w:rPr>
                <w:spacing w:val="-2"/>
                <w:sz w:val="20"/>
              </w:rPr>
              <w:t>insurance_provider</w:t>
            </w:r>
          </w:p>
        </w:tc>
        <w:tc>
          <w:tcPr>
            <w:tcW w:w="1599" w:type="dxa"/>
          </w:tcPr>
          <w:p>
            <w:pPr>
              <w:pStyle w:val="TableParagraph"/>
              <w:rPr>
                <w:sz w:val="20"/>
              </w:rPr>
            </w:pPr>
            <w:r>
              <w:rPr>
                <w:spacing w:val="-2"/>
                <w:sz w:val="20"/>
              </w:rPr>
              <w:t>VARCHAR(100)</w:t>
            </w:r>
          </w:p>
        </w:tc>
        <w:tc>
          <w:tcPr>
            <w:tcW w:w="3803" w:type="dxa"/>
          </w:tcPr>
          <w:p>
            <w:pPr>
              <w:pStyle w:val="TableParagraph"/>
              <w:rPr>
                <w:sz w:val="20"/>
              </w:rPr>
            </w:pPr>
            <w:r>
              <w:rPr>
                <w:sz w:val="20"/>
              </w:rPr>
              <w:t>Insurance</w:t>
            </w:r>
            <w:r>
              <w:rPr>
                <w:spacing w:val="-9"/>
                <w:sz w:val="20"/>
              </w:rPr>
              <w:t> </w:t>
            </w:r>
            <w:r>
              <w:rPr>
                <w:sz w:val="20"/>
              </w:rPr>
              <w:t>company</w:t>
            </w:r>
            <w:r>
              <w:rPr>
                <w:spacing w:val="-8"/>
                <w:sz w:val="20"/>
              </w:rPr>
              <w:t> </w:t>
            </w:r>
            <w:r>
              <w:rPr>
                <w:spacing w:val="-2"/>
                <w:sz w:val="20"/>
              </w:rPr>
              <w:t>(optional)</w:t>
            </w:r>
          </w:p>
        </w:tc>
        <w:tc>
          <w:tcPr>
            <w:tcW w:w="1200" w:type="dxa"/>
          </w:tcPr>
          <w:p>
            <w:pPr>
              <w:pStyle w:val="TableParagraph"/>
              <w:rPr>
                <w:sz w:val="20"/>
              </w:rPr>
            </w:pPr>
            <w:r>
              <w:rPr>
                <w:spacing w:val="-5"/>
                <w:sz w:val="20"/>
              </w:rPr>
              <w:t>YES</w:t>
            </w:r>
          </w:p>
        </w:tc>
      </w:tr>
    </w:tbl>
    <w:p>
      <w:pPr>
        <w:spacing w:before="82"/>
        <w:ind w:left="2684" w:right="0" w:firstLine="0"/>
        <w:jc w:val="left"/>
        <w:rPr>
          <w:i/>
          <w:sz w:val="20"/>
        </w:rPr>
      </w:pPr>
      <w:r>
        <w:rPr>
          <w:i/>
          <w:sz w:val="20"/>
        </w:rPr>
        <w:t>Table</w:t>
      </w:r>
      <w:r>
        <w:rPr>
          <w:i/>
          <w:spacing w:val="-9"/>
          <w:sz w:val="20"/>
        </w:rPr>
        <w:t> </w:t>
      </w:r>
      <w:r>
        <w:rPr>
          <w:i/>
          <w:sz w:val="20"/>
        </w:rPr>
        <w:t>3:</w:t>
      </w:r>
      <w:r>
        <w:rPr>
          <w:i/>
          <w:spacing w:val="-8"/>
          <w:sz w:val="20"/>
        </w:rPr>
        <w:t> </w:t>
      </w:r>
      <w:r>
        <w:rPr>
          <w:i/>
          <w:sz w:val="20"/>
        </w:rPr>
        <w:t>Data</w:t>
      </w:r>
      <w:r>
        <w:rPr>
          <w:i/>
          <w:spacing w:val="-5"/>
          <w:sz w:val="20"/>
        </w:rPr>
        <w:t> </w:t>
      </w:r>
      <w:r>
        <w:rPr>
          <w:i/>
          <w:sz w:val="20"/>
        </w:rPr>
        <w:t>Dictionary</w:t>
      </w:r>
      <w:r>
        <w:rPr>
          <w:i/>
          <w:spacing w:val="-2"/>
          <w:sz w:val="20"/>
        </w:rPr>
        <w:t> </w:t>
      </w:r>
      <w:r>
        <w:rPr>
          <w:i/>
          <w:sz w:val="20"/>
        </w:rPr>
        <w:t>—</w:t>
      </w:r>
      <w:r>
        <w:rPr>
          <w:i/>
          <w:spacing w:val="-7"/>
          <w:sz w:val="20"/>
        </w:rPr>
        <w:t> </w:t>
      </w:r>
      <w:r>
        <w:rPr>
          <w:i/>
          <w:sz w:val="20"/>
        </w:rPr>
        <w:t>patients</w:t>
      </w:r>
      <w:r>
        <w:rPr>
          <w:i/>
          <w:spacing w:val="-9"/>
          <w:sz w:val="20"/>
        </w:rPr>
        <w:t> </w:t>
      </w:r>
      <w:r>
        <w:rPr>
          <w:i/>
          <w:sz w:val="20"/>
        </w:rPr>
        <w:t>table</w:t>
      </w:r>
      <w:r>
        <w:rPr>
          <w:i/>
          <w:spacing w:val="-7"/>
          <w:sz w:val="20"/>
        </w:rPr>
        <w:t> </w:t>
      </w:r>
      <w:r>
        <w:rPr>
          <w:i/>
          <w:sz w:val="20"/>
        </w:rPr>
        <w:t>(key</w:t>
      </w:r>
      <w:r>
        <w:rPr>
          <w:i/>
          <w:spacing w:val="-5"/>
          <w:sz w:val="20"/>
        </w:rPr>
        <w:t> </w:t>
      </w:r>
      <w:r>
        <w:rPr>
          <w:i/>
          <w:spacing w:val="-2"/>
          <w:sz w:val="20"/>
        </w:rPr>
        <w:t>fields)</w:t>
      </w:r>
    </w:p>
    <w:p>
      <w:pPr>
        <w:pStyle w:val="BodyText"/>
        <w:spacing w:before="54"/>
        <w:rPr>
          <w:i/>
          <w:sz w:val="20"/>
        </w:rPr>
      </w:pPr>
    </w:p>
    <w:p>
      <w:pPr>
        <w:pStyle w:val="Heading3"/>
        <w:numPr>
          <w:ilvl w:val="2"/>
          <w:numId w:val="8"/>
        </w:numPr>
        <w:tabs>
          <w:tab w:pos="687" w:val="left" w:leader="none"/>
        </w:tabs>
        <w:spacing w:line="240" w:lineRule="auto" w:before="1" w:after="0"/>
        <w:ind w:left="687" w:right="0" w:hanging="519"/>
        <w:jc w:val="left"/>
      </w:pPr>
      <w:bookmarkStart w:name="5.4.2 Payments Table Schema (Actual)" w:id="61"/>
      <w:bookmarkEnd w:id="61"/>
      <w:r>
        <w:rPr>
          <w:b w:val="0"/>
          <w:i w:val="0"/>
        </w:rPr>
      </w:r>
      <w:r>
        <w:rPr>
          <w:color w:val="3B8DBB"/>
        </w:rPr>
        <w:t>Payments</w:t>
      </w:r>
      <w:r>
        <w:rPr>
          <w:color w:val="3B8DBB"/>
          <w:spacing w:val="-5"/>
        </w:rPr>
        <w:t> </w:t>
      </w:r>
      <w:r>
        <w:rPr>
          <w:color w:val="3B8DBB"/>
        </w:rPr>
        <w:t>Table</w:t>
      </w:r>
      <w:r>
        <w:rPr>
          <w:color w:val="3B8DBB"/>
          <w:spacing w:val="-2"/>
        </w:rPr>
        <w:t> </w:t>
      </w:r>
      <w:r>
        <w:rPr>
          <w:color w:val="3B8DBB"/>
        </w:rPr>
        <w:t>Schema</w:t>
      </w:r>
      <w:r>
        <w:rPr>
          <w:color w:val="3B8DBB"/>
          <w:spacing w:val="-6"/>
        </w:rPr>
        <w:t> </w:t>
      </w:r>
      <w:r>
        <w:rPr>
          <w:color w:val="3B8DBB"/>
          <w:spacing w:val="-2"/>
        </w:rPr>
        <w:t>(Actual)</w:t>
      </w:r>
    </w:p>
    <w:p>
      <w:pPr>
        <w:pStyle w:val="BodyText"/>
        <w:spacing w:before="132"/>
        <w:ind w:left="168"/>
      </w:pPr>
      <w:r>
        <w:rPr/>
        <w:t>The</w:t>
      </w:r>
      <w:r>
        <w:rPr>
          <w:spacing w:val="-8"/>
        </w:rPr>
        <w:t> </w:t>
      </w:r>
      <w:r>
        <w:rPr/>
        <w:t>payments</w:t>
      </w:r>
      <w:r>
        <w:rPr>
          <w:spacing w:val="-5"/>
        </w:rPr>
        <w:t> </w:t>
      </w:r>
      <w:r>
        <w:rPr/>
        <w:t>table</w:t>
      </w:r>
      <w:r>
        <w:rPr>
          <w:spacing w:val="-5"/>
        </w:rPr>
        <w:t> </w:t>
      </w:r>
      <w:r>
        <w:rPr/>
        <w:t>uses</w:t>
      </w:r>
      <w:r>
        <w:rPr>
          <w:spacing w:val="-6"/>
        </w:rPr>
        <w:t> </w:t>
      </w:r>
      <w:r>
        <w:rPr/>
        <w:t>the</w:t>
      </w:r>
      <w:r>
        <w:rPr>
          <w:spacing w:val="-5"/>
        </w:rPr>
        <w:t> </w:t>
      </w:r>
      <w:r>
        <w:rPr/>
        <w:t>following</w:t>
      </w:r>
      <w:r>
        <w:rPr>
          <w:spacing w:val="-4"/>
        </w:rPr>
        <w:t> </w:t>
      </w:r>
      <w:r>
        <w:rPr/>
        <w:t>actual</w:t>
      </w:r>
      <w:r>
        <w:rPr>
          <w:spacing w:val="-4"/>
        </w:rPr>
        <w:t> </w:t>
      </w:r>
      <w:r>
        <w:rPr/>
        <w:t>schema</w:t>
      </w:r>
      <w:r>
        <w:rPr>
          <w:spacing w:val="-6"/>
        </w:rPr>
        <w:t> </w:t>
      </w:r>
      <w:r>
        <w:rPr/>
        <w:t>as</w:t>
      </w:r>
      <w:r>
        <w:rPr>
          <w:spacing w:val="-5"/>
        </w:rPr>
        <w:t> </w:t>
      </w:r>
      <w:r>
        <w:rPr/>
        <w:t>confirmed</w:t>
      </w:r>
      <w:r>
        <w:rPr>
          <w:spacing w:val="-6"/>
        </w:rPr>
        <w:t> </w:t>
      </w:r>
      <w:r>
        <w:rPr/>
        <w:t>during</w:t>
      </w:r>
      <w:r>
        <w:rPr>
          <w:spacing w:val="-4"/>
        </w:rPr>
        <w:t> </w:t>
      </w:r>
      <w:r>
        <w:rPr>
          <w:spacing w:val="-2"/>
        </w:rPr>
        <w:t>development:</w:t>
      </w:r>
    </w:p>
    <w:p>
      <w:pPr>
        <w:pStyle w:val="BodyText"/>
        <w:spacing w:before="7"/>
        <w:rPr>
          <w:sz w:val="15"/>
        </w:rPr>
      </w:pPr>
    </w:p>
    <w:tbl>
      <w:tblPr>
        <w:tblW w:w="0" w:type="auto"/>
        <w:jc w:val="left"/>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1"/>
        <w:gridCol w:w="2482"/>
        <w:gridCol w:w="3241"/>
        <w:gridCol w:w="898"/>
      </w:tblGrid>
      <w:tr>
        <w:trPr>
          <w:trHeight w:val="407" w:hRule="atLeast"/>
        </w:trPr>
        <w:tc>
          <w:tcPr>
            <w:tcW w:w="1781" w:type="dxa"/>
            <w:shd w:val="clear" w:color="auto" w:fill="2D5E8B"/>
          </w:tcPr>
          <w:p>
            <w:pPr>
              <w:pStyle w:val="TableParagraph"/>
              <w:rPr>
                <w:b/>
                <w:sz w:val="20"/>
              </w:rPr>
            </w:pPr>
            <w:r>
              <w:rPr>
                <w:b/>
                <w:color w:val="FFFFFF"/>
                <w:spacing w:val="-2"/>
                <w:sz w:val="20"/>
              </w:rPr>
              <w:t>Field</w:t>
            </w:r>
          </w:p>
        </w:tc>
        <w:tc>
          <w:tcPr>
            <w:tcW w:w="2482" w:type="dxa"/>
            <w:shd w:val="clear" w:color="auto" w:fill="2D5E8B"/>
          </w:tcPr>
          <w:p>
            <w:pPr>
              <w:pStyle w:val="TableParagraph"/>
              <w:ind w:left="101"/>
              <w:rPr>
                <w:b/>
                <w:sz w:val="20"/>
              </w:rPr>
            </w:pPr>
            <w:r>
              <w:rPr>
                <w:b/>
                <w:color w:val="FFFFFF"/>
                <w:spacing w:val="-4"/>
                <w:sz w:val="20"/>
              </w:rPr>
              <w:t>Type</w:t>
            </w:r>
          </w:p>
        </w:tc>
        <w:tc>
          <w:tcPr>
            <w:tcW w:w="3241" w:type="dxa"/>
            <w:shd w:val="clear" w:color="auto" w:fill="2D5E8B"/>
          </w:tcPr>
          <w:p>
            <w:pPr>
              <w:pStyle w:val="TableParagraph"/>
              <w:ind w:left="101"/>
              <w:rPr>
                <w:b/>
                <w:sz w:val="20"/>
              </w:rPr>
            </w:pPr>
            <w:r>
              <w:rPr>
                <w:b/>
                <w:color w:val="FFFFFF"/>
                <w:spacing w:val="-2"/>
                <w:sz w:val="20"/>
              </w:rPr>
              <w:t>Description</w:t>
            </w:r>
          </w:p>
        </w:tc>
        <w:tc>
          <w:tcPr>
            <w:tcW w:w="898" w:type="dxa"/>
            <w:shd w:val="clear" w:color="auto" w:fill="2D5E8B"/>
          </w:tcPr>
          <w:p>
            <w:pPr>
              <w:pStyle w:val="TableParagraph"/>
              <w:ind w:left="97"/>
              <w:rPr>
                <w:b/>
                <w:sz w:val="20"/>
              </w:rPr>
            </w:pPr>
            <w:r>
              <w:rPr>
                <w:b/>
                <w:color w:val="FFFFFF"/>
                <w:spacing w:val="-5"/>
                <w:sz w:val="20"/>
              </w:rPr>
              <w:t>Key</w:t>
            </w:r>
          </w:p>
        </w:tc>
      </w:tr>
      <w:tr>
        <w:trPr>
          <w:trHeight w:val="403" w:hRule="atLeast"/>
        </w:trPr>
        <w:tc>
          <w:tcPr>
            <w:tcW w:w="1781" w:type="dxa"/>
          </w:tcPr>
          <w:p>
            <w:pPr>
              <w:pStyle w:val="TableParagraph"/>
              <w:spacing w:before="78"/>
              <w:rPr>
                <w:sz w:val="20"/>
              </w:rPr>
            </w:pPr>
            <w:r>
              <w:rPr>
                <w:spacing w:val="-2"/>
                <w:sz w:val="20"/>
              </w:rPr>
              <w:t>payment_id</w:t>
            </w:r>
          </w:p>
        </w:tc>
        <w:tc>
          <w:tcPr>
            <w:tcW w:w="2482" w:type="dxa"/>
          </w:tcPr>
          <w:p>
            <w:pPr>
              <w:pStyle w:val="TableParagraph"/>
              <w:spacing w:before="78"/>
              <w:ind w:left="101"/>
              <w:rPr>
                <w:sz w:val="20"/>
              </w:rPr>
            </w:pPr>
            <w:r>
              <w:rPr>
                <w:sz w:val="20"/>
              </w:rPr>
              <w:t>INT</w:t>
            </w:r>
            <w:r>
              <w:rPr>
                <w:spacing w:val="-2"/>
                <w:sz w:val="20"/>
              </w:rPr>
              <w:t> </w:t>
            </w:r>
            <w:r>
              <w:rPr>
                <w:spacing w:val="-4"/>
                <w:sz w:val="20"/>
              </w:rPr>
              <w:t>AUTO</w:t>
            </w:r>
          </w:p>
        </w:tc>
        <w:tc>
          <w:tcPr>
            <w:tcW w:w="3241" w:type="dxa"/>
          </w:tcPr>
          <w:p>
            <w:pPr>
              <w:pStyle w:val="TableParagraph"/>
              <w:spacing w:before="78"/>
              <w:ind w:left="101"/>
              <w:rPr>
                <w:sz w:val="20"/>
              </w:rPr>
            </w:pPr>
            <w:r>
              <w:rPr>
                <w:sz w:val="20"/>
              </w:rPr>
              <w:t>Primary</w:t>
            </w:r>
            <w:r>
              <w:rPr>
                <w:spacing w:val="-3"/>
                <w:sz w:val="20"/>
              </w:rPr>
              <w:t> </w:t>
            </w:r>
            <w:r>
              <w:rPr>
                <w:spacing w:val="-5"/>
                <w:sz w:val="20"/>
              </w:rPr>
              <w:t>key</w:t>
            </w:r>
          </w:p>
        </w:tc>
        <w:tc>
          <w:tcPr>
            <w:tcW w:w="898" w:type="dxa"/>
          </w:tcPr>
          <w:p>
            <w:pPr>
              <w:pStyle w:val="TableParagraph"/>
              <w:spacing w:before="78"/>
              <w:ind w:left="97"/>
              <w:rPr>
                <w:sz w:val="20"/>
              </w:rPr>
            </w:pPr>
            <w:r>
              <w:rPr>
                <w:spacing w:val="-5"/>
                <w:sz w:val="20"/>
              </w:rPr>
              <w:t>PRI</w:t>
            </w:r>
          </w:p>
        </w:tc>
      </w:tr>
      <w:tr>
        <w:trPr>
          <w:trHeight w:val="402" w:hRule="atLeast"/>
        </w:trPr>
        <w:tc>
          <w:tcPr>
            <w:tcW w:w="1781" w:type="dxa"/>
            <w:shd w:val="clear" w:color="auto" w:fill="F1F6F9"/>
          </w:tcPr>
          <w:p>
            <w:pPr>
              <w:pStyle w:val="TableParagraph"/>
              <w:rPr>
                <w:sz w:val="20"/>
              </w:rPr>
            </w:pPr>
            <w:r>
              <w:rPr>
                <w:spacing w:val="-2"/>
                <w:sz w:val="20"/>
              </w:rPr>
              <w:t>request_id</w:t>
            </w:r>
          </w:p>
        </w:tc>
        <w:tc>
          <w:tcPr>
            <w:tcW w:w="2482" w:type="dxa"/>
            <w:shd w:val="clear" w:color="auto" w:fill="F1F6F9"/>
          </w:tcPr>
          <w:p>
            <w:pPr>
              <w:pStyle w:val="TableParagraph"/>
              <w:ind w:left="101"/>
              <w:rPr>
                <w:sz w:val="20"/>
              </w:rPr>
            </w:pPr>
            <w:r>
              <w:rPr>
                <w:spacing w:val="-5"/>
                <w:sz w:val="20"/>
              </w:rPr>
              <w:t>INT</w:t>
            </w:r>
          </w:p>
        </w:tc>
        <w:tc>
          <w:tcPr>
            <w:tcW w:w="3241" w:type="dxa"/>
            <w:shd w:val="clear" w:color="auto" w:fill="F1F6F9"/>
          </w:tcPr>
          <w:p>
            <w:pPr>
              <w:pStyle w:val="TableParagraph"/>
              <w:ind w:left="101"/>
              <w:rPr>
                <w:sz w:val="20"/>
              </w:rPr>
            </w:pPr>
            <w:r>
              <w:rPr>
                <w:sz w:val="20"/>
              </w:rPr>
              <w:t>Links to</w:t>
            </w:r>
            <w:r>
              <w:rPr>
                <w:spacing w:val="-4"/>
                <w:sz w:val="20"/>
              </w:rPr>
              <w:t> </w:t>
            </w:r>
            <w:r>
              <w:rPr>
                <w:spacing w:val="-2"/>
                <w:sz w:val="20"/>
              </w:rPr>
              <w:t>lab_requests</w:t>
            </w:r>
          </w:p>
        </w:tc>
        <w:tc>
          <w:tcPr>
            <w:tcW w:w="898" w:type="dxa"/>
            <w:shd w:val="clear" w:color="auto" w:fill="F1F6F9"/>
          </w:tcPr>
          <w:p>
            <w:pPr>
              <w:pStyle w:val="TableParagraph"/>
              <w:ind w:left="97"/>
              <w:rPr>
                <w:sz w:val="20"/>
              </w:rPr>
            </w:pPr>
            <w:r>
              <w:rPr>
                <w:spacing w:val="-5"/>
                <w:sz w:val="20"/>
              </w:rPr>
              <w:t>MUL</w:t>
            </w:r>
          </w:p>
        </w:tc>
      </w:tr>
      <w:tr>
        <w:trPr>
          <w:trHeight w:val="431" w:hRule="atLeast"/>
        </w:trPr>
        <w:tc>
          <w:tcPr>
            <w:tcW w:w="1781" w:type="dxa"/>
          </w:tcPr>
          <w:p>
            <w:pPr>
              <w:pStyle w:val="TableParagraph"/>
              <w:spacing w:before="92"/>
              <w:rPr>
                <w:sz w:val="20"/>
              </w:rPr>
            </w:pPr>
            <w:r>
              <w:rPr>
                <w:spacing w:val="-2"/>
                <w:sz w:val="20"/>
              </w:rPr>
              <w:t>amount_paid</w:t>
            </w:r>
          </w:p>
        </w:tc>
        <w:tc>
          <w:tcPr>
            <w:tcW w:w="2482" w:type="dxa"/>
          </w:tcPr>
          <w:p>
            <w:pPr>
              <w:pStyle w:val="TableParagraph"/>
              <w:spacing w:before="92"/>
              <w:ind w:left="101"/>
              <w:rPr>
                <w:sz w:val="20"/>
              </w:rPr>
            </w:pPr>
            <w:r>
              <w:rPr>
                <w:spacing w:val="-2"/>
                <w:sz w:val="20"/>
              </w:rPr>
              <w:t>DECIMAL(10,2)</w:t>
            </w:r>
          </w:p>
        </w:tc>
        <w:tc>
          <w:tcPr>
            <w:tcW w:w="3241" w:type="dxa"/>
          </w:tcPr>
          <w:p>
            <w:pPr>
              <w:pStyle w:val="TableParagraph"/>
              <w:spacing w:before="92"/>
              <w:ind w:left="101"/>
              <w:rPr>
                <w:sz w:val="20"/>
              </w:rPr>
            </w:pPr>
            <w:r>
              <w:rPr>
                <w:sz w:val="20"/>
              </w:rPr>
              <w:t>Amount</w:t>
            </w:r>
            <w:r>
              <w:rPr>
                <w:spacing w:val="-6"/>
                <w:sz w:val="20"/>
              </w:rPr>
              <w:t> </w:t>
            </w:r>
            <w:r>
              <w:rPr>
                <w:sz w:val="20"/>
              </w:rPr>
              <w:t>actually</w:t>
            </w:r>
            <w:r>
              <w:rPr>
                <w:spacing w:val="-5"/>
                <w:sz w:val="20"/>
              </w:rPr>
              <w:t> </w:t>
            </w:r>
            <w:r>
              <w:rPr>
                <w:spacing w:val="-2"/>
                <w:sz w:val="20"/>
              </w:rPr>
              <w:t>collected</w:t>
            </w:r>
          </w:p>
        </w:tc>
        <w:tc>
          <w:tcPr>
            <w:tcW w:w="898" w:type="dxa"/>
          </w:tcPr>
          <w:p>
            <w:pPr>
              <w:pStyle w:val="TableParagraph"/>
              <w:spacing w:before="0"/>
              <w:ind w:left="0"/>
              <w:rPr>
                <w:rFonts w:ascii="Times New Roman"/>
                <w:sz w:val="20"/>
              </w:rPr>
            </w:pPr>
          </w:p>
        </w:tc>
      </w:tr>
      <w:tr>
        <w:trPr>
          <w:trHeight w:val="892" w:hRule="atLeast"/>
        </w:trPr>
        <w:tc>
          <w:tcPr>
            <w:tcW w:w="1781" w:type="dxa"/>
            <w:shd w:val="clear" w:color="auto" w:fill="F1F6F9"/>
          </w:tcPr>
          <w:p>
            <w:pPr>
              <w:pStyle w:val="TableParagraph"/>
              <w:spacing w:before="78"/>
              <w:ind w:left="0"/>
              <w:rPr>
                <w:sz w:val="20"/>
              </w:rPr>
            </w:pPr>
          </w:p>
          <w:p>
            <w:pPr>
              <w:pStyle w:val="TableParagraph"/>
              <w:spacing w:before="1"/>
              <w:rPr>
                <w:sz w:val="20"/>
              </w:rPr>
            </w:pPr>
            <w:r>
              <w:rPr>
                <w:spacing w:val="-2"/>
                <w:sz w:val="20"/>
              </w:rPr>
              <w:t>payment_method</w:t>
            </w:r>
          </w:p>
        </w:tc>
        <w:tc>
          <w:tcPr>
            <w:tcW w:w="2482" w:type="dxa"/>
            <w:shd w:val="clear" w:color="auto" w:fill="F1F6F9"/>
          </w:tcPr>
          <w:p>
            <w:pPr>
              <w:pStyle w:val="TableParagraph"/>
              <w:spacing w:before="78"/>
              <w:ind w:left="0"/>
              <w:rPr>
                <w:sz w:val="20"/>
              </w:rPr>
            </w:pPr>
          </w:p>
          <w:p>
            <w:pPr>
              <w:pStyle w:val="TableParagraph"/>
              <w:spacing w:before="1"/>
              <w:ind w:left="101"/>
              <w:rPr>
                <w:sz w:val="20"/>
              </w:rPr>
            </w:pPr>
            <w:r>
              <w:rPr>
                <w:spacing w:val="-2"/>
                <w:sz w:val="20"/>
              </w:rPr>
              <w:t>VARCHAR(50)</w:t>
            </w:r>
          </w:p>
        </w:tc>
        <w:tc>
          <w:tcPr>
            <w:tcW w:w="3241" w:type="dxa"/>
            <w:shd w:val="clear" w:color="auto" w:fill="F1F6F9"/>
          </w:tcPr>
          <w:p>
            <w:pPr>
              <w:pStyle w:val="TableParagraph"/>
              <w:spacing w:before="78"/>
              <w:ind w:left="101" w:right="399"/>
              <w:rPr>
                <w:sz w:val="20"/>
              </w:rPr>
            </w:pPr>
            <w:r>
              <w:rPr>
                <w:sz w:val="20"/>
              </w:rPr>
              <w:t>'Pending' on insert; updated to mpesa/cash/insurance/waiver</w:t>
            </w:r>
            <w:r>
              <w:rPr>
                <w:spacing w:val="-12"/>
                <w:sz w:val="20"/>
              </w:rPr>
              <w:t> </w:t>
            </w:r>
            <w:r>
              <w:rPr>
                <w:sz w:val="20"/>
              </w:rPr>
              <w:t>on </w:t>
            </w:r>
            <w:r>
              <w:rPr>
                <w:spacing w:val="-2"/>
                <w:sz w:val="20"/>
              </w:rPr>
              <w:t>settlement</w:t>
            </w:r>
          </w:p>
        </w:tc>
        <w:tc>
          <w:tcPr>
            <w:tcW w:w="898" w:type="dxa"/>
            <w:shd w:val="clear" w:color="auto" w:fill="F1F6F9"/>
          </w:tcPr>
          <w:p>
            <w:pPr>
              <w:pStyle w:val="TableParagraph"/>
              <w:spacing w:before="0"/>
              <w:ind w:left="0"/>
              <w:rPr>
                <w:rFonts w:ascii="Times New Roman"/>
                <w:sz w:val="20"/>
              </w:rPr>
            </w:pPr>
          </w:p>
        </w:tc>
      </w:tr>
      <w:tr>
        <w:trPr>
          <w:trHeight w:val="426" w:hRule="atLeast"/>
        </w:trPr>
        <w:tc>
          <w:tcPr>
            <w:tcW w:w="1781" w:type="dxa"/>
          </w:tcPr>
          <w:p>
            <w:pPr>
              <w:pStyle w:val="TableParagraph"/>
              <w:spacing w:before="92"/>
              <w:rPr>
                <w:sz w:val="20"/>
              </w:rPr>
            </w:pPr>
            <w:r>
              <w:rPr>
                <w:spacing w:val="-2"/>
                <w:sz w:val="20"/>
              </w:rPr>
              <w:t>payment_type</w:t>
            </w:r>
          </w:p>
        </w:tc>
        <w:tc>
          <w:tcPr>
            <w:tcW w:w="2482" w:type="dxa"/>
          </w:tcPr>
          <w:p>
            <w:pPr>
              <w:pStyle w:val="TableParagraph"/>
              <w:spacing w:before="92"/>
              <w:ind w:left="101"/>
              <w:rPr>
                <w:sz w:val="20"/>
              </w:rPr>
            </w:pPr>
            <w:r>
              <w:rPr>
                <w:spacing w:val="-2"/>
                <w:sz w:val="20"/>
              </w:rPr>
              <w:t>ENUM(Cash,Insurance,Split)</w:t>
            </w:r>
          </w:p>
        </w:tc>
        <w:tc>
          <w:tcPr>
            <w:tcW w:w="3241" w:type="dxa"/>
          </w:tcPr>
          <w:p>
            <w:pPr>
              <w:pStyle w:val="TableParagraph"/>
              <w:spacing w:before="92"/>
              <w:ind w:left="101"/>
              <w:rPr>
                <w:sz w:val="20"/>
              </w:rPr>
            </w:pPr>
            <w:r>
              <w:rPr>
                <w:sz w:val="20"/>
              </w:rPr>
              <w:t>Category</w:t>
            </w:r>
            <w:r>
              <w:rPr>
                <w:spacing w:val="-5"/>
                <w:sz w:val="20"/>
              </w:rPr>
              <w:t> </w:t>
            </w:r>
            <w:r>
              <w:rPr>
                <w:sz w:val="20"/>
              </w:rPr>
              <w:t>of</w:t>
            </w:r>
            <w:r>
              <w:rPr>
                <w:spacing w:val="-3"/>
                <w:sz w:val="20"/>
              </w:rPr>
              <w:t> </w:t>
            </w:r>
            <w:r>
              <w:rPr>
                <w:spacing w:val="-2"/>
                <w:sz w:val="20"/>
              </w:rPr>
              <w:t>payment</w:t>
            </w:r>
          </w:p>
        </w:tc>
        <w:tc>
          <w:tcPr>
            <w:tcW w:w="898" w:type="dxa"/>
          </w:tcPr>
          <w:p>
            <w:pPr>
              <w:pStyle w:val="TableParagraph"/>
              <w:spacing w:before="0"/>
              <w:ind w:left="0"/>
              <w:rPr>
                <w:rFonts w:ascii="Times New Roman"/>
                <w:sz w:val="20"/>
              </w:rPr>
            </w:pPr>
          </w:p>
        </w:tc>
      </w:tr>
      <w:tr>
        <w:trPr>
          <w:trHeight w:val="647" w:hRule="atLeast"/>
        </w:trPr>
        <w:tc>
          <w:tcPr>
            <w:tcW w:w="1781" w:type="dxa"/>
            <w:shd w:val="clear" w:color="auto" w:fill="F1F6F9"/>
          </w:tcPr>
          <w:p>
            <w:pPr>
              <w:pStyle w:val="TableParagraph"/>
              <w:spacing w:before="203"/>
              <w:rPr>
                <w:sz w:val="20"/>
              </w:rPr>
            </w:pPr>
            <w:r>
              <w:rPr>
                <w:spacing w:val="-2"/>
                <w:sz w:val="20"/>
              </w:rPr>
              <w:t>insurer_amount</w:t>
            </w:r>
          </w:p>
        </w:tc>
        <w:tc>
          <w:tcPr>
            <w:tcW w:w="2482" w:type="dxa"/>
            <w:shd w:val="clear" w:color="auto" w:fill="F1F6F9"/>
          </w:tcPr>
          <w:p>
            <w:pPr>
              <w:pStyle w:val="TableParagraph"/>
              <w:spacing w:before="203"/>
              <w:ind w:left="101"/>
              <w:rPr>
                <w:sz w:val="20"/>
              </w:rPr>
            </w:pPr>
            <w:r>
              <w:rPr>
                <w:spacing w:val="-2"/>
                <w:sz w:val="20"/>
              </w:rPr>
              <w:t>DECIMAL(10,2)</w:t>
            </w:r>
          </w:p>
        </w:tc>
        <w:tc>
          <w:tcPr>
            <w:tcW w:w="3241" w:type="dxa"/>
            <w:shd w:val="clear" w:color="auto" w:fill="F1F6F9"/>
          </w:tcPr>
          <w:p>
            <w:pPr>
              <w:pStyle w:val="TableParagraph"/>
              <w:ind w:left="101" w:right="86"/>
              <w:rPr>
                <w:sz w:val="20"/>
              </w:rPr>
            </w:pPr>
            <w:r>
              <w:rPr>
                <w:sz w:val="20"/>
              </w:rPr>
              <w:t>Total</w:t>
            </w:r>
            <w:r>
              <w:rPr>
                <w:spacing w:val="-4"/>
                <w:sz w:val="20"/>
              </w:rPr>
              <w:t> </w:t>
            </w:r>
            <w:r>
              <w:rPr>
                <w:sz w:val="20"/>
              </w:rPr>
              <w:t>bill</w:t>
            </w:r>
            <w:r>
              <w:rPr>
                <w:spacing w:val="-8"/>
                <w:sz w:val="20"/>
              </w:rPr>
              <w:t> </w:t>
            </w:r>
            <w:r>
              <w:rPr>
                <w:sz w:val="20"/>
              </w:rPr>
              <w:t>amount</w:t>
            </w:r>
            <w:r>
              <w:rPr>
                <w:spacing w:val="-11"/>
                <w:sz w:val="20"/>
              </w:rPr>
              <w:t> </w:t>
            </w:r>
            <w:r>
              <w:rPr>
                <w:sz w:val="20"/>
              </w:rPr>
              <w:t>(stored</w:t>
            </w:r>
            <w:r>
              <w:rPr>
                <w:spacing w:val="-6"/>
                <w:sz w:val="20"/>
              </w:rPr>
              <w:t> </w:t>
            </w:r>
            <w:r>
              <w:rPr>
                <w:sz w:val="20"/>
              </w:rPr>
              <w:t>here</w:t>
            </w:r>
            <w:r>
              <w:rPr>
                <w:spacing w:val="-9"/>
                <w:sz w:val="20"/>
              </w:rPr>
              <w:t> </w:t>
            </w:r>
            <w:r>
              <w:rPr>
                <w:sz w:val="20"/>
              </w:rPr>
              <w:t>since no total_cost column exists)</w:t>
            </w:r>
          </w:p>
        </w:tc>
        <w:tc>
          <w:tcPr>
            <w:tcW w:w="898" w:type="dxa"/>
            <w:shd w:val="clear" w:color="auto" w:fill="F1F6F9"/>
          </w:tcPr>
          <w:p>
            <w:pPr>
              <w:pStyle w:val="TableParagraph"/>
              <w:spacing w:before="0"/>
              <w:ind w:left="0"/>
              <w:rPr>
                <w:rFonts w:ascii="Times New Roman"/>
                <w:sz w:val="20"/>
              </w:rPr>
            </w:pPr>
          </w:p>
        </w:tc>
      </w:tr>
    </w:tbl>
    <w:p>
      <w:pPr>
        <w:pStyle w:val="TableParagraph"/>
        <w:spacing w:after="0"/>
        <w:rPr>
          <w:rFonts w:ascii="Times New Roman"/>
          <w:sz w:val="20"/>
        </w:rPr>
        <w:sectPr>
          <w:pgSz w:w="11910" w:h="16840"/>
          <w:pgMar w:header="699" w:footer="668" w:top="940" w:bottom="860" w:left="1133" w:right="708"/>
        </w:sectPr>
      </w:pPr>
    </w:p>
    <w:p>
      <w:pPr>
        <w:pStyle w:val="BodyText"/>
        <w:spacing w:before="0"/>
        <w:rPr>
          <w:sz w:val="4"/>
        </w:rPr>
      </w:pPr>
    </w:p>
    <w:tbl>
      <w:tblPr>
        <w:tblW w:w="0" w:type="auto"/>
        <w:jc w:val="left"/>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1"/>
        <w:gridCol w:w="2482"/>
        <w:gridCol w:w="3241"/>
        <w:gridCol w:w="898"/>
      </w:tblGrid>
      <w:tr>
        <w:trPr>
          <w:trHeight w:val="431" w:hRule="atLeast"/>
        </w:trPr>
        <w:tc>
          <w:tcPr>
            <w:tcW w:w="1781" w:type="dxa"/>
          </w:tcPr>
          <w:p>
            <w:pPr>
              <w:pStyle w:val="TableParagraph"/>
              <w:spacing w:before="92"/>
              <w:rPr>
                <w:sz w:val="20"/>
              </w:rPr>
            </w:pPr>
            <w:r>
              <w:rPr>
                <w:spacing w:val="-2"/>
                <w:sz w:val="20"/>
              </w:rPr>
              <w:t>insurance_provider</w:t>
            </w:r>
          </w:p>
        </w:tc>
        <w:tc>
          <w:tcPr>
            <w:tcW w:w="2482" w:type="dxa"/>
          </w:tcPr>
          <w:p>
            <w:pPr>
              <w:pStyle w:val="TableParagraph"/>
              <w:spacing w:before="92"/>
              <w:ind w:left="101"/>
              <w:rPr>
                <w:sz w:val="20"/>
              </w:rPr>
            </w:pPr>
            <w:r>
              <w:rPr>
                <w:spacing w:val="-2"/>
                <w:sz w:val="20"/>
              </w:rPr>
              <w:t>VARCHAR(100)</w:t>
            </w:r>
          </w:p>
        </w:tc>
        <w:tc>
          <w:tcPr>
            <w:tcW w:w="3241" w:type="dxa"/>
          </w:tcPr>
          <w:p>
            <w:pPr>
              <w:pStyle w:val="TableParagraph"/>
              <w:spacing w:before="92"/>
              <w:ind w:left="101"/>
              <w:rPr>
                <w:sz w:val="20"/>
              </w:rPr>
            </w:pPr>
            <w:r>
              <w:rPr>
                <w:sz w:val="20"/>
              </w:rPr>
              <w:t>Insurer</w:t>
            </w:r>
            <w:r>
              <w:rPr>
                <w:spacing w:val="-2"/>
                <w:sz w:val="20"/>
              </w:rPr>
              <w:t> </w:t>
            </w:r>
            <w:r>
              <w:rPr>
                <w:sz w:val="20"/>
              </w:rPr>
              <w:t>name</w:t>
            </w:r>
            <w:r>
              <w:rPr>
                <w:spacing w:val="-7"/>
                <w:sz w:val="20"/>
              </w:rPr>
              <w:t> </w:t>
            </w:r>
            <w:r>
              <w:rPr>
                <w:sz w:val="20"/>
              </w:rPr>
              <w:t>from</w:t>
            </w:r>
            <w:r>
              <w:rPr>
                <w:spacing w:val="-7"/>
                <w:sz w:val="20"/>
              </w:rPr>
              <w:t> </w:t>
            </w:r>
            <w:r>
              <w:rPr>
                <w:sz w:val="20"/>
              </w:rPr>
              <w:t>patient</w:t>
            </w:r>
            <w:r>
              <w:rPr>
                <w:spacing w:val="-7"/>
                <w:sz w:val="20"/>
              </w:rPr>
              <w:t> </w:t>
            </w:r>
            <w:r>
              <w:rPr>
                <w:spacing w:val="-2"/>
                <w:sz w:val="20"/>
              </w:rPr>
              <w:t>record</w:t>
            </w:r>
          </w:p>
        </w:tc>
        <w:tc>
          <w:tcPr>
            <w:tcW w:w="898" w:type="dxa"/>
          </w:tcPr>
          <w:p>
            <w:pPr>
              <w:pStyle w:val="TableParagraph"/>
              <w:spacing w:before="0"/>
              <w:ind w:left="0"/>
              <w:rPr>
                <w:rFonts w:ascii="Times New Roman"/>
                <w:sz w:val="20"/>
              </w:rPr>
            </w:pPr>
          </w:p>
        </w:tc>
      </w:tr>
      <w:tr>
        <w:trPr>
          <w:trHeight w:val="426" w:hRule="atLeast"/>
        </w:trPr>
        <w:tc>
          <w:tcPr>
            <w:tcW w:w="1781" w:type="dxa"/>
            <w:shd w:val="clear" w:color="auto" w:fill="F1F6F9"/>
          </w:tcPr>
          <w:p>
            <w:pPr>
              <w:pStyle w:val="TableParagraph"/>
              <w:spacing w:before="92"/>
              <w:rPr>
                <w:sz w:val="20"/>
              </w:rPr>
            </w:pPr>
            <w:r>
              <w:rPr>
                <w:spacing w:val="-2"/>
                <w:sz w:val="20"/>
              </w:rPr>
              <w:t>payment_date</w:t>
            </w:r>
          </w:p>
        </w:tc>
        <w:tc>
          <w:tcPr>
            <w:tcW w:w="2482" w:type="dxa"/>
            <w:shd w:val="clear" w:color="auto" w:fill="F1F6F9"/>
          </w:tcPr>
          <w:p>
            <w:pPr>
              <w:pStyle w:val="TableParagraph"/>
              <w:spacing w:before="92"/>
              <w:ind w:left="101"/>
              <w:rPr>
                <w:sz w:val="20"/>
              </w:rPr>
            </w:pPr>
            <w:r>
              <w:rPr>
                <w:spacing w:val="-2"/>
                <w:sz w:val="20"/>
              </w:rPr>
              <w:t>TIMESTAMP</w:t>
            </w:r>
          </w:p>
        </w:tc>
        <w:tc>
          <w:tcPr>
            <w:tcW w:w="3241" w:type="dxa"/>
            <w:shd w:val="clear" w:color="auto" w:fill="F1F6F9"/>
          </w:tcPr>
          <w:p>
            <w:pPr>
              <w:pStyle w:val="TableParagraph"/>
              <w:spacing w:before="92"/>
              <w:ind w:left="101"/>
              <w:rPr>
                <w:sz w:val="20"/>
              </w:rPr>
            </w:pPr>
            <w:r>
              <w:rPr>
                <w:sz w:val="20"/>
              </w:rPr>
              <w:t>Auto-populated</w:t>
            </w:r>
            <w:r>
              <w:rPr>
                <w:spacing w:val="-6"/>
                <w:sz w:val="20"/>
              </w:rPr>
              <w:t> </w:t>
            </w:r>
            <w:r>
              <w:rPr>
                <w:sz w:val="20"/>
              </w:rPr>
              <w:t>on</w:t>
            </w:r>
            <w:r>
              <w:rPr>
                <w:spacing w:val="-9"/>
                <w:sz w:val="20"/>
              </w:rPr>
              <w:t> </w:t>
            </w:r>
            <w:r>
              <w:rPr>
                <w:spacing w:val="-2"/>
                <w:sz w:val="20"/>
              </w:rPr>
              <w:t>insert</w:t>
            </w:r>
          </w:p>
        </w:tc>
        <w:tc>
          <w:tcPr>
            <w:tcW w:w="898" w:type="dxa"/>
            <w:shd w:val="clear" w:color="auto" w:fill="F1F6F9"/>
          </w:tcPr>
          <w:p>
            <w:pPr>
              <w:pStyle w:val="TableParagraph"/>
              <w:spacing w:before="0"/>
              <w:ind w:left="0"/>
              <w:rPr>
                <w:rFonts w:ascii="Times New Roman"/>
                <w:sz w:val="20"/>
              </w:rPr>
            </w:pPr>
          </w:p>
        </w:tc>
      </w:tr>
      <w:tr>
        <w:trPr>
          <w:trHeight w:val="648" w:hRule="atLeast"/>
        </w:trPr>
        <w:tc>
          <w:tcPr>
            <w:tcW w:w="1781" w:type="dxa"/>
          </w:tcPr>
          <w:p>
            <w:pPr>
              <w:pStyle w:val="TableParagraph"/>
              <w:spacing w:before="203"/>
              <w:rPr>
                <w:sz w:val="20"/>
              </w:rPr>
            </w:pPr>
            <w:r>
              <w:rPr>
                <w:spacing w:val="-2"/>
                <w:sz w:val="20"/>
              </w:rPr>
              <w:t>received_by</w:t>
            </w:r>
          </w:p>
        </w:tc>
        <w:tc>
          <w:tcPr>
            <w:tcW w:w="2482" w:type="dxa"/>
          </w:tcPr>
          <w:p>
            <w:pPr>
              <w:pStyle w:val="TableParagraph"/>
              <w:spacing w:before="203"/>
              <w:ind w:left="101"/>
              <w:rPr>
                <w:sz w:val="20"/>
              </w:rPr>
            </w:pPr>
            <w:r>
              <w:rPr>
                <w:spacing w:val="-2"/>
                <w:sz w:val="20"/>
              </w:rPr>
              <w:t>VARCHAR(150)</w:t>
            </w:r>
          </w:p>
        </w:tc>
        <w:tc>
          <w:tcPr>
            <w:tcW w:w="3241" w:type="dxa"/>
          </w:tcPr>
          <w:p>
            <w:pPr>
              <w:pStyle w:val="TableParagraph"/>
              <w:ind w:left="101"/>
              <w:rPr>
                <w:sz w:val="20"/>
              </w:rPr>
            </w:pPr>
            <w:r>
              <w:rPr>
                <w:sz w:val="20"/>
              </w:rPr>
              <w:t>Name</w:t>
            </w:r>
            <w:r>
              <w:rPr>
                <w:spacing w:val="-12"/>
                <w:sz w:val="20"/>
              </w:rPr>
              <w:t> </w:t>
            </w:r>
            <w:r>
              <w:rPr>
                <w:sz w:val="20"/>
              </w:rPr>
              <w:t>of</w:t>
            </w:r>
            <w:r>
              <w:rPr>
                <w:spacing w:val="-11"/>
                <w:sz w:val="20"/>
              </w:rPr>
              <w:t> </w:t>
            </w:r>
            <w:r>
              <w:rPr>
                <w:sz w:val="20"/>
              </w:rPr>
              <w:t>Receptionist/Cashier</w:t>
            </w:r>
            <w:r>
              <w:rPr>
                <w:spacing w:val="-11"/>
                <w:sz w:val="20"/>
              </w:rPr>
              <w:t> </w:t>
            </w:r>
            <w:r>
              <w:rPr>
                <w:sz w:val="20"/>
              </w:rPr>
              <w:t>who processed</w:t>
            </w:r>
            <w:r>
              <w:rPr>
                <w:spacing w:val="-1"/>
                <w:sz w:val="20"/>
              </w:rPr>
              <w:t> </w:t>
            </w:r>
            <w:r>
              <w:rPr>
                <w:sz w:val="20"/>
              </w:rPr>
              <w:t>payment</w:t>
            </w:r>
          </w:p>
        </w:tc>
        <w:tc>
          <w:tcPr>
            <w:tcW w:w="898" w:type="dxa"/>
          </w:tcPr>
          <w:p>
            <w:pPr>
              <w:pStyle w:val="TableParagraph"/>
              <w:spacing w:before="0"/>
              <w:ind w:left="0"/>
              <w:rPr>
                <w:rFonts w:ascii="Times New Roman"/>
                <w:sz w:val="20"/>
              </w:rPr>
            </w:pPr>
          </w:p>
        </w:tc>
      </w:tr>
    </w:tbl>
    <w:p>
      <w:pPr>
        <w:spacing w:before="80"/>
        <w:ind w:left="183" w:right="602" w:firstLine="0"/>
        <w:jc w:val="center"/>
        <w:rPr>
          <w:i/>
          <w:sz w:val="20"/>
        </w:rPr>
      </w:pPr>
      <w:r>
        <w:rPr>
          <w:i/>
          <w:sz w:val="20"/>
        </w:rPr>
        <w:t>Table</w:t>
      </w:r>
      <w:r>
        <w:rPr>
          <w:i/>
          <w:spacing w:val="-9"/>
          <w:sz w:val="20"/>
        </w:rPr>
        <w:t> </w:t>
      </w:r>
      <w:r>
        <w:rPr>
          <w:i/>
          <w:sz w:val="20"/>
        </w:rPr>
        <w:t>3b:</w:t>
      </w:r>
      <w:r>
        <w:rPr>
          <w:i/>
          <w:spacing w:val="-9"/>
          <w:sz w:val="20"/>
        </w:rPr>
        <w:t> </w:t>
      </w:r>
      <w:r>
        <w:rPr>
          <w:i/>
          <w:sz w:val="20"/>
        </w:rPr>
        <w:t>Payments</w:t>
      </w:r>
      <w:r>
        <w:rPr>
          <w:i/>
          <w:spacing w:val="-5"/>
          <w:sz w:val="20"/>
        </w:rPr>
        <w:t> </w:t>
      </w:r>
      <w:r>
        <w:rPr>
          <w:i/>
          <w:sz w:val="20"/>
        </w:rPr>
        <w:t>Table</w:t>
      </w:r>
      <w:r>
        <w:rPr>
          <w:i/>
          <w:spacing w:val="-8"/>
          <w:sz w:val="20"/>
        </w:rPr>
        <w:t> </w:t>
      </w:r>
      <w:r>
        <w:rPr>
          <w:i/>
          <w:spacing w:val="-2"/>
          <w:sz w:val="20"/>
        </w:rPr>
        <w:t>Schema</w:t>
      </w:r>
    </w:p>
    <w:p>
      <w:pPr>
        <w:pStyle w:val="BodyText"/>
        <w:spacing w:before="54"/>
        <w:rPr>
          <w:i/>
          <w:sz w:val="20"/>
        </w:rPr>
      </w:pPr>
    </w:p>
    <w:p>
      <w:pPr>
        <w:pStyle w:val="Heading3"/>
        <w:numPr>
          <w:ilvl w:val="2"/>
          <w:numId w:val="8"/>
        </w:numPr>
        <w:tabs>
          <w:tab w:pos="687" w:val="left" w:leader="none"/>
        </w:tabs>
        <w:spacing w:line="240" w:lineRule="auto" w:before="0" w:after="0"/>
        <w:ind w:left="687" w:right="0" w:hanging="519"/>
        <w:jc w:val="left"/>
      </w:pPr>
      <w:bookmarkStart w:name="5.4.3 System Roles and Permissions" w:id="62"/>
      <w:bookmarkEnd w:id="62"/>
      <w:r>
        <w:rPr>
          <w:b w:val="0"/>
          <w:i w:val="0"/>
        </w:rPr>
      </w:r>
      <w:r>
        <w:rPr>
          <w:color w:val="3B8DBB"/>
        </w:rPr>
        <w:t>System</w:t>
      </w:r>
      <w:r>
        <w:rPr>
          <w:color w:val="3B8DBB"/>
          <w:spacing w:val="-5"/>
        </w:rPr>
        <w:t> </w:t>
      </w:r>
      <w:r>
        <w:rPr>
          <w:color w:val="3B8DBB"/>
        </w:rPr>
        <w:t>Roles</w:t>
      </w:r>
      <w:r>
        <w:rPr>
          <w:color w:val="3B8DBB"/>
          <w:spacing w:val="-2"/>
        </w:rPr>
        <w:t> </w:t>
      </w:r>
      <w:r>
        <w:rPr>
          <w:color w:val="3B8DBB"/>
        </w:rPr>
        <w:t>and</w:t>
      </w:r>
      <w:r>
        <w:rPr>
          <w:color w:val="3B8DBB"/>
          <w:spacing w:val="-3"/>
        </w:rPr>
        <w:t> </w:t>
      </w:r>
      <w:r>
        <w:rPr>
          <w:color w:val="3B8DBB"/>
          <w:spacing w:val="-2"/>
        </w:rPr>
        <w:t>Permissions</w:t>
      </w:r>
    </w:p>
    <w:p>
      <w:pPr>
        <w:pStyle w:val="BodyText"/>
        <w:spacing w:before="3"/>
        <w:rPr>
          <w:b/>
          <w:i/>
          <w:sz w:val="10"/>
        </w:rPr>
      </w:pPr>
    </w:p>
    <w:tbl>
      <w:tblPr>
        <w:tblW w:w="0" w:type="auto"/>
        <w:jc w:val="left"/>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03"/>
        <w:gridCol w:w="1599"/>
        <w:gridCol w:w="1599"/>
        <w:gridCol w:w="1604"/>
        <w:gridCol w:w="1600"/>
      </w:tblGrid>
      <w:tr>
        <w:trPr>
          <w:trHeight w:val="402" w:hRule="atLeast"/>
        </w:trPr>
        <w:tc>
          <w:tcPr>
            <w:tcW w:w="3203" w:type="dxa"/>
            <w:shd w:val="clear" w:color="auto" w:fill="2D5E8B"/>
          </w:tcPr>
          <w:p>
            <w:pPr>
              <w:pStyle w:val="TableParagraph"/>
              <w:spacing w:before="78"/>
              <w:rPr>
                <w:b/>
                <w:sz w:val="20"/>
              </w:rPr>
            </w:pPr>
            <w:r>
              <w:rPr>
                <w:b/>
                <w:color w:val="FFFFFF"/>
                <w:spacing w:val="-2"/>
                <w:sz w:val="20"/>
              </w:rPr>
              <w:t>Module</w:t>
            </w:r>
          </w:p>
        </w:tc>
        <w:tc>
          <w:tcPr>
            <w:tcW w:w="1599" w:type="dxa"/>
            <w:shd w:val="clear" w:color="auto" w:fill="2D5E8B"/>
          </w:tcPr>
          <w:p>
            <w:pPr>
              <w:pStyle w:val="TableParagraph"/>
              <w:spacing w:before="78"/>
              <w:ind w:left="95"/>
              <w:rPr>
                <w:b/>
                <w:sz w:val="20"/>
              </w:rPr>
            </w:pPr>
            <w:r>
              <w:rPr>
                <w:b/>
                <w:color w:val="FFFFFF"/>
                <w:spacing w:val="-2"/>
                <w:sz w:val="20"/>
              </w:rPr>
              <w:t>Admin</w:t>
            </w:r>
          </w:p>
        </w:tc>
        <w:tc>
          <w:tcPr>
            <w:tcW w:w="1599" w:type="dxa"/>
            <w:shd w:val="clear" w:color="auto" w:fill="2D5E8B"/>
          </w:tcPr>
          <w:p>
            <w:pPr>
              <w:pStyle w:val="TableParagraph"/>
              <w:spacing w:before="78"/>
              <w:rPr>
                <w:b/>
                <w:sz w:val="20"/>
              </w:rPr>
            </w:pPr>
            <w:r>
              <w:rPr>
                <w:b/>
                <w:color w:val="FFFFFF"/>
                <w:spacing w:val="-2"/>
                <w:sz w:val="20"/>
              </w:rPr>
              <w:t>Doctor</w:t>
            </w:r>
          </w:p>
        </w:tc>
        <w:tc>
          <w:tcPr>
            <w:tcW w:w="1604" w:type="dxa"/>
            <w:shd w:val="clear" w:color="auto" w:fill="2D5E8B"/>
          </w:tcPr>
          <w:p>
            <w:pPr>
              <w:pStyle w:val="TableParagraph"/>
              <w:spacing w:before="78"/>
              <w:rPr>
                <w:b/>
                <w:sz w:val="20"/>
              </w:rPr>
            </w:pPr>
            <w:r>
              <w:rPr>
                <w:b/>
                <w:color w:val="FFFFFF"/>
                <w:sz w:val="20"/>
              </w:rPr>
              <w:t>Lab</w:t>
            </w:r>
            <w:r>
              <w:rPr>
                <w:b/>
                <w:color w:val="FFFFFF"/>
                <w:spacing w:val="2"/>
                <w:sz w:val="20"/>
              </w:rPr>
              <w:t> </w:t>
            </w:r>
            <w:r>
              <w:rPr>
                <w:b/>
                <w:color w:val="FFFFFF"/>
                <w:spacing w:val="-4"/>
                <w:sz w:val="20"/>
              </w:rPr>
              <w:t>Tech</w:t>
            </w:r>
          </w:p>
        </w:tc>
        <w:tc>
          <w:tcPr>
            <w:tcW w:w="1600" w:type="dxa"/>
            <w:shd w:val="clear" w:color="auto" w:fill="2D5E8B"/>
          </w:tcPr>
          <w:p>
            <w:pPr>
              <w:pStyle w:val="TableParagraph"/>
              <w:spacing w:before="78"/>
              <w:ind w:left="95"/>
              <w:rPr>
                <w:b/>
                <w:sz w:val="20"/>
              </w:rPr>
            </w:pPr>
            <w:r>
              <w:rPr>
                <w:b/>
                <w:color w:val="FFFFFF"/>
                <w:spacing w:val="-2"/>
                <w:sz w:val="20"/>
              </w:rPr>
              <w:t>Receptionist</w:t>
            </w:r>
          </w:p>
        </w:tc>
      </w:tr>
      <w:tr>
        <w:trPr>
          <w:trHeight w:val="403" w:hRule="atLeast"/>
        </w:trPr>
        <w:tc>
          <w:tcPr>
            <w:tcW w:w="3203" w:type="dxa"/>
          </w:tcPr>
          <w:p>
            <w:pPr>
              <w:pStyle w:val="TableParagraph"/>
              <w:rPr>
                <w:sz w:val="20"/>
              </w:rPr>
            </w:pPr>
            <w:r>
              <w:rPr>
                <w:spacing w:val="-2"/>
                <w:sz w:val="20"/>
              </w:rPr>
              <w:t>Dashboard</w:t>
            </w:r>
          </w:p>
        </w:tc>
        <w:tc>
          <w:tcPr>
            <w:tcW w:w="1599" w:type="dxa"/>
          </w:tcPr>
          <w:p>
            <w:pPr>
              <w:pStyle w:val="TableParagraph"/>
              <w:spacing w:before="58"/>
              <w:ind w:left="95"/>
              <w:rPr>
                <w:rFonts w:ascii="Segoe UI Symbol" w:hAnsi="Segoe UI Symbol"/>
                <w:sz w:val="20"/>
              </w:rPr>
            </w:pPr>
            <w:r>
              <w:rPr>
                <w:rFonts w:ascii="Segoe UI Symbol" w:hAnsi="Segoe UI Symbol"/>
                <w:spacing w:val="-10"/>
                <w:sz w:val="20"/>
              </w:rPr>
              <w:t>✓</w:t>
            </w:r>
          </w:p>
        </w:tc>
        <w:tc>
          <w:tcPr>
            <w:tcW w:w="1599" w:type="dxa"/>
          </w:tcPr>
          <w:p>
            <w:pPr>
              <w:pStyle w:val="TableParagraph"/>
              <w:spacing w:before="58"/>
              <w:rPr>
                <w:rFonts w:ascii="Segoe UI Symbol" w:hAnsi="Segoe UI Symbol"/>
                <w:sz w:val="20"/>
              </w:rPr>
            </w:pPr>
            <w:r>
              <w:rPr>
                <w:rFonts w:ascii="Segoe UI Symbol" w:hAnsi="Segoe UI Symbol"/>
                <w:spacing w:val="-10"/>
                <w:sz w:val="20"/>
              </w:rPr>
              <w:t>✓</w:t>
            </w:r>
          </w:p>
        </w:tc>
        <w:tc>
          <w:tcPr>
            <w:tcW w:w="1604" w:type="dxa"/>
          </w:tcPr>
          <w:p>
            <w:pPr>
              <w:pStyle w:val="TableParagraph"/>
              <w:spacing w:before="58"/>
              <w:rPr>
                <w:rFonts w:ascii="Segoe UI Symbol" w:hAnsi="Segoe UI Symbol"/>
                <w:sz w:val="20"/>
              </w:rPr>
            </w:pPr>
            <w:r>
              <w:rPr>
                <w:rFonts w:ascii="Segoe UI Symbol" w:hAnsi="Segoe UI Symbol"/>
                <w:spacing w:val="-10"/>
                <w:sz w:val="20"/>
              </w:rPr>
              <w:t>✓</w:t>
            </w:r>
          </w:p>
        </w:tc>
        <w:tc>
          <w:tcPr>
            <w:tcW w:w="1600" w:type="dxa"/>
          </w:tcPr>
          <w:p>
            <w:pPr>
              <w:pStyle w:val="TableParagraph"/>
              <w:spacing w:before="58"/>
              <w:ind w:left="95"/>
              <w:rPr>
                <w:rFonts w:ascii="Segoe UI Symbol" w:hAnsi="Segoe UI Symbol"/>
                <w:sz w:val="20"/>
              </w:rPr>
            </w:pPr>
            <w:r>
              <w:rPr>
                <w:rFonts w:ascii="Segoe UI Symbol" w:hAnsi="Segoe UI Symbol"/>
                <w:spacing w:val="-10"/>
                <w:sz w:val="20"/>
              </w:rPr>
              <w:t>✓</w:t>
            </w:r>
          </w:p>
        </w:tc>
      </w:tr>
      <w:tr>
        <w:trPr>
          <w:trHeight w:val="407" w:hRule="atLeast"/>
        </w:trPr>
        <w:tc>
          <w:tcPr>
            <w:tcW w:w="3203" w:type="dxa"/>
            <w:shd w:val="clear" w:color="auto" w:fill="F1F6F9"/>
          </w:tcPr>
          <w:p>
            <w:pPr>
              <w:pStyle w:val="TableParagraph"/>
              <w:rPr>
                <w:sz w:val="20"/>
              </w:rPr>
            </w:pPr>
            <w:r>
              <w:rPr>
                <w:sz w:val="20"/>
              </w:rPr>
              <w:t>Register</w:t>
            </w:r>
            <w:r>
              <w:rPr>
                <w:spacing w:val="-8"/>
                <w:sz w:val="20"/>
              </w:rPr>
              <w:t> </w:t>
            </w:r>
            <w:r>
              <w:rPr>
                <w:spacing w:val="-2"/>
                <w:sz w:val="20"/>
              </w:rPr>
              <w:t>Patient</w:t>
            </w:r>
          </w:p>
        </w:tc>
        <w:tc>
          <w:tcPr>
            <w:tcW w:w="1599" w:type="dxa"/>
            <w:shd w:val="clear" w:color="auto" w:fill="F1F6F9"/>
          </w:tcPr>
          <w:p>
            <w:pPr>
              <w:pStyle w:val="TableParagraph"/>
              <w:spacing w:before="57"/>
              <w:ind w:left="95"/>
              <w:rPr>
                <w:rFonts w:ascii="Segoe UI Symbol" w:hAnsi="Segoe UI Symbol"/>
                <w:sz w:val="20"/>
              </w:rPr>
            </w:pPr>
            <w:r>
              <w:rPr>
                <w:rFonts w:ascii="Segoe UI Symbol" w:hAnsi="Segoe UI Symbol"/>
                <w:spacing w:val="-10"/>
                <w:sz w:val="20"/>
              </w:rPr>
              <w:t>✓</w:t>
            </w:r>
          </w:p>
        </w:tc>
        <w:tc>
          <w:tcPr>
            <w:tcW w:w="1599" w:type="dxa"/>
            <w:shd w:val="clear" w:color="auto" w:fill="F1F6F9"/>
          </w:tcPr>
          <w:p>
            <w:pPr>
              <w:pStyle w:val="TableParagraph"/>
              <w:spacing w:before="57"/>
              <w:rPr>
                <w:rFonts w:ascii="Segoe UI Symbol" w:hAnsi="Segoe UI Symbol"/>
                <w:sz w:val="20"/>
              </w:rPr>
            </w:pPr>
            <w:r>
              <w:rPr>
                <w:rFonts w:ascii="Segoe UI Symbol" w:hAnsi="Segoe UI Symbol"/>
                <w:spacing w:val="-10"/>
                <w:sz w:val="20"/>
              </w:rPr>
              <w:t>✓</w:t>
            </w:r>
          </w:p>
        </w:tc>
        <w:tc>
          <w:tcPr>
            <w:tcW w:w="1604" w:type="dxa"/>
            <w:shd w:val="clear" w:color="auto" w:fill="F1F6F9"/>
          </w:tcPr>
          <w:p>
            <w:pPr>
              <w:pStyle w:val="TableParagraph"/>
              <w:spacing w:before="57"/>
              <w:rPr>
                <w:rFonts w:ascii="Segoe UI Symbol" w:hAnsi="Segoe UI Symbol"/>
                <w:sz w:val="20"/>
              </w:rPr>
            </w:pPr>
            <w:r>
              <w:rPr>
                <w:rFonts w:ascii="Segoe UI Symbol" w:hAnsi="Segoe UI Symbol"/>
                <w:spacing w:val="-10"/>
                <w:sz w:val="20"/>
              </w:rPr>
              <w:t>✗</w:t>
            </w:r>
          </w:p>
        </w:tc>
        <w:tc>
          <w:tcPr>
            <w:tcW w:w="1600" w:type="dxa"/>
            <w:shd w:val="clear" w:color="auto" w:fill="F1F6F9"/>
          </w:tcPr>
          <w:p>
            <w:pPr>
              <w:pStyle w:val="TableParagraph"/>
              <w:spacing w:before="57"/>
              <w:ind w:left="95"/>
              <w:rPr>
                <w:rFonts w:ascii="Segoe UI Symbol" w:hAnsi="Segoe UI Symbol"/>
                <w:sz w:val="20"/>
              </w:rPr>
            </w:pPr>
            <w:r>
              <w:rPr>
                <w:rFonts w:ascii="Segoe UI Symbol" w:hAnsi="Segoe UI Symbol"/>
                <w:spacing w:val="-10"/>
                <w:sz w:val="20"/>
              </w:rPr>
              <w:t>✓</w:t>
            </w:r>
          </w:p>
        </w:tc>
      </w:tr>
      <w:tr>
        <w:trPr>
          <w:trHeight w:val="402" w:hRule="atLeast"/>
        </w:trPr>
        <w:tc>
          <w:tcPr>
            <w:tcW w:w="3203" w:type="dxa"/>
          </w:tcPr>
          <w:p>
            <w:pPr>
              <w:pStyle w:val="TableParagraph"/>
              <w:spacing w:before="78"/>
              <w:rPr>
                <w:sz w:val="20"/>
              </w:rPr>
            </w:pPr>
            <w:r>
              <w:rPr>
                <w:sz w:val="20"/>
              </w:rPr>
              <w:t>Order</w:t>
            </w:r>
            <w:r>
              <w:rPr>
                <w:spacing w:val="-3"/>
                <w:sz w:val="20"/>
              </w:rPr>
              <w:t> </w:t>
            </w:r>
            <w:r>
              <w:rPr>
                <w:sz w:val="20"/>
              </w:rPr>
              <w:t>Tests</w:t>
            </w:r>
            <w:r>
              <w:rPr>
                <w:spacing w:val="-9"/>
                <w:sz w:val="20"/>
              </w:rPr>
              <w:t> </w:t>
            </w:r>
            <w:r>
              <w:rPr>
                <w:spacing w:val="-2"/>
                <w:sz w:val="20"/>
              </w:rPr>
              <w:t>(CPOE)</w:t>
            </w:r>
          </w:p>
        </w:tc>
        <w:tc>
          <w:tcPr>
            <w:tcW w:w="1599" w:type="dxa"/>
          </w:tcPr>
          <w:p>
            <w:pPr>
              <w:pStyle w:val="TableParagraph"/>
              <w:spacing w:before="52"/>
              <w:ind w:left="95"/>
              <w:rPr>
                <w:rFonts w:ascii="Segoe UI Symbol" w:hAnsi="Segoe UI Symbol"/>
                <w:sz w:val="20"/>
              </w:rPr>
            </w:pPr>
            <w:r>
              <w:rPr>
                <w:rFonts w:ascii="Segoe UI Symbol" w:hAnsi="Segoe UI Symbol"/>
                <w:spacing w:val="-10"/>
                <w:sz w:val="20"/>
              </w:rPr>
              <w:t>✓</w:t>
            </w:r>
          </w:p>
        </w:tc>
        <w:tc>
          <w:tcPr>
            <w:tcW w:w="1599" w:type="dxa"/>
          </w:tcPr>
          <w:p>
            <w:pPr>
              <w:pStyle w:val="TableParagraph"/>
              <w:spacing w:before="52"/>
              <w:rPr>
                <w:rFonts w:ascii="Segoe UI Symbol" w:hAnsi="Segoe UI Symbol"/>
                <w:sz w:val="20"/>
              </w:rPr>
            </w:pPr>
            <w:r>
              <w:rPr>
                <w:rFonts w:ascii="Segoe UI Symbol" w:hAnsi="Segoe UI Symbol"/>
                <w:spacing w:val="-10"/>
                <w:sz w:val="20"/>
              </w:rPr>
              <w:t>✓</w:t>
            </w:r>
          </w:p>
        </w:tc>
        <w:tc>
          <w:tcPr>
            <w:tcW w:w="1604" w:type="dxa"/>
          </w:tcPr>
          <w:p>
            <w:pPr>
              <w:pStyle w:val="TableParagraph"/>
              <w:spacing w:before="52"/>
              <w:rPr>
                <w:rFonts w:ascii="Segoe UI Symbol" w:hAnsi="Segoe UI Symbol"/>
                <w:sz w:val="20"/>
              </w:rPr>
            </w:pPr>
            <w:r>
              <w:rPr>
                <w:rFonts w:ascii="Segoe UI Symbol" w:hAnsi="Segoe UI Symbol"/>
                <w:spacing w:val="-10"/>
                <w:sz w:val="20"/>
              </w:rPr>
              <w:t>✗</w:t>
            </w:r>
          </w:p>
        </w:tc>
        <w:tc>
          <w:tcPr>
            <w:tcW w:w="1600" w:type="dxa"/>
          </w:tcPr>
          <w:p>
            <w:pPr>
              <w:pStyle w:val="TableParagraph"/>
              <w:spacing w:before="52"/>
              <w:ind w:left="95"/>
              <w:rPr>
                <w:rFonts w:ascii="Segoe UI Symbol" w:hAnsi="Segoe UI Symbol"/>
                <w:sz w:val="20"/>
              </w:rPr>
            </w:pPr>
            <w:r>
              <w:rPr>
                <w:rFonts w:ascii="Segoe UI Symbol" w:hAnsi="Segoe UI Symbol"/>
                <w:spacing w:val="-10"/>
                <w:sz w:val="20"/>
              </w:rPr>
              <w:t>✗</w:t>
            </w:r>
          </w:p>
        </w:tc>
      </w:tr>
      <w:tr>
        <w:trPr>
          <w:trHeight w:val="402" w:hRule="atLeast"/>
        </w:trPr>
        <w:tc>
          <w:tcPr>
            <w:tcW w:w="3203" w:type="dxa"/>
            <w:shd w:val="clear" w:color="auto" w:fill="F1F6F9"/>
          </w:tcPr>
          <w:p>
            <w:pPr>
              <w:pStyle w:val="TableParagraph"/>
              <w:rPr>
                <w:sz w:val="20"/>
              </w:rPr>
            </w:pPr>
            <w:r>
              <w:rPr>
                <w:sz w:val="20"/>
              </w:rPr>
              <w:t>Enter</w:t>
            </w:r>
            <w:r>
              <w:rPr>
                <w:spacing w:val="-6"/>
                <w:sz w:val="20"/>
              </w:rPr>
              <w:t> </w:t>
            </w:r>
            <w:r>
              <w:rPr>
                <w:spacing w:val="-2"/>
                <w:sz w:val="20"/>
              </w:rPr>
              <w:t>Results</w:t>
            </w:r>
          </w:p>
        </w:tc>
        <w:tc>
          <w:tcPr>
            <w:tcW w:w="1599" w:type="dxa"/>
            <w:shd w:val="clear" w:color="auto" w:fill="F1F6F9"/>
          </w:tcPr>
          <w:p>
            <w:pPr>
              <w:pStyle w:val="TableParagraph"/>
              <w:spacing w:before="57"/>
              <w:ind w:left="95"/>
              <w:rPr>
                <w:rFonts w:ascii="Segoe UI Symbol" w:hAnsi="Segoe UI Symbol"/>
                <w:sz w:val="20"/>
              </w:rPr>
            </w:pPr>
            <w:r>
              <w:rPr>
                <w:rFonts w:ascii="Segoe UI Symbol" w:hAnsi="Segoe UI Symbol"/>
                <w:spacing w:val="-10"/>
                <w:sz w:val="20"/>
              </w:rPr>
              <w:t>✓</w:t>
            </w:r>
          </w:p>
        </w:tc>
        <w:tc>
          <w:tcPr>
            <w:tcW w:w="1599" w:type="dxa"/>
            <w:shd w:val="clear" w:color="auto" w:fill="F1F6F9"/>
          </w:tcPr>
          <w:p>
            <w:pPr>
              <w:pStyle w:val="TableParagraph"/>
              <w:spacing w:before="57"/>
              <w:rPr>
                <w:rFonts w:ascii="Segoe UI Symbol" w:hAnsi="Segoe UI Symbol"/>
                <w:sz w:val="20"/>
              </w:rPr>
            </w:pPr>
            <w:r>
              <w:rPr>
                <w:rFonts w:ascii="Segoe UI Symbol" w:hAnsi="Segoe UI Symbol"/>
                <w:spacing w:val="-10"/>
                <w:sz w:val="20"/>
              </w:rPr>
              <w:t>✗</w:t>
            </w:r>
          </w:p>
        </w:tc>
        <w:tc>
          <w:tcPr>
            <w:tcW w:w="1604" w:type="dxa"/>
            <w:shd w:val="clear" w:color="auto" w:fill="F1F6F9"/>
          </w:tcPr>
          <w:p>
            <w:pPr>
              <w:pStyle w:val="TableParagraph"/>
              <w:spacing w:before="57"/>
              <w:rPr>
                <w:rFonts w:ascii="Segoe UI Symbol" w:hAnsi="Segoe UI Symbol"/>
                <w:sz w:val="20"/>
              </w:rPr>
            </w:pPr>
            <w:r>
              <w:rPr>
                <w:rFonts w:ascii="Segoe UI Symbol" w:hAnsi="Segoe UI Symbol"/>
                <w:spacing w:val="-10"/>
                <w:sz w:val="20"/>
              </w:rPr>
              <w:t>✓</w:t>
            </w:r>
          </w:p>
        </w:tc>
        <w:tc>
          <w:tcPr>
            <w:tcW w:w="1600" w:type="dxa"/>
            <w:shd w:val="clear" w:color="auto" w:fill="F1F6F9"/>
          </w:tcPr>
          <w:p>
            <w:pPr>
              <w:pStyle w:val="TableParagraph"/>
              <w:spacing w:before="57"/>
              <w:ind w:left="95"/>
              <w:rPr>
                <w:rFonts w:ascii="Segoe UI Symbol" w:hAnsi="Segoe UI Symbol"/>
                <w:sz w:val="20"/>
              </w:rPr>
            </w:pPr>
            <w:r>
              <w:rPr>
                <w:rFonts w:ascii="Segoe UI Symbol" w:hAnsi="Segoe UI Symbol"/>
                <w:spacing w:val="-10"/>
                <w:sz w:val="20"/>
              </w:rPr>
              <w:t>✗</w:t>
            </w:r>
          </w:p>
        </w:tc>
      </w:tr>
      <w:tr>
        <w:trPr>
          <w:trHeight w:val="403" w:hRule="atLeast"/>
        </w:trPr>
        <w:tc>
          <w:tcPr>
            <w:tcW w:w="3203" w:type="dxa"/>
          </w:tcPr>
          <w:p>
            <w:pPr>
              <w:pStyle w:val="TableParagraph"/>
              <w:rPr>
                <w:sz w:val="20"/>
              </w:rPr>
            </w:pPr>
            <w:r>
              <w:rPr>
                <w:spacing w:val="-2"/>
                <w:sz w:val="20"/>
              </w:rPr>
              <w:t>Billing/Payments</w:t>
            </w:r>
          </w:p>
        </w:tc>
        <w:tc>
          <w:tcPr>
            <w:tcW w:w="1599" w:type="dxa"/>
          </w:tcPr>
          <w:p>
            <w:pPr>
              <w:pStyle w:val="TableParagraph"/>
              <w:spacing w:before="58"/>
              <w:ind w:left="95"/>
              <w:rPr>
                <w:rFonts w:ascii="Segoe UI Symbol" w:hAnsi="Segoe UI Symbol"/>
                <w:sz w:val="20"/>
              </w:rPr>
            </w:pPr>
            <w:r>
              <w:rPr>
                <w:rFonts w:ascii="Segoe UI Symbol" w:hAnsi="Segoe UI Symbol"/>
                <w:spacing w:val="-10"/>
                <w:sz w:val="20"/>
              </w:rPr>
              <w:t>✓</w:t>
            </w:r>
          </w:p>
        </w:tc>
        <w:tc>
          <w:tcPr>
            <w:tcW w:w="1599" w:type="dxa"/>
          </w:tcPr>
          <w:p>
            <w:pPr>
              <w:pStyle w:val="TableParagraph"/>
              <w:spacing w:before="58"/>
              <w:rPr>
                <w:rFonts w:ascii="Segoe UI Symbol" w:hAnsi="Segoe UI Symbol"/>
                <w:sz w:val="20"/>
              </w:rPr>
            </w:pPr>
            <w:r>
              <w:rPr>
                <w:rFonts w:ascii="Segoe UI Symbol" w:hAnsi="Segoe UI Symbol"/>
                <w:spacing w:val="-10"/>
                <w:sz w:val="20"/>
              </w:rPr>
              <w:t>✗</w:t>
            </w:r>
          </w:p>
        </w:tc>
        <w:tc>
          <w:tcPr>
            <w:tcW w:w="1604" w:type="dxa"/>
          </w:tcPr>
          <w:p>
            <w:pPr>
              <w:pStyle w:val="TableParagraph"/>
              <w:spacing w:before="58"/>
              <w:rPr>
                <w:rFonts w:ascii="Segoe UI Symbol" w:hAnsi="Segoe UI Symbol"/>
                <w:sz w:val="20"/>
              </w:rPr>
            </w:pPr>
            <w:r>
              <w:rPr>
                <w:rFonts w:ascii="Segoe UI Symbol" w:hAnsi="Segoe UI Symbol"/>
                <w:spacing w:val="-10"/>
                <w:sz w:val="20"/>
              </w:rPr>
              <w:t>✗</w:t>
            </w:r>
          </w:p>
        </w:tc>
        <w:tc>
          <w:tcPr>
            <w:tcW w:w="1600" w:type="dxa"/>
          </w:tcPr>
          <w:p>
            <w:pPr>
              <w:pStyle w:val="TableParagraph"/>
              <w:spacing w:before="58"/>
              <w:ind w:left="95"/>
              <w:rPr>
                <w:rFonts w:ascii="Segoe UI Symbol" w:hAnsi="Segoe UI Symbol"/>
                <w:sz w:val="20"/>
              </w:rPr>
            </w:pPr>
            <w:r>
              <w:rPr>
                <w:rFonts w:ascii="Segoe UI Symbol" w:hAnsi="Segoe UI Symbol"/>
                <w:spacing w:val="-10"/>
                <w:sz w:val="20"/>
              </w:rPr>
              <w:t>✓</w:t>
            </w:r>
          </w:p>
        </w:tc>
      </w:tr>
      <w:tr>
        <w:trPr>
          <w:trHeight w:val="407" w:hRule="atLeast"/>
        </w:trPr>
        <w:tc>
          <w:tcPr>
            <w:tcW w:w="3203" w:type="dxa"/>
            <w:shd w:val="clear" w:color="auto" w:fill="F1F6F9"/>
          </w:tcPr>
          <w:p>
            <w:pPr>
              <w:pStyle w:val="TableParagraph"/>
              <w:rPr>
                <w:sz w:val="20"/>
              </w:rPr>
            </w:pPr>
            <w:r>
              <w:rPr>
                <w:sz w:val="20"/>
              </w:rPr>
              <w:t>Patient</w:t>
            </w:r>
            <w:r>
              <w:rPr>
                <w:spacing w:val="-4"/>
                <w:sz w:val="20"/>
              </w:rPr>
              <w:t> </w:t>
            </w:r>
            <w:r>
              <w:rPr>
                <w:spacing w:val="-2"/>
                <w:sz w:val="20"/>
              </w:rPr>
              <w:t>History</w:t>
            </w:r>
          </w:p>
        </w:tc>
        <w:tc>
          <w:tcPr>
            <w:tcW w:w="1599" w:type="dxa"/>
            <w:shd w:val="clear" w:color="auto" w:fill="F1F6F9"/>
          </w:tcPr>
          <w:p>
            <w:pPr>
              <w:pStyle w:val="TableParagraph"/>
              <w:spacing w:before="57"/>
              <w:ind w:left="95"/>
              <w:rPr>
                <w:rFonts w:ascii="Segoe UI Symbol" w:hAnsi="Segoe UI Symbol"/>
                <w:sz w:val="20"/>
              </w:rPr>
            </w:pPr>
            <w:r>
              <w:rPr>
                <w:rFonts w:ascii="Segoe UI Symbol" w:hAnsi="Segoe UI Symbol"/>
                <w:spacing w:val="-10"/>
                <w:sz w:val="20"/>
              </w:rPr>
              <w:t>✓</w:t>
            </w:r>
          </w:p>
        </w:tc>
        <w:tc>
          <w:tcPr>
            <w:tcW w:w="1599" w:type="dxa"/>
            <w:shd w:val="clear" w:color="auto" w:fill="F1F6F9"/>
          </w:tcPr>
          <w:p>
            <w:pPr>
              <w:pStyle w:val="TableParagraph"/>
              <w:spacing w:before="57"/>
              <w:rPr>
                <w:rFonts w:ascii="Segoe UI Symbol" w:hAnsi="Segoe UI Symbol"/>
                <w:sz w:val="20"/>
              </w:rPr>
            </w:pPr>
            <w:r>
              <w:rPr>
                <w:rFonts w:ascii="Segoe UI Symbol" w:hAnsi="Segoe UI Symbol"/>
                <w:spacing w:val="-10"/>
                <w:sz w:val="20"/>
              </w:rPr>
              <w:t>✓</w:t>
            </w:r>
          </w:p>
        </w:tc>
        <w:tc>
          <w:tcPr>
            <w:tcW w:w="1604" w:type="dxa"/>
            <w:shd w:val="clear" w:color="auto" w:fill="F1F6F9"/>
          </w:tcPr>
          <w:p>
            <w:pPr>
              <w:pStyle w:val="TableParagraph"/>
              <w:spacing w:before="57"/>
              <w:rPr>
                <w:rFonts w:ascii="Segoe UI Symbol" w:hAnsi="Segoe UI Symbol"/>
                <w:sz w:val="20"/>
              </w:rPr>
            </w:pPr>
            <w:r>
              <w:rPr>
                <w:rFonts w:ascii="Segoe UI Symbol" w:hAnsi="Segoe UI Symbol"/>
                <w:spacing w:val="-10"/>
                <w:sz w:val="20"/>
              </w:rPr>
              <w:t>✓</w:t>
            </w:r>
          </w:p>
        </w:tc>
        <w:tc>
          <w:tcPr>
            <w:tcW w:w="1600" w:type="dxa"/>
            <w:shd w:val="clear" w:color="auto" w:fill="F1F6F9"/>
          </w:tcPr>
          <w:p>
            <w:pPr>
              <w:pStyle w:val="TableParagraph"/>
              <w:spacing w:before="57"/>
              <w:ind w:left="95"/>
              <w:rPr>
                <w:rFonts w:ascii="Segoe UI Symbol" w:hAnsi="Segoe UI Symbol"/>
                <w:sz w:val="20"/>
              </w:rPr>
            </w:pPr>
            <w:r>
              <w:rPr>
                <w:rFonts w:ascii="Segoe UI Symbol" w:hAnsi="Segoe UI Symbol"/>
                <w:spacing w:val="-10"/>
                <w:sz w:val="20"/>
              </w:rPr>
              <w:t>✓</w:t>
            </w:r>
          </w:p>
        </w:tc>
      </w:tr>
      <w:tr>
        <w:trPr>
          <w:trHeight w:val="402" w:hRule="atLeast"/>
        </w:trPr>
        <w:tc>
          <w:tcPr>
            <w:tcW w:w="3203" w:type="dxa"/>
          </w:tcPr>
          <w:p>
            <w:pPr>
              <w:pStyle w:val="TableParagraph"/>
              <w:spacing w:before="78"/>
              <w:rPr>
                <w:sz w:val="20"/>
              </w:rPr>
            </w:pPr>
            <w:r>
              <w:rPr>
                <w:spacing w:val="-2"/>
                <w:sz w:val="20"/>
              </w:rPr>
              <w:t>Reports</w:t>
            </w:r>
          </w:p>
        </w:tc>
        <w:tc>
          <w:tcPr>
            <w:tcW w:w="1599" w:type="dxa"/>
          </w:tcPr>
          <w:p>
            <w:pPr>
              <w:pStyle w:val="TableParagraph"/>
              <w:spacing w:before="52"/>
              <w:ind w:left="95"/>
              <w:rPr>
                <w:rFonts w:ascii="Segoe UI Symbol" w:hAnsi="Segoe UI Symbol"/>
                <w:sz w:val="20"/>
              </w:rPr>
            </w:pPr>
            <w:r>
              <w:rPr>
                <w:rFonts w:ascii="Segoe UI Symbol" w:hAnsi="Segoe UI Symbol"/>
                <w:spacing w:val="-10"/>
                <w:sz w:val="20"/>
              </w:rPr>
              <w:t>✓</w:t>
            </w:r>
          </w:p>
        </w:tc>
        <w:tc>
          <w:tcPr>
            <w:tcW w:w="1599" w:type="dxa"/>
          </w:tcPr>
          <w:p>
            <w:pPr>
              <w:pStyle w:val="TableParagraph"/>
              <w:spacing w:before="52"/>
              <w:rPr>
                <w:rFonts w:ascii="Segoe UI Symbol" w:hAnsi="Segoe UI Symbol"/>
                <w:sz w:val="20"/>
              </w:rPr>
            </w:pPr>
            <w:r>
              <w:rPr>
                <w:rFonts w:ascii="Segoe UI Symbol" w:hAnsi="Segoe UI Symbol"/>
                <w:spacing w:val="-10"/>
                <w:sz w:val="20"/>
              </w:rPr>
              <w:t>✗</w:t>
            </w:r>
          </w:p>
        </w:tc>
        <w:tc>
          <w:tcPr>
            <w:tcW w:w="1604" w:type="dxa"/>
          </w:tcPr>
          <w:p>
            <w:pPr>
              <w:pStyle w:val="TableParagraph"/>
              <w:spacing w:before="52"/>
              <w:rPr>
                <w:rFonts w:ascii="Segoe UI Symbol" w:hAnsi="Segoe UI Symbol"/>
                <w:sz w:val="20"/>
              </w:rPr>
            </w:pPr>
            <w:r>
              <w:rPr>
                <w:rFonts w:ascii="Segoe UI Symbol" w:hAnsi="Segoe UI Symbol"/>
                <w:spacing w:val="-10"/>
                <w:sz w:val="20"/>
              </w:rPr>
              <w:t>✗</w:t>
            </w:r>
          </w:p>
        </w:tc>
        <w:tc>
          <w:tcPr>
            <w:tcW w:w="1600" w:type="dxa"/>
          </w:tcPr>
          <w:p>
            <w:pPr>
              <w:pStyle w:val="TableParagraph"/>
              <w:spacing w:before="52"/>
              <w:ind w:left="95"/>
              <w:rPr>
                <w:rFonts w:ascii="Segoe UI Symbol" w:hAnsi="Segoe UI Symbol"/>
                <w:sz w:val="20"/>
              </w:rPr>
            </w:pPr>
            <w:r>
              <w:rPr>
                <w:rFonts w:ascii="Segoe UI Symbol" w:hAnsi="Segoe UI Symbol"/>
                <w:spacing w:val="-10"/>
                <w:sz w:val="20"/>
              </w:rPr>
              <w:t>✗</w:t>
            </w:r>
          </w:p>
        </w:tc>
      </w:tr>
      <w:tr>
        <w:trPr>
          <w:trHeight w:val="402" w:hRule="atLeast"/>
        </w:trPr>
        <w:tc>
          <w:tcPr>
            <w:tcW w:w="3203" w:type="dxa"/>
            <w:shd w:val="clear" w:color="auto" w:fill="F1F6F9"/>
          </w:tcPr>
          <w:p>
            <w:pPr>
              <w:pStyle w:val="TableParagraph"/>
              <w:rPr>
                <w:sz w:val="20"/>
              </w:rPr>
            </w:pPr>
            <w:r>
              <w:rPr>
                <w:sz w:val="20"/>
              </w:rPr>
              <w:t>Manage</w:t>
            </w:r>
            <w:r>
              <w:rPr>
                <w:spacing w:val="-5"/>
                <w:sz w:val="20"/>
              </w:rPr>
              <w:t> </w:t>
            </w:r>
            <w:r>
              <w:rPr>
                <w:spacing w:val="-2"/>
                <w:sz w:val="20"/>
              </w:rPr>
              <w:t>Users</w:t>
            </w:r>
          </w:p>
        </w:tc>
        <w:tc>
          <w:tcPr>
            <w:tcW w:w="1599" w:type="dxa"/>
            <w:shd w:val="clear" w:color="auto" w:fill="F1F6F9"/>
          </w:tcPr>
          <w:p>
            <w:pPr>
              <w:pStyle w:val="TableParagraph"/>
              <w:spacing w:before="57"/>
              <w:ind w:left="95"/>
              <w:rPr>
                <w:rFonts w:ascii="Segoe UI Symbol" w:hAnsi="Segoe UI Symbol"/>
                <w:sz w:val="20"/>
              </w:rPr>
            </w:pPr>
            <w:r>
              <w:rPr>
                <w:rFonts w:ascii="Segoe UI Symbol" w:hAnsi="Segoe UI Symbol"/>
                <w:spacing w:val="-10"/>
                <w:sz w:val="20"/>
              </w:rPr>
              <w:t>✓</w:t>
            </w:r>
          </w:p>
        </w:tc>
        <w:tc>
          <w:tcPr>
            <w:tcW w:w="1599" w:type="dxa"/>
            <w:shd w:val="clear" w:color="auto" w:fill="F1F6F9"/>
          </w:tcPr>
          <w:p>
            <w:pPr>
              <w:pStyle w:val="TableParagraph"/>
              <w:spacing w:before="57"/>
              <w:rPr>
                <w:rFonts w:ascii="Segoe UI Symbol" w:hAnsi="Segoe UI Symbol"/>
                <w:sz w:val="20"/>
              </w:rPr>
            </w:pPr>
            <w:r>
              <w:rPr>
                <w:rFonts w:ascii="Segoe UI Symbol" w:hAnsi="Segoe UI Symbol"/>
                <w:spacing w:val="-10"/>
                <w:sz w:val="20"/>
              </w:rPr>
              <w:t>✗</w:t>
            </w:r>
          </w:p>
        </w:tc>
        <w:tc>
          <w:tcPr>
            <w:tcW w:w="1604" w:type="dxa"/>
            <w:shd w:val="clear" w:color="auto" w:fill="F1F6F9"/>
          </w:tcPr>
          <w:p>
            <w:pPr>
              <w:pStyle w:val="TableParagraph"/>
              <w:spacing w:before="57"/>
              <w:rPr>
                <w:rFonts w:ascii="Segoe UI Symbol" w:hAnsi="Segoe UI Symbol"/>
                <w:sz w:val="20"/>
              </w:rPr>
            </w:pPr>
            <w:r>
              <w:rPr>
                <w:rFonts w:ascii="Segoe UI Symbol" w:hAnsi="Segoe UI Symbol"/>
                <w:spacing w:val="-10"/>
                <w:sz w:val="20"/>
              </w:rPr>
              <w:t>✗</w:t>
            </w:r>
          </w:p>
        </w:tc>
        <w:tc>
          <w:tcPr>
            <w:tcW w:w="1600" w:type="dxa"/>
            <w:shd w:val="clear" w:color="auto" w:fill="F1F6F9"/>
          </w:tcPr>
          <w:p>
            <w:pPr>
              <w:pStyle w:val="TableParagraph"/>
              <w:spacing w:before="57"/>
              <w:ind w:left="95"/>
              <w:rPr>
                <w:rFonts w:ascii="Segoe UI Symbol" w:hAnsi="Segoe UI Symbol"/>
                <w:sz w:val="20"/>
              </w:rPr>
            </w:pPr>
            <w:r>
              <w:rPr>
                <w:rFonts w:ascii="Segoe UI Symbol" w:hAnsi="Segoe UI Symbol"/>
                <w:spacing w:val="-10"/>
                <w:sz w:val="20"/>
              </w:rPr>
              <w:t>✗</w:t>
            </w:r>
          </w:p>
        </w:tc>
      </w:tr>
      <w:tr>
        <w:trPr>
          <w:trHeight w:val="408" w:hRule="atLeast"/>
        </w:trPr>
        <w:tc>
          <w:tcPr>
            <w:tcW w:w="3203" w:type="dxa"/>
          </w:tcPr>
          <w:p>
            <w:pPr>
              <w:pStyle w:val="TableParagraph"/>
              <w:rPr>
                <w:sz w:val="20"/>
              </w:rPr>
            </w:pPr>
            <w:r>
              <w:rPr>
                <w:sz w:val="20"/>
              </w:rPr>
              <w:t>Test</w:t>
            </w:r>
            <w:r>
              <w:rPr>
                <w:spacing w:val="-4"/>
                <w:sz w:val="20"/>
              </w:rPr>
              <w:t> </w:t>
            </w:r>
            <w:r>
              <w:rPr>
                <w:spacing w:val="-2"/>
                <w:sz w:val="20"/>
              </w:rPr>
              <w:t>Catalogue</w:t>
            </w:r>
          </w:p>
        </w:tc>
        <w:tc>
          <w:tcPr>
            <w:tcW w:w="1599" w:type="dxa"/>
          </w:tcPr>
          <w:p>
            <w:pPr>
              <w:pStyle w:val="TableParagraph"/>
              <w:spacing w:before="58"/>
              <w:ind w:left="95"/>
              <w:rPr>
                <w:rFonts w:ascii="Segoe UI Symbol" w:hAnsi="Segoe UI Symbol"/>
                <w:sz w:val="20"/>
              </w:rPr>
            </w:pPr>
            <w:r>
              <w:rPr>
                <w:rFonts w:ascii="Segoe UI Symbol" w:hAnsi="Segoe UI Symbol"/>
                <w:spacing w:val="-10"/>
                <w:sz w:val="20"/>
              </w:rPr>
              <w:t>✓</w:t>
            </w:r>
          </w:p>
        </w:tc>
        <w:tc>
          <w:tcPr>
            <w:tcW w:w="1599" w:type="dxa"/>
          </w:tcPr>
          <w:p>
            <w:pPr>
              <w:pStyle w:val="TableParagraph"/>
              <w:spacing w:before="58"/>
              <w:rPr>
                <w:rFonts w:ascii="Segoe UI Symbol" w:hAnsi="Segoe UI Symbol"/>
                <w:sz w:val="20"/>
              </w:rPr>
            </w:pPr>
            <w:r>
              <w:rPr>
                <w:rFonts w:ascii="Segoe UI Symbol" w:hAnsi="Segoe UI Symbol"/>
                <w:spacing w:val="-10"/>
                <w:sz w:val="20"/>
              </w:rPr>
              <w:t>✗</w:t>
            </w:r>
          </w:p>
        </w:tc>
        <w:tc>
          <w:tcPr>
            <w:tcW w:w="1604" w:type="dxa"/>
          </w:tcPr>
          <w:p>
            <w:pPr>
              <w:pStyle w:val="TableParagraph"/>
              <w:spacing w:before="58"/>
              <w:rPr>
                <w:rFonts w:ascii="Segoe UI Symbol" w:hAnsi="Segoe UI Symbol"/>
                <w:sz w:val="20"/>
              </w:rPr>
            </w:pPr>
            <w:r>
              <w:rPr>
                <w:rFonts w:ascii="Segoe UI Symbol" w:hAnsi="Segoe UI Symbol"/>
                <w:spacing w:val="-10"/>
                <w:sz w:val="20"/>
              </w:rPr>
              <w:t>✗</w:t>
            </w:r>
          </w:p>
        </w:tc>
        <w:tc>
          <w:tcPr>
            <w:tcW w:w="1600" w:type="dxa"/>
          </w:tcPr>
          <w:p>
            <w:pPr>
              <w:pStyle w:val="TableParagraph"/>
              <w:spacing w:before="58"/>
              <w:ind w:left="95"/>
              <w:rPr>
                <w:rFonts w:ascii="Segoe UI Symbol" w:hAnsi="Segoe UI Symbol"/>
                <w:sz w:val="20"/>
              </w:rPr>
            </w:pPr>
            <w:r>
              <w:rPr>
                <w:rFonts w:ascii="Segoe UI Symbol" w:hAnsi="Segoe UI Symbol"/>
                <w:spacing w:val="-10"/>
                <w:sz w:val="20"/>
              </w:rPr>
              <w:t>✗</w:t>
            </w:r>
          </w:p>
        </w:tc>
      </w:tr>
      <w:tr>
        <w:trPr>
          <w:trHeight w:val="402" w:hRule="atLeast"/>
        </w:trPr>
        <w:tc>
          <w:tcPr>
            <w:tcW w:w="3203" w:type="dxa"/>
            <w:shd w:val="clear" w:color="auto" w:fill="F1F6F9"/>
          </w:tcPr>
          <w:p>
            <w:pPr>
              <w:pStyle w:val="TableParagraph"/>
              <w:spacing w:before="78"/>
              <w:rPr>
                <w:sz w:val="20"/>
              </w:rPr>
            </w:pPr>
            <w:r>
              <w:rPr>
                <w:sz w:val="20"/>
              </w:rPr>
              <w:t>Audit</w:t>
            </w:r>
            <w:r>
              <w:rPr>
                <w:spacing w:val="-4"/>
                <w:sz w:val="20"/>
              </w:rPr>
              <w:t> </w:t>
            </w:r>
            <w:r>
              <w:rPr>
                <w:spacing w:val="-5"/>
                <w:sz w:val="20"/>
              </w:rPr>
              <w:t>Log</w:t>
            </w:r>
          </w:p>
        </w:tc>
        <w:tc>
          <w:tcPr>
            <w:tcW w:w="1599" w:type="dxa"/>
            <w:shd w:val="clear" w:color="auto" w:fill="F1F6F9"/>
          </w:tcPr>
          <w:p>
            <w:pPr>
              <w:pStyle w:val="TableParagraph"/>
              <w:spacing w:before="52"/>
              <w:ind w:left="95"/>
              <w:rPr>
                <w:rFonts w:ascii="Segoe UI Symbol" w:hAnsi="Segoe UI Symbol"/>
                <w:sz w:val="20"/>
              </w:rPr>
            </w:pPr>
            <w:r>
              <w:rPr>
                <w:rFonts w:ascii="Segoe UI Symbol" w:hAnsi="Segoe UI Symbol"/>
                <w:spacing w:val="-10"/>
                <w:sz w:val="20"/>
              </w:rPr>
              <w:t>✓</w:t>
            </w:r>
          </w:p>
        </w:tc>
        <w:tc>
          <w:tcPr>
            <w:tcW w:w="1599" w:type="dxa"/>
            <w:shd w:val="clear" w:color="auto" w:fill="F1F6F9"/>
          </w:tcPr>
          <w:p>
            <w:pPr>
              <w:pStyle w:val="TableParagraph"/>
              <w:spacing w:before="52"/>
              <w:rPr>
                <w:rFonts w:ascii="Segoe UI Symbol" w:hAnsi="Segoe UI Symbol"/>
                <w:sz w:val="20"/>
              </w:rPr>
            </w:pPr>
            <w:r>
              <w:rPr>
                <w:rFonts w:ascii="Segoe UI Symbol" w:hAnsi="Segoe UI Symbol"/>
                <w:spacing w:val="-10"/>
                <w:sz w:val="20"/>
              </w:rPr>
              <w:t>✗</w:t>
            </w:r>
          </w:p>
        </w:tc>
        <w:tc>
          <w:tcPr>
            <w:tcW w:w="1604" w:type="dxa"/>
            <w:shd w:val="clear" w:color="auto" w:fill="F1F6F9"/>
          </w:tcPr>
          <w:p>
            <w:pPr>
              <w:pStyle w:val="TableParagraph"/>
              <w:spacing w:before="52"/>
              <w:rPr>
                <w:rFonts w:ascii="Segoe UI Symbol" w:hAnsi="Segoe UI Symbol"/>
                <w:sz w:val="20"/>
              </w:rPr>
            </w:pPr>
            <w:r>
              <w:rPr>
                <w:rFonts w:ascii="Segoe UI Symbol" w:hAnsi="Segoe UI Symbol"/>
                <w:spacing w:val="-10"/>
                <w:sz w:val="20"/>
              </w:rPr>
              <w:t>✗</w:t>
            </w:r>
          </w:p>
        </w:tc>
        <w:tc>
          <w:tcPr>
            <w:tcW w:w="1600" w:type="dxa"/>
            <w:shd w:val="clear" w:color="auto" w:fill="F1F6F9"/>
          </w:tcPr>
          <w:p>
            <w:pPr>
              <w:pStyle w:val="TableParagraph"/>
              <w:spacing w:before="52"/>
              <w:ind w:left="95"/>
              <w:rPr>
                <w:rFonts w:ascii="Segoe UI Symbol" w:hAnsi="Segoe UI Symbol"/>
                <w:sz w:val="20"/>
              </w:rPr>
            </w:pPr>
            <w:r>
              <w:rPr>
                <w:rFonts w:ascii="Segoe UI Symbol" w:hAnsi="Segoe UI Symbol"/>
                <w:spacing w:val="-10"/>
                <w:sz w:val="20"/>
              </w:rPr>
              <w:t>✗</w:t>
            </w:r>
          </w:p>
        </w:tc>
      </w:tr>
      <w:tr>
        <w:trPr>
          <w:trHeight w:val="402" w:hRule="atLeast"/>
        </w:trPr>
        <w:tc>
          <w:tcPr>
            <w:tcW w:w="3203" w:type="dxa"/>
          </w:tcPr>
          <w:p>
            <w:pPr>
              <w:pStyle w:val="TableParagraph"/>
              <w:spacing w:before="78"/>
              <w:rPr>
                <w:sz w:val="20"/>
              </w:rPr>
            </w:pPr>
            <w:r>
              <w:rPr>
                <w:sz w:val="20"/>
              </w:rPr>
              <w:t>Database</w:t>
            </w:r>
            <w:r>
              <w:rPr>
                <w:spacing w:val="-9"/>
                <w:sz w:val="20"/>
              </w:rPr>
              <w:t> </w:t>
            </w:r>
            <w:r>
              <w:rPr>
                <w:spacing w:val="-2"/>
                <w:sz w:val="20"/>
              </w:rPr>
              <w:t>Backup</w:t>
            </w:r>
          </w:p>
        </w:tc>
        <w:tc>
          <w:tcPr>
            <w:tcW w:w="1599" w:type="dxa"/>
          </w:tcPr>
          <w:p>
            <w:pPr>
              <w:pStyle w:val="TableParagraph"/>
              <w:spacing w:before="52"/>
              <w:ind w:left="95"/>
              <w:rPr>
                <w:rFonts w:ascii="Segoe UI Symbol" w:hAnsi="Segoe UI Symbol"/>
                <w:sz w:val="20"/>
              </w:rPr>
            </w:pPr>
            <w:r>
              <w:rPr>
                <w:rFonts w:ascii="Segoe UI Symbol" w:hAnsi="Segoe UI Symbol"/>
                <w:spacing w:val="-10"/>
                <w:sz w:val="20"/>
              </w:rPr>
              <w:t>✓</w:t>
            </w:r>
          </w:p>
        </w:tc>
        <w:tc>
          <w:tcPr>
            <w:tcW w:w="1599" w:type="dxa"/>
          </w:tcPr>
          <w:p>
            <w:pPr>
              <w:pStyle w:val="TableParagraph"/>
              <w:spacing w:before="52"/>
              <w:rPr>
                <w:rFonts w:ascii="Segoe UI Symbol" w:hAnsi="Segoe UI Symbol"/>
                <w:sz w:val="20"/>
              </w:rPr>
            </w:pPr>
            <w:r>
              <w:rPr>
                <w:rFonts w:ascii="Segoe UI Symbol" w:hAnsi="Segoe UI Symbol"/>
                <w:spacing w:val="-10"/>
                <w:sz w:val="20"/>
              </w:rPr>
              <w:t>✗</w:t>
            </w:r>
          </w:p>
        </w:tc>
        <w:tc>
          <w:tcPr>
            <w:tcW w:w="1604" w:type="dxa"/>
          </w:tcPr>
          <w:p>
            <w:pPr>
              <w:pStyle w:val="TableParagraph"/>
              <w:spacing w:before="52"/>
              <w:rPr>
                <w:rFonts w:ascii="Segoe UI Symbol" w:hAnsi="Segoe UI Symbol"/>
                <w:sz w:val="20"/>
              </w:rPr>
            </w:pPr>
            <w:r>
              <w:rPr>
                <w:rFonts w:ascii="Segoe UI Symbol" w:hAnsi="Segoe UI Symbol"/>
                <w:spacing w:val="-10"/>
                <w:sz w:val="20"/>
              </w:rPr>
              <w:t>✗</w:t>
            </w:r>
          </w:p>
        </w:tc>
        <w:tc>
          <w:tcPr>
            <w:tcW w:w="1600" w:type="dxa"/>
          </w:tcPr>
          <w:p>
            <w:pPr>
              <w:pStyle w:val="TableParagraph"/>
              <w:spacing w:before="52"/>
              <w:ind w:left="95"/>
              <w:rPr>
                <w:rFonts w:ascii="Segoe UI Symbol" w:hAnsi="Segoe UI Symbol"/>
                <w:sz w:val="20"/>
              </w:rPr>
            </w:pPr>
            <w:r>
              <w:rPr>
                <w:rFonts w:ascii="Segoe UI Symbol" w:hAnsi="Segoe UI Symbol"/>
                <w:spacing w:val="-10"/>
                <w:sz w:val="20"/>
              </w:rPr>
              <w:t>✗</w:t>
            </w:r>
          </w:p>
        </w:tc>
      </w:tr>
    </w:tbl>
    <w:p>
      <w:pPr>
        <w:spacing w:before="85"/>
        <w:ind w:left="185" w:right="602" w:firstLine="0"/>
        <w:jc w:val="center"/>
        <w:rPr>
          <w:i/>
          <w:sz w:val="20"/>
        </w:rPr>
      </w:pPr>
      <w:r>
        <w:rPr>
          <w:i/>
          <w:sz w:val="20"/>
        </w:rPr>
        <w:t>Table</w:t>
      </w:r>
      <w:r>
        <w:rPr>
          <w:i/>
          <w:spacing w:val="-8"/>
          <w:sz w:val="20"/>
        </w:rPr>
        <w:t> </w:t>
      </w:r>
      <w:r>
        <w:rPr>
          <w:i/>
          <w:sz w:val="20"/>
        </w:rPr>
        <w:t>4:</w:t>
      </w:r>
      <w:r>
        <w:rPr>
          <w:i/>
          <w:spacing w:val="-4"/>
          <w:sz w:val="20"/>
        </w:rPr>
        <w:t> </w:t>
      </w:r>
      <w:r>
        <w:rPr>
          <w:i/>
          <w:sz w:val="20"/>
        </w:rPr>
        <w:t>System</w:t>
      </w:r>
      <w:r>
        <w:rPr>
          <w:i/>
          <w:spacing w:val="-8"/>
          <w:sz w:val="20"/>
        </w:rPr>
        <w:t> </w:t>
      </w:r>
      <w:r>
        <w:rPr>
          <w:i/>
          <w:sz w:val="20"/>
        </w:rPr>
        <w:t>Roles</w:t>
      </w:r>
      <w:r>
        <w:rPr>
          <w:i/>
          <w:spacing w:val="-10"/>
          <w:sz w:val="20"/>
        </w:rPr>
        <w:t> </w:t>
      </w:r>
      <w:r>
        <w:rPr>
          <w:i/>
          <w:sz w:val="20"/>
        </w:rPr>
        <w:t>and</w:t>
      </w:r>
      <w:r>
        <w:rPr>
          <w:i/>
          <w:spacing w:val="-6"/>
          <w:sz w:val="20"/>
        </w:rPr>
        <w:t> </w:t>
      </w:r>
      <w:r>
        <w:rPr>
          <w:i/>
          <w:sz w:val="20"/>
        </w:rPr>
        <w:t>Permissions</w:t>
      </w:r>
      <w:r>
        <w:rPr>
          <w:i/>
          <w:spacing w:val="-4"/>
          <w:sz w:val="20"/>
        </w:rPr>
        <w:t> </w:t>
      </w:r>
      <w:r>
        <w:rPr>
          <w:i/>
          <w:spacing w:val="-2"/>
          <w:sz w:val="20"/>
        </w:rPr>
        <w:t>Matrix</w:t>
      </w:r>
    </w:p>
    <w:p>
      <w:pPr>
        <w:pStyle w:val="BodyText"/>
        <w:spacing w:before="55"/>
        <w:rPr>
          <w:i/>
          <w:sz w:val="20"/>
        </w:rPr>
      </w:pPr>
    </w:p>
    <w:p>
      <w:pPr>
        <w:pStyle w:val="Heading3"/>
        <w:numPr>
          <w:ilvl w:val="2"/>
          <w:numId w:val="8"/>
        </w:numPr>
        <w:tabs>
          <w:tab w:pos="687" w:val="left" w:leader="none"/>
        </w:tabs>
        <w:spacing w:line="240" w:lineRule="auto" w:before="0" w:after="0"/>
        <w:ind w:left="687" w:right="0" w:hanging="519"/>
        <w:jc w:val="left"/>
      </w:pPr>
      <w:bookmarkStart w:name="5.4.4 Database Schema" w:id="63"/>
      <w:bookmarkEnd w:id="63"/>
      <w:r>
        <w:rPr>
          <w:b w:val="0"/>
          <w:i w:val="0"/>
        </w:rPr>
      </w:r>
      <w:r>
        <w:rPr>
          <w:color w:val="3B8DBB"/>
        </w:rPr>
        <w:t>Database</w:t>
      </w:r>
      <w:r>
        <w:rPr>
          <w:color w:val="3B8DBB"/>
          <w:spacing w:val="-8"/>
        </w:rPr>
        <w:t> </w:t>
      </w:r>
      <w:r>
        <w:rPr>
          <w:color w:val="3B8DBB"/>
          <w:spacing w:val="-2"/>
        </w:rPr>
        <w:t>Schema</w:t>
      </w:r>
    </w:p>
    <w:p>
      <w:pPr>
        <w:pStyle w:val="BodyText"/>
        <w:spacing w:before="132"/>
        <w:ind w:left="168"/>
      </w:pPr>
      <w:r>
        <w:rPr/>
        <w:t>The</w:t>
      </w:r>
      <w:r>
        <w:rPr>
          <w:spacing w:val="-8"/>
        </w:rPr>
        <w:t> </w:t>
      </w:r>
      <w:r>
        <w:rPr/>
        <w:t>screenshot</w:t>
      </w:r>
      <w:r>
        <w:rPr>
          <w:spacing w:val="-7"/>
        </w:rPr>
        <w:t> </w:t>
      </w:r>
      <w:r>
        <w:rPr/>
        <w:t>below</w:t>
      </w:r>
      <w:r>
        <w:rPr>
          <w:spacing w:val="-5"/>
        </w:rPr>
        <w:t> </w:t>
      </w:r>
      <w:r>
        <w:rPr/>
        <w:t>shows</w:t>
      </w:r>
      <w:r>
        <w:rPr>
          <w:spacing w:val="-1"/>
        </w:rPr>
        <w:t> </w:t>
      </w:r>
      <w:r>
        <w:rPr/>
        <w:t>the</w:t>
      </w:r>
      <w:r>
        <w:rPr>
          <w:spacing w:val="-5"/>
        </w:rPr>
        <w:t> </w:t>
      </w:r>
      <w:r>
        <w:rPr/>
        <w:t>physical</w:t>
      </w:r>
      <w:r>
        <w:rPr>
          <w:spacing w:val="-5"/>
        </w:rPr>
        <w:t> </w:t>
      </w:r>
      <w:r>
        <w:rPr/>
        <w:t>database</w:t>
      </w:r>
      <w:r>
        <w:rPr>
          <w:spacing w:val="-5"/>
        </w:rPr>
        <w:t> </w:t>
      </w:r>
      <w:r>
        <w:rPr/>
        <w:t>schema</w:t>
      </w:r>
      <w:r>
        <w:rPr>
          <w:spacing w:val="-5"/>
        </w:rPr>
        <w:t> </w:t>
      </w:r>
      <w:r>
        <w:rPr/>
        <w:t>of</w:t>
      </w:r>
      <w:r>
        <w:rPr>
          <w:spacing w:val="-5"/>
        </w:rPr>
        <w:t> </w:t>
      </w:r>
      <w:r>
        <w:rPr/>
        <w:t>yala_lims_db</w:t>
      </w:r>
      <w:r>
        <w:rPr>
          <w:spacing w:val="-7"/>
        </w:rPr>
        <w:t> </w:t>
      </w:r>
      <w:r>
        <w:rPr/>
        <w:t>as</w:t>
      </w:r>
      <w:r>
        <w:rPr>
          <w:spacing w:val="-5"/>
        </w:rPr>
        <w:t> </w:t>
      </w:r>
      <w:r>
        <w:rPr/>
        <w:t>viewed</w:t>
      </w:r>
      <w:r>
        <w:rPr>
          <w:spacing w:val="-6"/>
        </w:rPr>
        <w:t> </w:t>
      </w:r>
      <w:r>
        <w:rPr/>
        <w:t>in</w:t>
      </w:r>
      <w:r>
        <w:rPr>
          <w:spacing w:val="-6"/>
        </w:rPr>
        <w:t> </w:t>
      </w:r>
      <w:r>
        <w:rPr>
          <w:spacing w:val="-2"/>
        </w:rPr>
        <w:t>phpMyAdmin.</w:t>
      </w:r>
    </w:p>
    <w:p>
      <w:pPr>
        <w:pStyle w:val="BodyText"/>
        <w:spacing w:before="10"/>
        <w:rPr>
          <w:sz w:val="16"/>
        </w:rPr>
      </w:pPr>
      <w:r>
        <w:rPr>
          <w:sz w:val="16"/>
        </w:rPr>
        <w:drawing>
          <wp:anchor distT="0" distB="0" distL="0" distR="0" allowOverlap="1" layoutInCell="1" locked="0" behindDoc="1" simplePos="0" relativeHeight="487589888">
            <wp:simplePos x="0" y="0"/>
            <wp:positionH relativeFrom="page">
              <wp:posOffset>922655</wp:posOffset>
            </wp:positionH>
            <wp:positionV relativeFrom="paragraph">
              <wp:posOffset>146051</wp:posOffset>
            </wp:positionV>
            <wp:extent cx="5737497" cy="3012186"/>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737497" cy="3012186"/>
                    </a:xfrm>
                    <a:prstGeom prst="rect">
                      <a:avLst/>
                    </a:prstGeom>
                  </pic:spPr>
                </pic:pic>
              </a:graphicData>
            </a:graphic>
          </wp:anchor>
        </w:drawing>
      </w:r>
    </w:p>
    <w:p>
      <w:pPr>
        <w:spacing w:before="63"/>
        <w:ind w:left="187" w:right="602" w:firstLine="0"/>
        <w:jc w:val="center"/>
        <w:rPr>
          <w:i/>
          <w:sz w:val="20"/>
        </w:rPr>
      </w:pPr>
      <w:r>
        <w:rPr>
          <w:i/>
          <w:sz w:val="20"/>
        </w:rPr>
        <w:t>Figure</w:t>
      </w:r>
      <w:r>
        <w:rPr>
          <w:i/>
          <w:spacing w:val="-10"/>
          <w:sz w:val="20"/>
        </w:rPr>
        <w:t> </w:t>
      </w:r>
      <w:r>
        <w:rPr>
          <w:i/>
          <w:sz w:val="20"/>
        </w:rPr>
        <w:t>10:</w:t>
      </w:r>
      <w:r>
        <w:rPr>
          <w:i/>
          <w:spacing w:val="-6"/>
          <w:sz w:val="20"/>
        </w:rPr>
        <w:t> </w:t>
      </w:r>
      <w:r>
        <w:rPr>
          <w:i/>
          <w:sz w:val="20"/>
        </w:rPr>
        <w:t>Database</w:t>
      </w:r>
      <w:r>
        <w:rPr>
          <w:i/>
          <w:spacing w:val="-5"/>
          <w:sz w:val="20"/>
        </w:rPr>
        <w:t> </w:t>
      </w:r>
      <w:r>
        <w:rPr>
          <w:i/>
          <w:sz w:val="20"/>
        </w:rPr>
        <w:t>Schema</w:t>
      </w:r>
      <w:r>
        <w:rPr>
          <w:i/>
          <w:spacing w:val="-7"/>
          <w:sz w:val="20"/>
        </w:rPr>
        <w:t> </w:t>
      </w:r>
      <w:r>
        <w:rPr>
          <w:i/>
          <w:spacing w:val="-2"/>
          <w:sz w:val="20"/>
        </w:rPr>
        <w:t>(phpMyAdmin)</w:t>
      </w:r>
    </w:p>
    <w:p>
      <w:pPr>
        <w:spacing w:after="0"/>
        <w:jc w:val="center"/>
        <w:rPr>
          <w:i/>
          <w:sz w:val="20"/>
        </w:rPr>
        <w:sectPr>
          <w:pgSz w:w="11910" w:h="16840"/>
          <w:pgMar w:header="699" w:footer="668" w:top="940" w:bottom="860" w:left="1133" w:right="708"/>
        </w:sectPr>
      </w:pPr>
    </w:p>
    <w:p>
      <w:pPr>
        <w:pStyle w:val="Heading1"/>
        <w:spacing w:before="51"/>
        <w:jc w:val="both"/>
      </w:pPr>
      <w:bookmarkStart w:name="CHAPTER SIX: SYSTEM IMPLEMENTATION" w:id="64"/>
      <w:bookmarkEnd w:id="64"/>
      <w:r>
        <w:rPr>
          <w:b w:val="0"/>
        </w:rPr>
      </w:r>
      <w:r>
        <w:rPr>
          <w:color w:val="1F3863"/>
        </w:rPr>
        <w:t>CHAPTER</w:t>
      </w:r>
      <w:r>
        <w:rPr>
          <w:color w:val="1F3863"/>
          <w:spacing w:val="-10"/>
        </w:rPr>
        <w:t> </w:t>
      </w:r>
      <w:r>
        <w:rPr>
          <w:color w:val="1F3863"/>
        </w:rPr>
        <w:t>SIX:</w:t>
      </w:r>
      <w:r>
        <w:rPr>
          <w:color w:val="1F3863"/>
          <w:spacing w:val="-10"/>
        </w:rPr>
        <w:t> </w:t>
      </w:r>
      <w:r>
        <w:rPr>
          <w:color w:val="1F3863"/>
        </w:rPr>
        <w:t>SYSTEM</w:t>
      </w:r>
      <w:r>
        <w:rPr>
          <w:color w:val="1F3863"/>
          <w:spacing w:val="-7"/>
        </w:rPr>
        <w:t> </w:t>
      </w:r>
      <w:r>
        <w:rPr>
          <w:color w:val="1F3863"/>
          <w:spacing w:val="-2"/>
        </w:rPr>
        <w:t>IMPLEMENTATION</w:t>
      </w:r>
    </w:p>
    <w:p>
      <w:pPr>
        <w:pStyle w:val="BodyText"/>
        <w:spacing w:line="283" w:lineRule="auto" w:before="200"/>
        <w:ind w:left="168" w:right="586"/>
        <w:jc w:val="both"/>
      </w:pPr>
      <w:r>
        <w:rPr/>
        <w:t>This chapter documents the actual coding environment, the implementation of each system module, testing, and sample run output screenshots from the deployed Yala LIMS system.</w:t>
      </w:r>
    </w:p>
    <w:p>
      <w:pPr>
        <w:pStyle w:val="BodyText"/>
        <w:spacing w:before="15"/>
      </w:pPr>
    </w:p>
    <w:p>
      <w:pPr>
        <w:pStyle w:val="Heading2"/>
        <w:numPr>
          <w:ilvl w:val="1"/>
          <w:numId w:val="9"/>
        </w:numPr>
        <w:tabs>
          <w:tab w:pos="554" w:val="left" w:leader="none"/>
        </w:tabs>
        <w:spacing w:line="240" w:lineRule="auto" w:before="0" w:after="0"/>
        <w:ind w:left="554" w:right="0" w:hanging="386"/>
        <w:jc w:val="both"/>
      </w:pPr>
      <w:bookmarkStart w:name="6.1 Coding / Environment / Debugging" w:id="65"/>
      <w:bookmarkEnd w:id="65"/>
      <w:r>
        <w:rPr>
          <w:b w:val="0"/>
        </w:rPr>
      </w:r>
      <w:r>
        <w:rPr>
          <w:color w:val="2D5E8B"/>
        </w:rPr>
        <w:t>Coding</w:t>
      </w:r>
      <w:r>
        <w:rPr>
          <w:color w:val="2D5E8B"/>
          <w:spacing w:val="-8"/>
        </w:rPr>
        <w:t> </w:t>
      </w:r>
      <w:r>
        <w:rPr>
          <w:color w:val="2D5E8B"/>
        </w:rPr>
        <w:t>/</w:t>
      </w:r>
      <w:r>
        <w:rPr>
          <w:color w:val="2D5E8B"/>
          <w:spacing w:val="-5"/>
        </w:rPr>
        <w:t> </w:t>
      </w:r>
      <w:r>
        <w:rPr>
          <w:color w:val="2D5E8B"/>
        </w:rPr>
        <w:t>Environment</w:t>
      </w:r>
      <w:r>
        <w:rPr>
          <w:color w:val="2D5E8B"/>
          <w:spacing w:val="-4"/>
        </w:rPr>
        <w:t> </w:t>
      </w:r>
      <w:r>
        <w:rPr>
          <w:color w:val="2D5E8B"/>
        </w:rPr>
        <w:t>/</w:t>
      </w:r>
      <w:r>
        <w:rPr>
          <w:color w:val="2D5E8B"/>
          <w:spacing w:val="-10"/>
        </w:rPr>
        <w:t> </w:t>
      </w:r>
      <w:r>
        <w:rPr>
          <w:color w:val="2D5E8B"/>
          <w:spacing w:val="-2"/>
        </w:rPr>
        <w:t>Debugging</w:t>
      </w:r>
    </w:p>
    <w:p>
      <w:pPr>
        <w:pStyle w:val="Heading3"/>
        <w:numPr>
          <w:ilvl w:val="2"/>
          <w:numId w:val="9"/>
        </w:numPr>
        <w:tabs>
          <w:tab w:pos="687" w:val="left" w:leader="none"/>
        </w:tabs>
        <w:spacing w:line="240" w:lineRule="auto" w:before="201" w:after="0"/>
        <w:ind w:left="687" w:right="0" w:hanging="519"/>
        <w:jc w:val="both"/>
      </w:pPr>
      <w:bookmarkStart w:name="6.1.1 Coding Tools" w:id="66"/>
      <w:bookmarkEnd w:id="66"/>
      <w:r>
        <w:rPr>
          <w:b w:val="0"/>
          <w:i w:val="0"/>
        </w:rPr>
      </w:r>
      <w:r>
        <w:rPr>
          <w:color w:val="3B8DBB"/>
        </w:rPr>
        <w:t>Coding</w:t>
      </w:r>
      <w:r>
        <w:rPr>
          <w:color w:val="3B8DBB"/>
          <w:spacing w:val="-10"/>
        </w:rPr>
        <w:t> </w:t>
      </w:r>
      <w:r>
        <w:rPr>
          <w:color w:val="3B8DBB"/>
          <w:spacing w:val="-2"/>
        </w:rPr>
        <w:t>Tools</w:t>
      </w:r>
    </w:p>
    <w:p>
      <w:pPr>
        <w:pStyle w:val="BodyText"/>
        <w:spacing w:line="276" w:lineRule="auto" w:before="122"/>
        <w:ind w:left="168" w:right="595"/>
        <w:jc w:val="both"/>
      </w:pPr>
      <w:r>
        <w:rPr/>
        <w:t>PHP 8.2 (server-side logic), HTML5/CSS3/Bootstrap 5 (frontend UI), JavaScript with Chart.js (data visualisation in Reports), MySQL 8.0 via MySQLi with prepared statements (database), FPDF 1.86 (PDF </w:t>
      </w:r>
      <w:r>
        <w:rPr>
          <w:spacing w:val="-2"/>
        </w:rPr>
        <w:t>generation).</w:t>
      </w:r>
    </w:p>
    <w:p>
      <w:pPr>
        <w:pStyle w:val="Heading3"/>
        <w:numPr>
          <w:ilvl w:val="2"/>
          <w:numId w:val="9"/>
        </w:numPr>
        <w:tabs>
          <w:tab w:pos="687" w:val="left" w:leader="none"/>
        </w:tabs>
        <w:spacing w:line="240" w:lineRule="auto" w:before="197" w:after="0"/>
        <w:ind w:left="687" w:right="0" w:hanging="519"/>
        <w:jc w:val="both"/>
      </w:pPr>
      <w:bookmarkStart w:name="6.1.2 Development Environment" w:id="67"/>
      <w:bookmarkEnd w:id="67"/>
      <w:r>
        <w:rPr>
          <w:b w:val="0"/>
          <w:i w:val="0"/>
        </w:rPr>
      </w:r>
      <w:r>
        <w:rPr>
          <w:color w:val="3B8DBB"/>
        </w:rPr>
        <w:t>Development</w:t>
      </w:r>
      <w:r>
        <w:rPr>
          <w:color w:val="3B8DBB"/>
          <w:spacing w:val="-4"/>
        </w:rPr>
        <w:t> </w:t>
      </w:r>
      <w:r>
        <w:rPr>
          <w:color w:val="3B8DBB"/>
          <w:spacing w:val="-2"/>
        </w:rPr>
        <w:t>Environment</w:t>
      </w:r>
    </w:p>
    <w:p>
      <w:pPr>
        <w:pStyle w:val="BodyText"/>
        <w:spacing w:line="278" w:lineRule="auto" w:before="123"/>
        <w:ind w:left="168" w:right="587"/>
        <w:jc w:val="both"/>
      </w:pPr>
      <w:r>
        <w:rPr/>
        <w:t>XAMPP v8.2 on Windows 11 provided Apache, PHP, and MySQL. Visual Studio Code with PHP Intelephense</w:t>
      </w:r>
      <w:r>
        <w:rPr>
          <w:spacing w:val="-13"/>
        </w:rPr>
        <w:t> </w:t>
      </w:r>
      <w:r>
        <w:rPr/>
        <w:t>was</w:t>
      </w:r>
      <w:r>
        <w:rPr>
          <w:spacing w:val="-12"/>
        </w:rPr>
        <w:t> </w:t>
      </w:r>
      <w:r>
        <w:rPr/>
        <w:t>used</w:t>
      </w:r>
      <w:r>
        <w:rPr>
          <w:spacing w:val="-13"/>
        </w:rPr>
        <w:t> </w:t>
      </w:r>
      <w:r>
        <w:rPr/>
        <w:t>as</w:t>
      </w:r>
      <w:r>
        <w:rPr>
          <w:spacing w:val="-12"/>
        </w:rPr>
        <w:t> </w:t>
      </w:r>
      <w:r>
        <w:rPr/>
        <w:t>the</w:t>
      </w:r>
      <w:r>
        <w:rPr>
          <w:spacing w:val="-13"/>
        </w:rPr>
        <w:t> </w:t>
      </w:r>
      <w:r>
        <w:rPr/>
        <w:t>IDE.</w:t>
      </w:r>
      <w:r>
        <w:rPr>
          <w:spacing w:val="-12"/>
        </w:rPr>
        <w:t> </w:t>
      </w:r>
      <w:r>
        <w:rPr/>
        <w:t>All</w:t>
      </w:r>
      <w:r>
        <w:rPr>
          <w:spacing w:val="-13"/>
        </w:rPr>
        <w:t> </w:t>
      </w:r>
      <w:r>
        <w:rPr/>
        <w:t>code</w:t>
      </w:r>
      <w:r>
        <w:rPr>
          <w:spacing w:val="-12"/>
        </w:rPr>
        <w:t> </w:t>
      </w:r>
      <w:r>
        <w:rPr/>
        <w:t>was</w:t>
      </w:r>
      <w:r>
        <w:rPr>
          <w:spacing w:val="-12"/>
        </w:rPr>
        <w:t> </w:t>
      </w:r>
      <w:r>
        <w:rPr/>
        <w:t>version-controlled</w:t>
      </w:r>
      <w:r>
        <w:rPr>
          <w:spacing w:val="-13"/>
        </w:rPr>
        <w:t> </w:t>
      </w:r>
      <w:r>
        <w:rPr/>
        <w:t>using</w:t>
      </w:r>
      <w:r>
        <w:rPr>
          <w:spacing w:val="-12"/>
        </w:rPr>
        <w:t> </w:t>
      </w:r>
      <w:r>
        <w:rPr/>
        <w:t>GitHub</w:t>
      </w:r>
      <w:r>
        <w:rPr>
          <w:spacing w:val="-13"/>
        </w:rPr>
        <w:t> </w:t>
      </w:r>
      <w:r>
        <w:rPr/>
        <w:t>throughout</w:t>
      </w:r>
      <w:r>
        <w:rPr>
          <w:spacing w:val="-14"/>
        </w:rPr>
        <w:t> </w:t>
      </w:r>
      <w:r>
        <w:rPr/>
        <w:t>development.</w:t>
      </w:r>
    </w:p>
    <w:p>
      <w:pPr>
        <w:pStyle w:val="Heading3"/>
        <w:numPr>
          <w:ilvl w:val="2"/>
          <w:numId w:val="9"/>
        </w:numPr>
        <w:tabs>
          <w:tab w:pos="687" w:val="left" w:leader="none"/>
        </w:tabs>
        <w:spacing w:line="240" w:lineRule="auto" w:before="193" w:after="0"/>
        <w:ind w:left="687" w:right="0" w:hanging="519"/>
        <w:jc w:val="both"/>
      </w:pPr>
      <w:bookmarkStart w:name="6.1.3 Debugging Tools" w:id="68"/>
      <w:bookmarkEnd w:id="68"/>
      <w:r>
        <w:rPr>
          <w:b w:val="0"/>
          <w:i w:val="0"/>
        </w:rPr>
      </w:r>
      <w:r>
        <w:rPr>
          <w:color w:val="3B8DBB"/>
          <w:spacing w:val="-2"/>
        </w:rPr>
        <w:t>Debugging</w:t>
      </w:r>
      <w:r>
        <w:rPr>
          <w:color w:val="3B8DBB"/>
          <w:spacing w:val="3"/>
        </w:rPr>
        <w:t> </w:t>
      </w:r>
      <w:r>
        <w:rPr>
          <w:color w:val="3B8DBB"/>
          <w:spacing w:val="-2"/>
        </w:rPr>
        <w:t>Tools</w:t>
      </w:r>
    </w:p>
    <w:p>
      <w:pPr>
        <w:pStyle w:val="BodyText"/>
        <w:spacing w:line="278" w:lineRule="auto" w:before="123"/>
        <w:ind w:left="168" w:right="591"/>
        <w:jc w:val="both"/>
      </w:pPr>
      <w:r>
        <w:rPr/>
        <w:t>PHP error_reporting(E_ALL) during development, Chrome DevTools for frontend debugging, phpMyAdmin for database query testing, and GitHub version history for rollback capability.</w:t>
      </w:r>
    </w:p>
    <w:p>
      <w:pPr>
        <w:pStyle w:val="BodyText"/>
        <w:spacing w:before="25"/>
      </w:pPr>
    </w:p>
    <w:p>
      <w:pPr>
        <w:pStyle w:val="Heading2"/>
        <w:numPr>
          <w:ilvl w:val="1"/>
          <w:numId w:val="9"/>
        </w:numPr>
        <w:tabs>
          <w:tab w:pos="554" w:val="left" w:leader="none"/>
        </w:tabs>
        <w:spacing w:line="240" w:lineRule="auto" w:before="0" w:after="0"/>
        <w:ind w:left="554" w:right="0" w:hanging="386"/>
        <w:jc w:val="both"/>
      </w:pPr>
      <w:bookmarkStart w:name="6.2 Module Implementation" w:id="69"/>
      <w:bookmarkEnd w:id="69"/>
      <w:r>
        <w:rPr>
          <w:b w:val="0"/>
        </w:rPr>
      </w:r>
      <w:r>
        <w:rPr>
          <w:color w:val="2D5E8B"/>
        </w:rPr>
        <w:t>Module</w:t>
      </w:r>
      <w:r>
        <w:rPr>
          <w:color w:val="2D5E8B"/>
          <w:spacing w:val="-12"/>
        </w:rPr>
        <w:t> </w:t>
      </w:r>
      <w:r>
        <w:rPr>
          <w:color w:val="2D5E8B"/>
          <w:spacing w:val="-2"/>
        </w:rPr>
        <w:t>Implementation</w:t>
      </w:r>
    </w:p>
    <w:p>
      <w:pPr>
        <w:pStyle w:val="Heading3"/>
        <w:numPr>
          <w:ilvl w:val="2"/>
          <w:numId w:val="9"/>
        </w:numPr>
        <w:tabs>
          <w:tab w:pos="687" w:val="left" w:leader="none"/>
        </w:tabs>
        <w:spacing w:line="240" w:lineRule="auto" w:before="197" w:after="0"/>
        <w:ind w:left="687" w:right="0" w:hanging="519"/>
        <w:jc w:val="both"/>
      </w:pPr>
      <w:bookmarkStart w:name="6.2.1 Authentication (index.php)" w:id="70"/>
      <w:bookmarkEnd w:id="70"/>
      <w:r>
        <w:rPr>
          <w:b w:val="0"/>
          <w:i w:val="0"/>
        </w:rPr>
      </w:r>
      <w:r>
        <w:rPr>
          <w:color w:val="3B8DBB"/>
        </w:rPr>
        <w:t>Authentication</w:t>
      </w:r>
      <w:r>
        <w:rPr>
          <w:color w:val="3B8DBB"/>
          <w:spacing w:val="-7"/>
        </w:rPr>
        <w:t> </w:t>
      </w:r>
      <w:r>
        <w:rPr>
          <w:color w:val="3B8DBB"/>
          <w:spacing w:val="-2"/>
        </w:rPr>
        <w:t>(index.php)</w:t>
      </w:r>
    </w:p>
    <w:p>
      <w:pPr>
        <w:pStyle w:val="BodyText"/>
        <w:spacing w:line="278" w:lineRule="auto" w:before="122"/>
        <w:ind w:left="168" w:right="593"/>
        <w:jc w:val="both"/>
      </w:pPr>
      <w:r>
        <w:rPr/>
        <w:t>Login uses MySQLi prepared statements to fetch the user record by username, then verifies the submitted</w:t>
      </w:r>
      <w:r>
        <w:rPr>
          <w:spacing w:val="-5"/>
        </w:rPr>
        <w:t> </w:t>
      </w:r>
      <w:r>
        <w:rPr/>
        <w:t>password</w:t>
      </w:r>
      <w:r>
        <w:rPr>
          <w:spacing w:val="-5"/>
        </w:rPr>
        <w:t> </w:t>
      </w:r>
      <w:r>
        <w:rPr/>
        <w:t>against</w:t>
      </w:r>
      <w:r>
        <w:rPr>
          <w:spacing w:val="-6"/>
        </w:rPr>
        <w:t> </w:t>
      </w:r>
      <w:r>
        <w:rPr/>
        <w:t>the</w:t>
      </w:r>
      <w:r>
        <w:rPr>
          <w:spacing w:val="-4"/>
        </w:rPr>
        <w:t> </w:t>
      </w:r>
      <w:r>
        <w:rPr/>
        <w:t>stored bcrypt</w:t>
      </w:r>
      <w:r>
        <w:rPr>
          <w:spacing w:val="-2"/>
        </w:rPr>
        <w:t> </w:t>
      </w:r>
      <w:r>
        <w:rPr/>
        <w:t>hash</w:t>
      </w:r>
      <w:r>
        <w:rPr>
          <w:spacing w:val="-5"/>
        </w:rPr>
        <w:t> </w:t>
      </w:r>
      <w:r>
        <w:rPr/>
        <w:t>using</w:t>
      </w:r>
      <w:r>
        <w:rPr>
          <w:spacing w:val="-3"/>
        </w:rPr>
        <w:t> </w:t>
      </w:r>
      <w:r>
        <w:rPr/>
        <w:t>password_verify().</w:t>
      </w:r>
      <w:r>
        <w:rPr>
          <w:spacing w:val="-2"/>
        </w:rPr>
        <w:t> </w:t>
      </w:r>
      <w:r>
        <w:rPr/>
        <w:t>On</w:t>
      </w:r>
      <w:r>
        <w:rPr>
          <w:spacing w:val="-5"/>
        </w:rPr>
        <w:t> </w:t>
      </w:r>
      <w:r>
        <w:rPr/>
        <w:t>success,</w:t>
      </w:r>
      <w:r>
        <w:rPr>
          <w:spacing w:val="-6"/>
        </w:rPr>
        <w:t> </w:t>
      </w:r>
      <w:r>
        <w:rPr/>
        <w:t>role,</w:t>
      </w:r>
      <w:r>
        <w:rPr>
          <w:spacing w:val="-2"/>
        </w:rPr>
        <w:t> </w:t>
      </w:r>
      <w:r>
        <w:rPr/>
        <w:t>full</w:t>
      </w:r>
      <w:r>
        <w:rPr>
          <w:spacing w:val="-2"/>
        </w:rPr>
        <w:t> </w:t>
      </w:r>
      <w:r>
        <w:rPr/>
        <w:t>name, and user ID are stored in the PHP session. Every protected page begins with a session check.</w:t>
      </w:r>
    </w:p>
    <w:p>
      <w:pPr>
        <w:pStyle w:val="ListParagraph"/>
        <w:numPr>
          <w:ilvl w:val="2"/>
          <w:numId w:val="9"/>
        </w:numPr>
        <w:tabs>
          <w:tab w:pos="687" w:val="left" w:leader="none"/>
        </w:tabs>
        <w:spacing w:line="240" w:lineRule="auto" w:before="194" w:after="0"/>
        <w:ind w:left="687" w:right="0" w:hanging="519"/>
        <w:jc w:val="both"/>
        <w:rPr>
          <w:b/>
          <w:i/>
          <w:sz w:val="23"/>
        </w:rPr>
      </w:pPr>
      <w:bookmarkStart w:name="6.2.2 Patient Registration (add_patient." w:id="71"/>
      <w:bookmarkEnd w:id="71"/>
      <w:r>
        <w:rPr/>
      </w:r>
      <w:r>
        <w:rPr>
          <w:b/>
          <w:i/>
          <w:color w:val="3B8DBB"/>
          <w:sz w:val="23"/>
        </w:rPr>
        <w:t>Patient</w:t>
      </w:r>
      <w:r>
        <w:rPr>
          <w:b/>
          <w:i/>
          <w:color w:val="3B8DBB"/>
          <w:spacing w:val="-5"/>
          <w:sz w:val="23"/>
        </w:rPr>
        <w:t> </w:t>
      </w:r>
      <w:r>
        <w:rPr>
          <w:b/>
          <w:i/>
          <w:color w:val="3B8DBB"/>
          <w:sz w:val="23"/>
        </w:rPr>
        <w:t>Registration</w:t>
      </w:r>
      <w:r>
        <w:rPr>
          <w:b/>
          <w:i/>
          <w:color w:val="3B8DBB"/>
          <w:spacing w:val="-6"/>
          <w:sz w:val="23"/>
        </w:rPr>
        <w:t> </w:t>
      </w:r>
      <w:r>
        <w:rPr>
          <w:b/>
          <w:i/>
          <w:color w:val="3B8DBB"/>
          <w:spacing w:val="-2"/>
          <w:sz w:val="23"/>
        </w:rPr>
        <w:t>(add_patient.php)</w:t>
      </w:r>
    </w:p>
    <w:p>
      <w:pPr>
        <w:pStyle w:val="BodyText"/>
        <w:spacing w:line="278" w:lineRule="auto" w:before="118"/>
        <w:ind w:left="168" w:right="583"/>
        <w:jc w:val="both"/>
      </w:pPr>
      <w:r>
        <w:rPr/>
        <w:t>The registration form captures OPD number, full name, demographics, and optional insurance details. The</w:t>
      </w:r>
      <w:r>
        <w:rPr>
          <w:spacing w:val="-4"/>
        </w:rPr>
        <w:t> </w:t>
      </w:r>
      <w:r>
        <w:rPr/>
        <w:t>system</w:t>
      </w:r>
      <w:r>
        <w:rPr>
          <w:spacing w:val="-3"/>
        </w:rPr>
        <w:t> </w:t>
      </w:r>
      <w:r>
        <w:rPr/>
        <w:t>validates</w:t>
      </w:r>
      <w:r>
        <w:rPr>
          <w:spacing w:val="-4"/>
        </w:rPr>
        <w:t> </w:t>
      </w:r>
      <w:r>
        <w:rPr/>
        <w:t>OPD</w:t>
      </w:r>
      <w:r>
        <w:rPr>
          <w:spacing w:val="-6"/>
        </w:rPr>
        <w:t> </w:t>
      </w:r>
      <w:r>
        <w:rPr/>
        <w:t>uniqueness</w:t>
      </w:r>
      <w:r>
        <w:rPr>
          <w:spacing w:val="-4"/>
        </w:rPr>
        <w:t> </w:t>
      </w:r>
      <w:r>
        <w:rPr/>
        <w:t>before</w:t>
      </w:r>
      <w:r>
        <w:rPr>
          <w:spacing w:val="-9"/>
        </w:rPr>
        <w:t> </w:t>
      </w:r>
      <w:r>
        <w:rPr/>
        <w:t>inserting.</w:t>
      </w:r>
      <w:r>
        <w:rPr>
          <w:spacing w:val="-7"/>
        </w:rPr>
        <w:t> </w:t>
      </w:r>
      <w:r>
        <w:rPr/>
        <w:t>Dynamic</w:t>
      </w:r>
      <w:r>
        <w:rPr>
          <w:spacing w:val="-6"/>
        </w:rPr>
        <w:t> </w:t>
      </w:r>
      <w:r>
        <w:rPr/>
        <w:t>schema</w:t>
      </w:r>
      <w:r>
        <w:rPr>
          <w:spacing w:val="-4"/>
        </w:rPr>
        <w:t> </w:t>
      </w:r>
      <w:r>
        <w:rPr/>
        <w:t>checks</w:t>
      </w:r>
      <w:r>
        <w:rPr>
          <w:spacing w:val="-4"/>
        </w:rPr>
        <w:t> </w:t>
      </w:r>
      <w:r>
        <w:rPr/>
        <w:t>detect</w:t>
      </w:r>
      <w:r>
        <w:rPr>
          <w:spacing w:val="-6"/>
        </w:rPr>
        <w:t> </w:t>
      </w:r>
      <w:r>
        <w:rPr/>
        <w:t>whether</w:t>
      </w:r>
      <w:r>
        <w:rPr>
          <w:spacing w:val="-4"/>
        </w:rPr>
        <w:t> </w:t>
      </w:r>
      <w:r>
        <w:rPr/>
        <w:t>optional columns exist, enabling backward compatibility. Audit log is written after each successful registration. Bulk CSV import is supported via import_patients.php.</w:t>
      </w:r>
    </w:p>
    <w:p>
      <w:pPr>
        <w:pStyle w:val="ListParagraph"/>
        <w:numPr>
          <w:ilvl w:val="2"/>
          <w:numId w:val="9"/>
        </w:numPr>
        <w:tabs>
          <w:tab w:pos="687" w:val="left" w:leader="none"/>
        </w:tabs>
        <w:spacing w:line="240" w:lineRule="auto" w:before="189" w:after="0"/>
        <w:ind w:left="687" w:right="0" w:hanging="519"/>
        <w:jc w:val="both"/>
        <w:rPr>
          <w:b/>
          <w:i/>
          <w:sz w:val="23"/>
        </w:rPr>
      </w:pPr>
      <w:bookmarkStart w:name="6.2.3 Test Ordering (request_test.php)" w:id="72"/>
      <w:bookmarkEnd w:id="72"/>
      <w:r>
        <w:rPr/>
      </w:r>
      <w:r>
        <w:rPr>
          <w:b/>
          <w:i/>
          <w:color w:val="3B8DBB"/>
          <w:sz w:val="23"/>
        </w:rPr>
        <w:t>Test</w:t>
      </w:r>
      <w:r>
        <w:rPr>
          <w:b/>
          <w:i/>
          <w:color w:val="3B8DBB"/>
          <w:spacing w:val="-1"/>
          <w:sz w:val="23"/>
        </w:rPr>
        <w:t> </w:t>
      </w:r>
      <w:r>
        <w:rPr>
          <w:b/>
          <w:i/>
          <w:color w:val="3B8DBB"/>
          <w:sz w:val="23"/>
        </w:rPr>
        <w:t>Ordering</w:t>
      </w:r>
      <w:r>
        <w:rPr>
          <w:b/>
          <w:i/>
          <w:color w:val="3B8DBB"/>
          <w:spacing w:val="-4"/>
          <w:sz w:val="23"/>
        </w:rPr>
        <w:t> </w:t>
      </w:r>
      <w:r>
        <w:rPr>
          <w:b/>
          <w:i/>
          <w:color w:val="3B8DBB"/>
          <w:spacing w:val="-2"/>
          <w:sz w:val="23"/>
        </w:rPr>
        <w:t>(request_test.php)</w:t>
      </w:r>
    </w:p>
    <w:p>
      <w:pPr>
        <w:pStyle w:val="BodyText"/>
        <w:spacing w:line="278" w:lineRule="auto" w:before="123"/>
        <w:ind w:left="168" w:right="588"/>
        <w:jc w:val="both"/>
      </w:pPr>
      <w:r>
        <w:rPr/>
        <w:t>Doctors search</w:t>
      </w:r>
      <w:r>
        <w:rPr>
          <w:spacing w:val="-4"/>
        </w:rPr>
        <w:t> </w:t>
      </w:r>
      <w:r>
        <w:rPr/>
        <w:t>for a</w:t>
      </w:r>
      <w:r>
        <w:rPr>
          <w:spacing w:val="-3"/>
        </w:rPr>
        <w:t> </w:t>
      </w:r>
      <w:r>
        <w:rPr/>
        <w:t>patient</w:t>
      </w:r>
      <w:r>
        <w:rPr>
          <w:spacing w:val="-6"/>
        </w:rPr>
        <w:t> </w:t>
      </w:r>
      <w:r>
        <w:rPr/>
        <w:t>by</w:t>
      </w:r>
      <w:r>
        <w:rPr>
          <w:spacing w:val="-3"/>
        </w:rPr>
        <w:t> </w:t>
      </w:r>
      <w:r>
        <w:rPr/>
        <w:t>OPD number,</w:t>
      </w:r>
      <w:r>
        <w:rPr>
          <w:spacing w:val="-1"/>
        </w:rPr>
        <w:t> </w:t>
      </w:r>
      <w:r>
        <w:rPr/>
        <w:t>then</w:t>
      </w:r>
      <w:r>
        <w:rPr>
          <w:spacing w:val="-4"/>
        </w:rPr>
        <w:t> </w:t>
      </w:r>
      <w:r>
        <w:rPr/>
        <w:t>select</w:t>
      </w:r>
      <w:r>
        <w:rPr>
          <w:spacing w:val="-1"/>
        </w:rPr>
        <w:t> </w:t>
      </w:r>
      <w:r>
        <w:rPr/>
        <w:t>tests</w:t>
      </w:r>
      <w:r>
        <w:rPr>
          <w:spacing w:val="-3"/>
        </w:rPr>
        <w:t> </w:t>
      </w:r>
      <w:r>
        <w:rPr/>
        <w:t>from</w:t>
      </w:r>
      <w:r>
        <w:rPr>
          <w:spacing w:val="-2"/>
        </w:rPr>
        <w:t> </w:t>
      </w:r>
      <w:r>
        <w:rPr/>
        <w:t>a categorised</w:t>
      </w:r>
      <w:r>
        <w:rPr>
          <w:spacing w:val="-4"/>
        </w:rPr>
        <w:t> </w:t>
      </w:r>
      <w:r>
        <w:rPr/>
        <w:t>catalogue.</w:t>
      </w:r>
      <w:r>
        <w:rPr>
          <w:spacing w:val="-1"/>
        </w:rPr>
        <w:t> </w:t>
      </w:r>
      <w:r>
        <w:rPr/>
        <w:t>The</w:t>
      </w:r>
      <w:r>
        <w:rPr>
          <w:spacing w:val="-3"/>
        </w:rPr>
        <w:t> </w:t>
      </w:r>
      <w:r>
        <w:rPr/>
        <w:t>system inserts a lab_requests row, test_results rows per test, and a payments row using the actual schema — storing the total bill in insurer_amount and setting payment_method = 'Pending' to mark the bill as awaiting cashier settlement. A notification is dispatched to the LabTech role upon submission.</w:t>
      </w:r>
    </w:p>
    <w:p>
      <w:pPr>
        <w:pStyle w:val="ListParagraph"/>
        <w:numPr>
          <w:ilvl w:val="2"/>
          <w:numId w:val="9"/>
        </w:numPr>
        <w:tabs>
          <w:tab w:pos="687" w:val="left" w:leader="none"/>
        </w:tabs>
        <w:spacing w:line="240" w:lineRule="auto" w:before="189" w:after="0"/>
        <w:ind w:left="687" w:right="0" w:hanging="519"/>
        <w:jc w:val="both"/>
        <w:rPr>
          <w:b/>
          <w:i/>
          <w:sz w:val="23"/>
        </w:rPr>
      </w:pPr>
      <w:bookmarkStart w:name="6.2.4 Lab Queue &amp; Results Entry (enter_r" w:id="73"/>
      <w:bookmarkEnd w:id="73"/>
      <w:r>
        <w:rPr/>
      </w:r>
      <w:r>
        <w:rPr>
          <w:b/>
          <w:i/>
          <w:color w:val="3B8DBB"/>
          <w:sz w:val="23"/>
        </w:rPr>
        <w:t>Lab</w:t>
      </w:r>
      <w:r>
        <w:rPr>
          <w:b/>
          <w:i/>
          <w:color w:val="3B8DBB"/>
          <w:spacing w:val="-5"/>
          <w:sz w:val="23"/>
        </w:rPr>
        <w:t> </w:t>
      </w:r>
      <w:r>
        <w:rPr>
          <w:b/>
          <w:i/>
          <w:color w:val="3B8DBB"/>
          <w:sz w:val="23"/>
        </w:rPr>
        <w:t>Queue</w:t>
      </w:r>
      <w:r>
        <w:rPr>
          <w:b/>
          <w:i/>
          <w:color w:val="3B8DBB"/>
          <w:spacing w:val="-1"/>
          <w:sz w:val="23"/>
        </w:rPr>
        <w:t> </w:t>
      </w:r>
      <w:r>
        <w:rPr>
          <w:b/>
          <w:i/>
          <w:color w:val="3B8DBB"/>
          <w:sz w:val="23"/>
        </w:rPr>
        <w:t>&amp;</w:t>
      </w:r>
      <w:r>
        <w:rPr>
          <w:b/>
          <w:i/>
          <w:color w:val="3B8DBB"/>
          <w:spacing w:val="-2"/>
          <w:sz w:val="23"/>
        </w:rPr>
        <w:t> </w:t>
      </w:r>
      <w:r>
        <w:rPr>
          <w:b/>
          <w:i/>
          <w:color w:val="3B8DBB"/>
          <w:sz w:val="23"/>
        </w:rPr>
        <w:t>Results</w:t>
      </w:r>
      <w:r>
        <w:rPr>
          <w:b/>
          <w:i/>
          <w:color w:val="3B8DBB"/>
          <w:spacing w:val="-3"/>
          <w:sz w:val="23"/>
        </w:rPr>
        <w:t> </w:t>
      </w:r>
      <w:r>
        <w:rPr>
          <w:b/>
          <w:i/>
          <w:color w:val="3B8DBB"/>
          <w:sz w:val="23"/>
        </w:rPr>
        <w:t>Entry</w:t>
      </w:r>
      <w:r>
        <w:rPr>
          <w:b/>
          <w:i/>
          <w:color w:val="3B8DBB"/>
          <w:spacing w:val="-1"/>
          <w:sz w:val="23"/>
        </w:rPr>
        <w:t> </w:t>
      </w:r>
      <w:r>
        <w:rPr>
          <w:b/>
          <w:i/>
          <w:color w:val="3B8DBB"/>
          <w:spacing w:val="-2"/>
          <w:sz w:val="23"/>
        </w:rPr>
        <w:t>(enter_results.php)</w:t>
      </w:r>
    </w:p>
    <w:p>
      <w:pPr>
        <w:pStyle w:val="BodyText"/>
        <w:spacing w:line="278" w:lineRule="auto" w:before="118"/>
        <w:ind w:left="168" w:right="586"/>
        <w:jc w:val="both"/>
      </w:pPr>
      <w:r>
        <w:rPr/>
        <w:t>The Lab Workbench displays pending and in-progress requests with status indicators including Overdue badges</w:t>
      </w:r>
      <w:r>
        <w:rPr>
          <w:spacing w:val="-3"/>
        </w:rPr>
        <w:t> </w:t>
      </w:r>
      <w:r>
        <w:rPr/>
        <w:t>for</w:t>
      </w:r>
      <w:r>
        <w:rPr>
          <w:spacing w:val="-3"/>
        </w:rPr>
        <w:t> </w:t>
      </w:r>
      <w:r>
        <w:rPr/>
        <w:t>requests</w:t>
      </w:r>
      <w:r>
        <w:rPr>
          <w:spacing w:val="-3"/>
        </w:rPr>
        <w:t> </w:t>
      </w:r>
      <w:r>
        <w:rPr/>
        <w:t>older</w:t>
      </w:r>
      <w:r>
        <w:rPr>
          <w:spacing w:val="-3"/>
        </w:rPr>
        <w:t> </w:t>
      </w:r>
      <w:r>
        <w:rPr/>
        <w:t>than</w:t>
      </w:r>
      <w:r>
        <w:rPr>
          <w:spacing w:val="-4"/>
        </w:rPr>
        <w:t> </w:t>
      </w:r>
      <w:r>
        <w:rPr/>
        <w:t>2</w:t>
      </w:r>
      <w:r>
        <w:rPr>
          <w:spacing w:val="-5"/>
        </w:rPr>
        <w:t> </w:t>
      </w:r>
      <w:r>
        <w:rPr/>
        <w:t>hours.</w:t>
      </w:r>
      <w:r>
        <w:rPr>
          <w:spacing w:val="-2"/>
        </w:rPr>
        <w:t> </w:t>
      </w:r>
      <w:r>
        <w:rPr/>
        <w:t>For</w:t>
      </w:r>
      <w:r>
        <w:rPr>
          <w:spacing w:val="-3"/>
        </w:rPr>
        <w:t> </w:t>
      </w:r>
      <w:r>
        <w:rPr/>
        <w:t>insurance</w:t>
      </w:r>
      <w:r>
        <w:rPr>
          <w:spacing w:val="-3"/>
        </w:rPr>
        <w:t> </w:t>
      </w:r>
      <w:r>
        <w:rPr/>
        <w:t>or</w:t>
      </w:r>
      <w:r>
        <w:rPr>
          <w:spacing w:val="-3"/>
        </w:rPr>
        <w:t> </w:t>
      </w:r>
      <w:r>
        <w:rPr/>
        <w:t>paid</w:t>
      </w:r>
      <w:r>
        <w:rPr>
          <w:spacing w:val="-4"/>
        </w:rPr>
        <w:t> </w:t>
      </w:r>
      <w:r>
        <w:rPr/>
        <w:t>requests</w:t>
      </w:r>
      <w:r>
        <w:rPr>
          <w:spacing w:val="-3"/>
        </w:rPr>
        <w:t> </w:t>
      </w:r>
      <w:r>
        <w:rPr/>
        <w:t>the</w:t>
      </w:r>
      <w:r>
        <w:rPr>
          <w:spacing w:val="-3"/>
        </w:rPr>
        <w:t> </w:t>
      </w:r>
      <w:r>
        <w:rPr/>
        <w:t>lab</w:t>
      </w:r>
      <w:r>
        <w:rPr>
          <w:spacing w:val="-4"/>
        </w:rPr>
        <w:t> </w:t>
      </w:r>
      <w:r>
        <w:rPr/>
        <w:t>can</w:t>
      </w:r>
      <w:r>
        <w:rPr>
          <w:spacing w:val="-4"/>
        </w:rPr>
        <w:t> </w:t>
      </w:r>
      <w:r>
        <w:rPr/>
        <w:t>proceed</w:t>
      </w:r>
      <w:r>
        <w:rPr>
          <w:spacing w:val="-4"/>
        </w:rPr>
        <w:t> </w:t>
      </w:r>
      <w:r>
        <w:rPr/>
        <w:t>immediately. For</w:t>
      </w:r>
      <w:r>
        <w:rPr>
          <w:spacing w:val="-3"/>
        </w:rPr>
        <w:t> </w:t>
      </w:r>
      <w:r>
        <w:rPr/>
        <w:t>unpaid</w:t>
      </w:r>
      <w:r>
        <w:rPr>
          <w:spacing w:val="-4"/>
        </w:rPr>
        <w:t> </w:t>
      </w:r>
      <w:r>
        <w:rPr/>
        <w:t>cash</w:t>
      </w:r>
      <w:r>
        <w:rPr>
          <w:spacing w:val="-4"/>
        </w:rPr>
        <w:t> </w:t>
      </w:r>
      <w:r>
        <w:rPr/>
        <w:t>requests,</w:t>
      </w:r>
      <w:r>
        <w:rPr>
          <w:spacing w:val="-1"/>
        </w:rPr>
        <w:t> </w:t>
      </w:r>
      <w:r>
        <w:rPr/>
        <w:t>a</w:t>
      </w:r>
      <w:r>
        <w:rPr>
          <w:spacing w:val="-3"/>
        </w:rPr>
        <w:t> </w:t>
      </w:r>
      <w:r>
        <w:rPr/>
        <w:t>payment-required</w:t>
      </w:r>
      <w:r>
        <w:rPr>
          <w:spacing w:val="-4"/>
        </w:rPr>
        <w:t> </w:t>
      </w:r>
      <w:r>
        <w:rPr/>
        <w:t>notice with</w:t>
      </w:r>
      <w:r>
        <w:rPr>
          <w:spacing w:val="-4"/>
        </w:rPr>
        <w:t> </w:t>
      </w:r>
      <w:r>
        <w:rPr/>
        <w:t>a</w:t>
      </w:r>
      <w:r>
        <w:rPr>
          <w:spacing w:val="-3"/>
        </w:rPr>
        <w:t> </w:t>
      </w:r>
      <w:r>
        <w:rPr/>
        <w:t>link</w:t>
      </w:r>
      <w:r>
        <w:rPr>
          <w:spacing w:val="-3"/>
        </w:rPr>
        <w:t> </w:t>
      </w:r>
      <w:r>
        <w:rPr/>
        <w:t>to</w:t>
      </w:r>
      <w:r>
        <w:rPr>
          <w:spacing w:val="-4"/>
        </w:rPr>
        <w:t> </w:t>
      </w:r>
      <w:r>
        <w:rPr/>
        <w:t>the</w:t>
      </w:r>
      <w:r>
        <w:rPr>
          <w:spacing w:val="-3"/>
        </w:rPr>
        <w:t> </w:t>
      </w:r>
      <w:r>
        <w:rPr/>
        <w:t>cashier</w:t>
      </w:r>
      <w:r>
        <w:rPr>
          <w:spacing w:val="-3"/>
        </w:rPr>
        <w:t> </w:t>
      </w:r>
      <w:r>
        <w:rPr/>
        <w:t>is</w:t>
      </w:r>
      <w:r>
        <w:rPr>
          <w:spacing w:val="-3"/>
        </w:rPr>
        <w:t> </w:t>
      </w:r>
      <w:r>
        <w:rPr/>
        <w:t>shown.</w:t>
      </w:r>
      <w:r>
        <w:rPr>
          <w:spacing w:val="-2"/>
        </w:rPr>
        <w:t> </w:t>
      </w:r>
      <w:r>
        <w:rPr/>
        <w:t>Lab</w:t>
      </w:r>
      <w:r>
        <w:rPr>
          <w:spacing w:val="-4"/>
        </w:rPr>
        <w:t> </w:t>
      </w:r>
      <w:r>
        <w:rPr/>
        <w:t>Technicians enter</w:t>
      </w:r>
      <w:r>
        <w:rPr>
          <w:spacing w:val="-9"/>
        </w:rPr>
        <w:t> </w:t>
      </w:r>
      <w:r>
        <w:rPr/>
        <w:t>result</w:t>
      </w:r>
      <w:r>
        <w:rPr>
          <w:spacing w:val="-11"/>
        </w:rPr>
        <w:t> </w:t>
      </w:r>
      <w:r>
        <w:rPr/>
        <w:t>values</w:t>
      </w:r>
      <w:r>
        <w:rPr>
          <w:spacing w:val="-13"/>
        </w:rPr>
        <w:t> </w:t>
      </w:r>
      <w:r>
        <w:rPr/>
        <w:t>and</w:t>
      </w:r>
      <w:r>
        <w:rPr>
          <w:spacing w:val="-9"/>
        </w:rPr>
        <w:t> </w:t>
      </w:r>
      <w:r>
        <w:rPr/>
        <w:t>remarks</w:t>
      </w:r>
      <w:r>
        <w:rPr>
          <w:spacing w:val="-9"/>
        </w:rPr>
        <w:t> </w:t>
      </w:r>
      <w:r>
        <w:rPr/>
        <w:t>per</w:t>
      </w:r>
      <w:r>
        <w:rPr>
          <w:spacing w:val="-9"/>
        </w:rPr>
        <w:t> </w:t>
      </w:r>
      <w:r>
        <w:rPr/>
        <w:t>test;</w:t>
      </w:r>
      <w:r>
        <w:rPr>
          <w:spacing w:val="-10"/>
        </w:rPr>
        <w:t> </w:t>
      </w:r>
      <w:r>
        <w:rPr/>
        <w:t>saving</w:t>
      </w:r>
      <w:r>
        <w:rPr>
          <w:spacing w:val="-8"/>
        </w:rPr>
        <w:t> </w:t>
      </w:r>
      <w:r>
        <w:rPr/>
        <w:t>updates</w:t>
      </w:r>
      <w:r>
        <w:rPr>
          <w:spacing w:val="-9"/>
        </w:rPr>
        <w:t> </w:t>
      </w:r>
      <w:r>
        <w:rPr/>
        <w:t>the</w:t>
      </w:r>
      <w:r>
        <w:rPr>
          <w:spacing w:val="-6"/>
        </w:rPr>
        <w:t> </w:t>
      </w:r>
      <w:r>
        <w:rPr/>
        <w:t>request</w:t>
      </w:r>
      <w:r>
        <w:rPr>
          <w:spacing w:val="-10"/>
        </w:rPr>
        <w:t> </w:t>
      </w:r>
      <w:r>
        <w:rPr/>
        <w:t>status</w:t>
      </w:r>
      <w:r>
        <w:rPr>
          <w:spacing w:val="-9"/>
        </w:rPr>
        <w:t> </w:t>
      </w:r>
      <w:r>
        <w:rPr/>
        <w:t>to</w:t>
      </w:r>
      <w:r>
        <w:rPr>
          <w:spacing w:val="-10"/>
        </w:rPr>
        <w:t> </w:t>
      </w:r>
      <w:r>
        <w:rPr/>
        <w:t>Completed</w:t>
      </w:r>
      <w:r>
        <w:rPr>
          <w:spacing w:val="-9"/>
        </w:rPr>
        <w:t> </w:t>
      </w:r>
      <w:r>
        <w:rPr/>
        <w:t>and</w:t>
      </w:r>
      <w:r>
        <w:rPr>
          <w:spacing w:val="-10"/>
        </w:rPr>
        <w:t> </w:t>
      </w:r>
      <w:r>
        <w:rPr/>
        <w:t>notifies</w:t>
      </w:r>
      <w:r>
        <w:rPr>
          <w:spacing w:val="-9"/>
        </w:rPr>
        <w:t> </w:t>
      </w:r>
      <w:r>
        <w:rPr/>
        <w:t>the ordering Doctor.</w:t>
      </w:r>
    </w:p>
    <w:p>
      <w:pPr>
        <w:pStyle w:val="Heading3"/>
        <w:numPr>
          <w:ilvl w:val="2"/>
          <w:numId w:val="9"/>
        </w:numPr>
        <w:tabs>
          <w:tab w:pos="687" w:val="left" w:leader="none"/>
        </w:tabs>
        <w:spacing w:line="240" w:lineRule="auto" w:before="190" w:after="0"/>
        <w:ind w:left="687" w:right="0" w:hanging="519"/>
        <w:jc w:val="both"/>
      </w:pPr>
      <w:bookmarkStart w:name="6.2.5 Billing &amp; Payments (billing.php)" w:id="74"/>
      <w:bookmarkEnd w:id="74"/>
      <w:r>
        <w:rPr>
          <w:b w:val="0"/>
          <w:i w:val="0"/>
        </w:rPr>
      </w:r>
      <w:r>
        <w:rPr>
          <w:color w:val="3B8DBB"/>
        </w:rPr>
        <w:t>Billing</w:t>
      </w:r>
      <w:r>
        <w:rPr>
          <w:color w:val="3B8DBB"/>
          <w:spacing w:val="-5"/>
        </w:rPr>
        <w:t> </w:t>
      </w:r>
      <w:r>
        <w:rPr>
          <w:color w:val="3B8DBB"/>
        </w:rPr>
        <w:t>&amp;</w:t>
      </w:r>
      <w:r>
        <w:rPr>
          <w:color w:val="3B8DBB"/>
          <w:spacing w:val="-2"/>
        </w:rPr>
        <w:t> </w:t>
      </w:r>
      <w:r>
        <w:rPr>
          <w:color w:val="3B8DBB"/>
        </w:rPr>
        <w:t>Payments</w:t>
      </w:r>
      <w:r>
        <w:rPr>
          <w:color w:val="3B8DBB"/>
          <w:spacing w:val="-3"/>
        </w:rPr>
        <w:t> </w:t>
      </w:r>
      <w:r>
        <w:rPr>
          <w:color w:val="3B8DBB"/>
          <w:spacing w:val="-2"/>
        </w:rPr>
        <w:t>(billing.php)</w:t>
      </w:r>
    </w:p>
    <w:p>
      <w:pPr>
        <w:pStyle w:val="Heading3"/>
        <w:spacing w:after="0" w:line="240" w:lineRule="auto"/>
        <w:jc w:val="both"/>
        <w:sectPr>
          <w:pgSz w:w="11910" w:h="16840"/>
          <w:pgMar w:header="699" w:footer="668" w:top="940" w:bottom="860" w:left="1133" w:right="708"/>
        </w:sectPr>
      </w:pPr>
    </w:p>
    <w:p>
      <w:pPr>
        <w:pStyle w:val="BodyText"/>
        <w:spacing w:line="278" w:lineRule="auto" w:before="51"/>
        <w:ind w:left="168" w:right="582"/>
        <w:jc w:val="both"/>
      </w:pPr>
      <w:r>
        <w:rPr/>
        <w:t>The Cashier module identifies pending bills using the query WHERE pay.payment_method = 'Pending', which</w:t>
      </w:r>
      <w:r>
        <w:rPr>
          <w:spacing w:val="-10"/>
        </w:rPr>
        <w:t> </w:t>
      </w:r>
      <w:r>
        <w:rPr/>
        <w:t>is</w:t>
      </w:r>
      <w:r>
        <w:rPr>
          <w:spacing w:val="-9"/>
        </w:rPr>
        <w:t> </w:t>
      </w:r>
      <w:r>
        <w:rPr/>
        <w:t>the</w:t>
      </w:r>
      <w:r>
        <w:rPr>
          <w:spacing w:val="-8"/>
        </w:rPr>
        <w:t> </w:t>
      </w:r>
      <w:r>
        <w:rPr/>
        <w:t>flag</w:t>
      </w:r>
      <w:r>
        <w:rPr>
          <w:spacing w:val="-8"/>
        </w:rPr>
        <w:t> </w:t>
      </w:r>
      <w:r>
        <w:rPr/>
        <w:t>set</w:t>
      </w:r>
      <w:r>
        <w:rPr>
          <w:spacing w:val="-10"/>
        </w:rPr>
        <w:t> </w:t>
      </w:r>
      <w:r>
        <w:rPr/>
        <w:t>by</w:t>
      </w:r>
      <w:r>
        <w:rPr>
          <w:spacing w:val="-8"/>
        </w:rPr>
        <w:t> </w:t>
      </w:r>
      <w:r>
        <w:rPr/>
        <w:t>request_test.php</w:t>
      </w:r>
      <w:r>
        <w:rPr>
          <w:spacing w:val="-10"/>
        </w:rPr>
        <w:t> </w:t>
      </w:r>
      <w:r>
        <w:rPr/>
        <w:t>on</w:t>
      </w:r>
      <w:r>
        <w:rPr>
          <w:spacing w:val="-10"/>
        </w:rPr>
        <w:t> </w:t>
      </w:r>
      <w:r>
        <w:rPr/>
        <w:t>insert.</w:t>
      </w:r>
      <w:r>
        <w:rPr>
          <w:spacing w:val="-7"/>
        </w:rPr>
        <w:t> </w:t>
      </w:r>
      <w:r>
        <w:rPr/>
        <w:t>Payment</w:t>
      </w:r>
      <w:r>
        <w:rPr>
          <w:spacing w:val="-11"/>
        </w:rPr>
        <w:t> </w:t>
      </w:r>
      <w:r>
        <w:rPr/>
        <w:t>recording</w:t>
      </w:r>
      <w:r>
        <w:rPr>
          <w:spacing w:val="-8"/>
        </w:rPr>
        <w:t> </w:t>
      </w:r>
      <w:r>
        <w:rPr/>
        <w:t>supports</w:t>
      </w:r>
      <w:r>
        <w:rPr>
          <w:spacing w:val="-9"/>
        </w:rPr>
        <w:t> </w:t>
      </w:r>
      <w:r>
        <w:rPr/>
        <w:t>M-Pesa</w:t>
      </w:r>
      <w:r>
        <w:rPr>
          <w:spacing w:val="-9"/>
        </w:rPr>
        <w:t> </w:t>
      </w:r>
      <w:r>
        <w:rPr/>
        <w:t>(with</w:t>
      </w:r>
      <w:r>
        <w:rPr>
          <w:spacing w:val="-10"/>
        </w:rPr>
        <w:t> </w:t>
      </w:r>
      <w:r>
        <w:rPr/>
        <w:t>transaction code), Cash (with receipt reference), Insurance (with insurer name, member number, claim reference, and copay), and Waiver (with authorising officer and reason). On confirmation, lab_requests.payment_status is updated to 'Paid' to unlock result entry for the lab technician.</w:t>
      </w:r>
    </w:p>
    <w:p>
      <w:pPr>
        <w:pStyle w:val="Heading3"/>
        <w:numPr>
          <w:ilvl w:val="2"/>
          <w:numId w:val="9"/>
        </w:numPr>
        <w:tabs>
          <w:tab w:pos="687" w:val="left" w:leader="none"/>
        </w:tabs>
        <w:spacing w:line="240" w:lineRule="auto" w:before="185" w:after="0"/>
        <w:ind w:left="687" w:right="0" w:hanging="519"/>
        <w:jc w:val="both"/>
      </w:pPr>
      <w:bookmarkStart w:name="6.2.6 Reports &amp; Analytics (reports.php)" w:id="75"/>
      <w:bookmarkEnd w:id="75"/>
      <w:r>
        <w:rPr>
          <w:b w:val="0"/>
          <w:i w:val="0"/>
        </w:rPr>
      </w:r>
      <w:r>
        <w:rPr>
          <w:color w:val="3B8DBB"/>
        </w:rPr>
        <w:t>Reports</w:t>
      </w:r>
      <w:r>
        <w:rPr>
          <w:color w:val="3B8DBB"/>
          <w:spacing w:val="-4"/>
        </w:rPr>
        <w:t> </w:t>
      </w:r>
      <w:r>
        <w:rPr>
          <w:color w:val="3B8DBB"/>
        </w:rPr>
        <w:t>&amp;</w:t>
      </w:r>
      <w:r>
        <w:rPr>
          <w:color w:val="3B8DBB"/>
          <w:spacing w:val="-2"/>
        </w:rPr>
        <w:t> </w:t>
      </w:r>
      <w:r>
        <w:rPr>
          <w:color w:val="3B8DBB"/>
        </w:rPr>
        <w:t>Analytics</w:t>
      </w:r>
      <w:r>
        <w:rPr>
          <w:color w:val="3B8DBB"/>
          <w:spacing w:val="-3"/>
        </w:rPr>
        <w:t> </w:t>
      </w:r>
      <w:r>
        <w:rPr>
          <w:color w:val="3B8DBB"/>
          <w:spacing w:val="-2"/>
        </w:rPr>
        <w:t>(reports.php)</w:t>
      </w:r>
    </w:p>
    <w:p>
      <w:pPr>
        <w:pStyle w:val="BodyText"/>
        <w:spacing w:line="278" w:lineRule="auto" w:before="122"/>
        <w:ind w:left="168" w:right="587"/>
        <w:jc w:val="both"/>
      </w:pPr>
      <w:r>
        <w:rPr/>
        <w:t>The Admin-only reports module executes aggregate SQL queries over a user-specified date range to produce: new patient count, total requests, completed count, pending count, completion rate, and revenue.</w:t>
      </w:r>
      <w:r>
        <w:rPr>
          <w:spacing w:val="-13"/>
        </w:rPr>
        <w:t> </w:t>
      </w:r>
      <w:r>
        <w:rPr/>
        <w:t>Chart.js</w:t>
      </w:r>
      <w:r>
        <w:rPr>
          <w:spacing w:val="-12"/>
        </w:rPr>
        <w:t> </w:t>
      </w:r>
      <w:r>
        <w:rPr/>
        <w:t>renders</w:t>
      </w:r>
      <w:r>
        <w:rPr>
          <w:spacing w:val="-13"/>
        </w:rPr>
        <w:t> </w:t>
      </w:r>
      <w:r>
        <w:rPr/>
        <w:t>a</w:t>
      </w:r>
      <w:r>
        <w:rPr>
          <w:spacing w:val="-12"/>
        </w:rPr>
        <w:t> </w:t>
      </w:r>
      <w:r>
        <w:rPr/>
        <w:t>7-day</w:t>
      </w:r>
      <w:r>
        <w:rPr>
          <w:spacing w:val="-13"/>
        </w:rPr>
        <w:t> </w:t>
      </w:r>
      <w:r>
        <w:rPr/>
        <w:t>trend</w:t>
      </w:r>
      <w:r>
        <w:rPr>
          <w:spacing w:val="-12"/>
        </w:rPr>
        <w:t> </w:t>
      </w:r>
      <w:r>
        <w:rPr/>
        <w:t>chart</w:t>
      </w:r>
      <w:r>
        <w:rPr>
          <w:spacing w:val="-13"/>
        </w:rPr>
        <w:t> </w:t>
      </w:r>
      <w:r>
        <w:rPr/>
        <w:t>and</w:t>
      </w:r>
      <w:r>
        <w:rPr>
          <w:spacing w:val="-12"/>
        </w:rPr>
        <w:t> </w:t>
      </w:r>
      <w:r>
        <w:rPr/>
        <w:t>a</w:t>
      </w:r>
      <w:r>
        <w:rPr>
          <w:spacing w:val="-12"/>
        </w:rPr>
        <w:t> </w:t>
      </w:r>
      <w:r>
        <w:rPr/>
        <w:t>gender</w:t>
      </w:r>
      <w:r>
        <w:rPr>
          <w:spacing w:val="-13"/>
        </w:rPr>
        <w:t> </w:t>
      </w:r>
      <w:r>
        <w:rPr/>
        <w:t>donut</w:t>
      </w:r>
      <w:r>
        <w:rPr>
          <w:spacing w:val="-12"/>
        </w:rPr>
        <w:t> </w:t>
      </w:r>
      <w:r>
        <w:rPr/>
        <w:t>chart.</w:t>
      </w:r>
      <w:r>
        <w:rPr>
          <w:spacing w:val="-12"/>
        </w:rPr>
        <w:t> </w:t>
      </w:r>
      <w:r>
        <w:rPr/>
        <w:t>A</w:t>
      </w:r>
      <w:r>
        <w:rPr>
          <w:spacing w:val="-11"/>
        </w:rPr>
        <w:t> </w:t>
      </w:r>
      <w:r>
        <w:rPr/>
        <w:t>top</w:t>
      </w:r>
      <w:r>
        <w:rPr>
          <w:spacing w:val="-9"/>
        </w:rPr>
        <w:t> </w:t>
      </w:r>
      <w:r>
        <w:rPr/>
        <w:t>tests</w:t>
      </w:r>
      <w:r>
        <w:rPr>
          <w:spacing w:val="-13"/>
        </w:rPr>
        <w:t> </w:t>
      </w:r>
      <w:r>
        <w:rPr/>
        <w:t>table</w:t>
      </w:r>
      <w:r>
        <w:rPr>
          <w:spacing w:val="-11"/>
        </w:rPr>
        <w:t> </w:t>
      </w:r>
      <w:r>
        <w:rPr/>
        <w:t>shows</w:t>
      </w:r>
      <w:r>
        <w:rPr>
          <w:spacing w:val="-12"/>
        </w:rPr>
        <w:t> </w:t>
      </w:r>
      <w:r>
        <w:rPr/>
        <w:t>frequency and revenue per test.</w:t>
      </w:r>
    </w:p>
    <w:p>
      <w:pPr>
        <w:pStyle w:val="BodyText"/>
        <w:spacing w:before="22"/>
      </w:pPr>
    </w:p>
    <w:p>
      <w:pPr>
        <w:pStyle w:val="Heading2"/>
        <w:numPr>
          <w:ilvl w:val="1"/>
          <w:numId w:val="9"/>
        </w:numPr>
        <w:tabs>
          <w:tab w:pos="554" w:val="left" w:leader="none"/>
        </w:tabs>
        <w:spacing w:line="240" w:lineRule="auto" w:before="1" w:after="0"/>
        <w:ind w:left="554" w:right="0" w:hanging="386"/>
        <w:jc w:val="both"/>
      </w:pPr>
      <w:bookmarkStart w:name="6.3 System Testing" w:id="76"/>
      <w:bookmarkEnd w:id="76"/>
      <w:r>
        <w:rPr>
          <w:b w:val="0"/>
        </w:rPr>
      </w:r>
      <w:r>
        <w:rPr>
          <w:color w:val="2D5E8B"/>
        </w:rPr>
        <w:t>System</w:t>
      </w:r>
      <w:r>
        <w:rPr>
          <w:color w:val="2D5E8B"/>
          <w:spacing w:val="-6"/>
        </w:rPr>
        <w:t> </w:t>
      </w:r>
      <w:r>
        <w:rPr>
          <w:color w:val="2D5E8B"/>
          <w:spacing w:val="-2"/>
        </w:rPr>
        <w:t>Testing</w:t>
      </w:r>
    </w:p>
    <w:p>
      <w:pPr>
        <w:pStyle w:val="BodyText"/>
        <w:spacing w:line="283" w:lineRule="auto" w:before="147"/>
        <w:ind w:left="168" w:right="587"/>
        <w:jc w:val="both"/>
      </w:pPr>
      <w:r>
        <w:rPr/>
        <w:t>Unit testing was conducted per module during each sprint. Integration testing verified end-to-end data flow across modules. The test cases and results are shown in the table below.</w:t>
      </w:r>
    </w:p>
    <w:p>
      <w:pPr>
        <w:pStyle w:val="BodyText"/>
        <w:spacing w:before="9"/>
        <w:rPr>
          <w:sz w:val="11"/>
        </w:rPr>
      </w:pPr>
    </w:p>
    <w:tbl>
      <w:tblPr>
        <w:tblW w:w="0" w:type="auto"/>
        <w:jc w:val="left"/>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3"/>
        <w:gridCol w:w="2401"/>
        <w:gridCol w:w="2401"/>
        <w:gridCol w:w="2900"/>
        <w:gridCol w:w="898"/>
      </w:tblGrid>
      <w:tr>
        <w:trPr>
          <w:trHeight w:val="407" w:hRule="atLeast"/>
        </w:trPr>
        <w:tc>
          <w:tcPr>
            <w:tcW w:w="903" w:type="dxa"/>
            <w:shd w:val="clear" w:color="auto" w:fill="2D5E8B"/>
          </w:tcPr>
          <w:p>
            <w:pPr>
              <w:pStyle w:val="TableParagraph"/>
              <w:rPr>
                <w:b/>
                <w:sz w:val="20"/>
              </w:rPr>
            </w:pPr>
            <w:r>
              <w:rPr>
                <w:b/>
                <w:color w:val="FFFFFF"/>
                <w:spacing w:val="-5"/>
                <w:sz w:val="20"/>
              </w:rPr>
              <w:t>TC#</w:t>
            </w:r>
          </w:p>
        </w:tc>
        <w:tc>
          <w:tcPr>
            <w:tcW w:w="2401" w:type="dxa"/>
            <w:shd w:val="clear" w:color="auto" w:fill="2D5E8B"/>
          </w:tcPr>
          <w:p>
            <w:pPr>
              <w:pStyle w:val="TableParagraph"/>
              <w:ind w:left="95"/>
              <w:rPr>
                <w:b/>
                <w:sz w:val="20"/>
              </w:rPr>
            </w:pPr>
            <w:r>
              <w:rPr>
                <w:b/>
                <w:color w:val="FFFFFF"/>
                <w:sz w:val="20"/>
              </w:rPr>
              <w:t>Test</w:t>
            </w:r>
            <w:r>
              <w:rPr>
                <w:b/>
                <w:color w:val="FFFFFF"/>
                <w:spacing w:val="-1"/>
                <w:sz w:val="20"/>
              </w:rPr>
              <w:t> </w:t>
            </w:r>
            <w:r>
              <w:rPr>
                <w:b/>
                <w:color w:val="FFFFFF"/>
                <w:spacing w:val="-2"/>
                <w:sz w:val="20"/>
              </w:rPr>
              <w:t>Description</w:t>
            </w:r>
          </w:p>
        </w:tc>
        <w:tc>
          <w:tcPr>
            <w:tcW w:w="2401" w:type="dxa"/>
            <w:shd w:val="clear" w:color="auto" w:fill="2D5E8B"/>
          </w:tcPr>
          <w:p>
            <w:pPr>
              <w:pStyle w:val="TableParagraph"/>
              <w:ind w:left="95"/>
              <w:rPr>
                <w:b/>
                <w:sz w:val="20"/>
              </w:rPr>
            </w:pPr>
            <w:r>
              <w:rPr>
                <w:b/>
                <w:color w:val="FFFFFF"/>
                <w:spacing w:val="-2"/>
                <w:sz w:val="20"/>
              </w:rPr>
              <w:t>Input</w:t>
            </w:r>
          </w:p>
        </w:tc>
        <w:tc>
          <w:tcPr>
            <w:tcW w:w="2900" w:type="dxa"/>
            <w:shd w:val="clear" w:color="auto" w:fill="2D5E8B"/>
          </w:tcPr>
          <w:p>
            <w:pPr>
              <w:pStyle w:val="TableParagraph"/>
              <w:ind w:left="95"/>
              <w:rPr>
                <w:b/>
                <w:sz w:val="20"/>
              </w:rPr>
            </w:pPr>
            <w:r>
              <w:rPr>
                <w:b/>
                <w:color w:val="FFFFFF"/>
                <w:sz w:val="20"/>
              </w:rPr>
              <w:t>Expected</w:t>
            </w:r>
            <w:r>
              <w:rPr>
                <w:b/>
                <w:color w:val="FFFFFF"/>
                <w:spacing w:val="-8"/>
                <w:sz w:val="20"/>
              </w:rPr>
              <w:t> </w:t>
            </w:r>
            <w:r>
              <w:rPr>
                <w:b/>
                <w:color w:val="FFFFFF"/>
                <w:spacing w:val="-2"/>
                <w:sz w:val="20"/>
              </w:rPr>
              <w:t>Result</w:t>
            </w:r>
          </w:p>
        </w:tc>
        <w:tc>
          <w:tcPr>
            <w:tcW w:w="898" w:type="dxa"/>
            <w:shd w:val="clear" w:color="auto" w:fill="2D5E8B"/>
          </w:tcPr>
          <w:p>
            <w:pPr>
              <w:pStyle w:val="TableParagraph"/>
              <w:ind w:left="95"/>
              <w:rPr>
                <w:b/>
                <w:sz w:val="20"/>
              </w:rPr>
            </w:pPr>
            <w:r>
              <w:rPr>
                <w:b/>
                <w:color w:val="FFFFFF"/>
                <w:spacing w:val="-2"/>
                <w:sz w:val="20"/>
              </w:rPr>
              <w:t>Status</w:t>
            </w:r>
          </w:p>
        </w:tc>
      </w:tr>
      <w:tr>
        <w:trPr>
          <w:trHeight w:val="402" w:hRule="atLeast"/>
        </w:trPr>
        <w:tc>
          <w:tcPr>
            <w:tcW w:w="903" w:type="dxa"/>
          </w:tcPr>
          <w:p>
            <w:pPr>
              <w:pStyle w:val="TableParagraph"/>
              <w:spacing w:before="78"/>
              <w:rPr>
                <w:sz w:val="20"/>
              </w:rPr>
            </w:pPr>
            <w:r>
              <w:rPr>
                <w:spacing w:val="-4"/>
                <w:sz w:val="20"/>
              </w:rPr>
              <w:t>TC01</w:t>
            </w:r>
          </w:p>
        </w:tc>
        <w:tc>
          <w:tcPr>
            <w:tcW w:w="2401" w:type="dxa"/>
          </w:tcPr>
          <w:p>
            <w:pPr>
              <w:pStyle w:val="TableParagraph"/>
              <w:spacing w:before="78"/>
              <w:ind w:left="95"/>
              <w:rPr>
                <w:sz w:val="20"/>
              </w:rPr>
            </w:pPr>
            <w:r>
              <w:rPr>
                <w:sz w:val="20"/>
              </w:rPr>
              <w:t>Valid</w:t>
            </w:r>
            <w:r>
              <w:rPr>
                <w:spacing w:val="-7"/>
                <w:sz w:val="20"/>
              </w:rPr>
              <w:t> </w:t>
            </w:r>
            <w:r>
              <w:rPr>
                <w:sz w:val="20"/>
              </w:rPr>
              <w:t>user</w:t>
            </w:r>
            <w:r>
              <w:rPr>
                <w:spacing w:val="-5"/>
                <w:sz w:val="20"/>
              </w:rPr>
              <w:t> </w:t>
            </w:r>
            <w:r>
              <w:rPr>
                <w:spacing w:val="-2"/>
                <w:sz w:val="20"/>
              </w:rPr>
              <w:t>login</w:t>
            </w:r>
          </w:p>
        </w:tc>
        <w:tc>
          <w:tcPr>
            <w:tcW w:w="2401" w:type="dxa"/>
          </w:tcPr>
          <w:p>
            <w:pPr>
              <w:pStyle w:val="TableParagraph"/>
              <w:spacing w:before="78"/>
              <w:ind w:left="95"/>
              <w:rPr>
                <w:sz w:val="20"/>
              </w:rPr>
            </w:pPr>
            <w:r>
              <w:rPr>
                <w:sz w:val="20"/>
              </w:rPr>
              <w:t>Correct</w:t>
            </w:r>
            <w:r>
              <w:rPr>
                <w:spacing w:val="-3"/>
                <w:sz w:val="20"/>
              </w:rPr>
              <w:t> </w:t>
            </w:r>
            <w:r>
              <w:rPr>
                <w:spacing w:val="-2"/>
                <w:sz w:val="20"/>
              </w:rPr>
              <w:t>credentials</w:t>
            </w:r>
          </w:p>
        </w:tc>
        <w:tc>
          <w:tcPr>
            <w:tcW w:w="2900" w:type="dxa"/>
          </w:tcPr>
          <w:p>
            <w:pPr>
              <w:pStyle w:val="TableParagraph"/>
              <w:spacing w:before="78"/>
              <w:ind w:left="95"/>
              <w:rPr>
                <w:sz w:val="20"/>
              </w:rPr>
            </w:pPr>
            <w:r>
              <w:rPr>
                <w:sz w:val="20"/>
              </w:rPr>
              <w:t>Redirect</w:t>
            </w:r>
            <w:r>
              <w:rPr>
                <w:spacing w:val="-5"/>
                <w:sz w:val="20"/>
              </w:rPr>
              <w:t> </w:t>
            </w:r>
            <w:r>
              <w:rPr>
                <w:sz w:val="20"/>
              </w:rPr>
              <w:t>to</w:t>
            </w:r>
            <w:r>
              <w:rPr>
                <w:spacing w:val="-4"/>
                <w:sz w:val="20"/>
              </w:rPr>
              <w:t> </w:t>
            </w:r>
            <w:r>
              <w:rPr>
                <w:spacing w:val="-2"/>
                <w:sz w:val="20"/>
              </w:rPr>
              <w:t>Dashboard</w:t>
            </w:r>
          </w:p>
        </w:tc>
        <w:tc>
          <w:tcPr>
            <w:tcW w:w="898" w:type="dxa"/>
          </w:tcPr>
          <w:p>
            <w:pPr>
              <w:pStyle w:val="TableParagraph"/>
              <w:spacing w:before="78"/>
              <w:ind w:left="95"/>
              <w:rPr>
                <w:sz w:val="20"/>
              </w:rPr>
            </w:pPr>
            <w:r>
              <w:rPr>
                <w:spacing w:val="-4"/>
                <w:sz w:val="20"/>
              </w:rPr>
              <w:t>PASS</w:t>
            </w:r>
          </w:p>
        </w:tc>
      </w:tr>
      <w:tr>
        <w:trPr>
          <w:trHeight w:val="402" w:hRule="atLeast"/>
        </w:trPr>
        <w:tc>
          <w:tcPr>
            <w:tcW w:w="903" w:type="dxa"/>
            <w:shd w:val="clear" w:color="auto" w:fill="F1F6F9"/>
          </w:tcPr>
          <w:p>
            <w:pPr>
              <w:pStyle w:val="TableParagraph"/>
              <w:rPr>
                <w:sz w:val="20"/>
              </w:rPr>
            </w:pPr>
            <w:r>
              <w:rPr>
                <w:spacing w:val="-4"/>
                <w:sz w:val="20"/>
              </w:rPr>
              <w:t>TC02</w:t>
            </w:r>
          </w:p>
        </w:tc>
        <w:tc>
          <w:tcPr>
            <w:tcW w:w="2401" w:type="dxa"/>
            <w:shd w:val="clear" w:color="auto" w:fill="F1F6F9"/>
          </w:tcPr>
          <w:p>
            <w:pPr>
              <w:pStyle w:val="TableParagraph"/>
              <w:ind w:left="95"/>
              <w:rPr>
                <w:sz w:val="20"/>
              </w:rPr>
            </w:pPr>
            <w:r>
              <w:rPr>
                <w:sz w:val="20"/>
              </w:rPr>
              <w:t>Invalid</w:t>
            </w:r>
            <w:r>
              <w:rPr>
                <w:spacing w:val="-8"/>
                <w:sz w:val="20"/>
              </w:rPr>
              <w:t> </w:t>
            </w:r>
            <w:r>
              <w:rPr>
                <w:spacing w:val="-2"/>
                <w:sz w:val="20"/>
              </w:rPr>
              <w:t>password</w:t>
            </w:r>
          </w:p>
        </w:tc>
        <w:tc>
          <w:tcPr>
            <w:tcW w:w="2401" w:type="dxa"/>
            <w:shd w:val="clear" w:color="auto" w:fill="F1F6F9"/>
          </w:tcPr>
          <w:p>
            <w:pPr>
              <w:pStyle w:val="TableParagraph"/>
              <w:ind w:left="95"/>
              <w:rPr>
                <w:sz w:val="20"/>
              </w:rPr>
            </w:pPr>
            <w:r>
              <w:rPr>
                <w:sz w:val="20"/>
              </w:rPr>
              <w:t>Wrong</w:t>
            </w:r>
            <w:r>
              <w:rPr>
                <w:spacing w:val="-6"/>
                <w:sz w:val="20"/>
              </w:rPr>
              <w:t> </w:t>
            </w:r>
            <w:r>
              <w:rPr>
                <w:spacing w:val="-2"/>
                <w:sz w:val="20"/>
              </w:rPr>
              <w:t>password</w:t>
            </w:r>
          </w:p>
        </w:tc>
        <w:tc>
          <w:tcPr>
            <w:tcW w:w="2900" w:type="dxa"/>
            <w:shd w:val="clear" w:color="auto" w:fill="F1F6F9"/>
          </w:tcPr>
          <w:p>
            <w:pPr>
              <w:pStyle w:val="TableParagraph"/>
              <w:ind w:left="95"/>
              <w:rPr>
                <w:sz w:val="20"/>
              </w:rPr>
            </w:pPr>
            <w:r>
              <w:rPr>
                <w:sz w:val="20"/>
              </w:rPr>
              <w:t>Error</w:t>
            </w:r>
            <w:r>
              <w:rPr>
                <w:spacing w:val="-9"/>
                <w:sz w:val="20"/>
              </w:rPr>
              <w:t> </w:t>
            </w:r>
            <w:r>
              <w:rPr>
                <w:sz w:val="20"/>
              </w:rPr>
              <w:t>message</w:t>
            </w:r>
            <w:r>
              <w:rPr>
                <w:spacing w:val="-2"/>
                <w:sz w:val="20"/>
              </w:rPr>
              <w:t> </w:t>
            </w:r>
            <w:r>
              <w:rPr>
                <w:spacing w:val="-4"/>
                <w:sz w:val="20"/>
              </w:rPr>
              <w:t>shown</w:t>
            </w:r>
          </w:p>
        </w:tc>
        <w:tc>
          <w:tcPr>
            <w:tcW w:w="898" w:type="dxa"/>
            <w:shd w:val="clear" w:color="auto" w:fill="F1F6F9"/>
          </w:tcPr>
          <w:p>
            <w:pPr>
              <w:pStyle w:val="TableParagraph"/>
              <w:ind w:left="95"/>
              <w:rPr>
                <w:sz w:val="20"/>
              </w:rPr>
            </w:pPr>
            <w:r>
              <w:rPr>
                <w:spacing w:val="-4"/>
                <w:sz w:val="20"/>
              </w:rPr>
              <w:t>PASS</w:t>
            </w:r>
          </w:p>
        </w:tc>
      </w:tr>
      <w:tr>
        <w:trPr>
          <w:trHeight w:val="407" w:hRule="atLeast"/>
        </w:trPr>
        <w:tc>
          <w:tcPr>
            <w:tcW w:w="903" w:type="dxa"/>
          </w:tcPr>
          <w:p>
            <w:pPr>
              <w:pStyle w:val="TableParagraph"/>
              <w:rPr>
                <w:sz w:val="20"/>
              </w:rPr>
            </w:pPr>
            <w:r>
              <w:rPr>
                <w:spacing w:val="-4"/>
                <w:sz w:val="20"/>
              </w:rPr>
              <w:t>TC03</w:t>
            </w:r>
          </w:p>
        </w:tc>
        <w:tc>
          <w:tcPr>
            <w:tcW w:w="2401" w:type="dxa"/>
          </w:tcPr>
          <w:p>
            <w:pPr>
              <w:pStyle w:val="TableParagraph"/>
              <w:ind w:left="95"/>
              <w:rPr>
                <w:sz w:val="20"/>
              </w:rPr>
            </w:pPr>
            <w:r>
              <w:rPr>
                <w:sz w:val="20"/>
              </w:rPr>
              <w:t>Register</w:t>
            </w:r>
            <w:r>
              <w:rPr>
                <w:spacing w:val="-5"/>
                <w:sz w:val="20"/>
              </w:rPr>
              <w:t> </w:t>
            </w:r>
            <w:r>
              <w:rPr>
                <w:sz w:val="20"/>
              </w:rPr>
              <w:t>new</w:t>
            </w:r>
            <w:r>
              <w:rPr>
                <w:spacing w:val="-6"/>
                <w:sz w:val="20"/>
              </w:rPr>
              <w:t> </w:t>
            </w:r>
            <w:r>
              <w:rPr>
                <w:spacing w:val="-2"/>
                <w:sz w:val="20"/>
              </w:rPr>
              <w:t>patient</w:t>
            </w:r>
          </w:p>
        </w:tc>
        <w:tc>
          <w:tcPr>
            <w:tcW w:w="2401" w:type="dxa"/>
          </w:tcPr>
          <w:p>
            <w:pPr>
              <w:pStyle w:val="TableParagraph"/>
              <w:ind w:left="95"/>
              <w:rPr>
                <w:sz w:val="20"/>
              </w:rPr>
            </w:pPr>
            <w:r>
              <w:rPr>
                <w:sz w:val="20"/>
              </w:rPr>
              <w:t>Unique</w:t>
            </w:r>
            <w:r>
              <w:rPr>
                <w:spacing w:val="-5"/>
                <w:sz w:val="20"/>
              </w:rPr>
              <w:t> </w:t>
            </w:r>
            <w:r>
              <w:rPr>
                <w:sz w:val="20"/>
              </w:rPr>
              <w:t>OPD,</w:t>
            </w:r>
            <w:r>
              <w:rPr>
                <w:spacing w:val="-7"/>
                <w:sz w:val="20"/>
              </w:rPr>
              <w:t> </w:t>
            </w:r>
            <w:r>
              <w:rPr>
                <w:sz w:val="20"/>
              </w:rPr>
              <w:t>full</w:t>
            </w:r>
            <w:r>
              <w:rPr>
                <w:spacing w:val="2"/>
                <w:sz w:val="20"/>
              </w:rPr>
              <w:t> </w:t>
            </w:r>
            <w:r>
              <w:rPr>
                <w:spacing w:val="-2"/>
                <w:sz w:val="20"/>
              </w:rPr>
              <w:t>details</w:t>
            </w:r>
          </w:p>
        </w:tc>
        <w:tc>
          <w:tcPr>
            <w:tcW w:w="2900" w:type="dxa"/>
          </w:tcPr>
          <w:p>
            <w:pPr>
              <w:pStyle w:val="TableParagraph"/>
              <w:ind w:left="95"/>
              <w:rPr>
                <w:sz w:val="20"/>
              </w:rPr>
            </w:pPr>
            <w:r>
              <w:rPr>
                <w:sz w:val="20"/>
              </w:rPr>
              <w:t>Patient</w:t>
            </w:r>
            <w:r>
              <w:rPr>
                <w:spacing w:val="-5"/>
                <w:sz w:val="20"/>
              </w:rPr>
              <w:t> </w:t>
            </w:r>
            <w:r>
              <w:rPr>
                <w:sz w:val="20"/>
              </w:rPr>
              <w:t>saved,</w:t>
            </w:r>
            <w:r>
              <w:rPr>
                <w:spacing w:val="-5"/>
                <w:sz w:val="20"/>
              </w:rPr>
              <w:t> </w:t>
            </w:r>
            <w:r>
              <w:rPr>
                <w:sz w:val="20"/>
              </w:rPr>
              <w:t>audit</w:t>
            </w:r>
            <w:r>
              <w:rPr>
                <w:spacing w:val="-4"/>
                <w:sz w:val="20"/>
              </w:rPr>
              <w:t> </w:t>
            </w:r>
            <w:r>
              <w:rPr>
                <w:spacing w:val="-2"/>
                <w:sz w:val="20"/>
              </w:rPr>
              <w:t>logged</w:t>
            </w:r>
          </w:p>
        </w:tc>
        <w:tc>
          <w:tcPr>
            <w:tcW w:w="898" w:type="dxa"/>
          </w:tcPr>
          <w:p>
            <w:pPr>
              <w:pStyle w:val="TableParagraph"/>
              <w:ind w:left="95"/>
              <w:rPr>
                <w:sz w:val="20"/>
              </w:rPr>
            </w:pPr>
            <w:r>
              <w:rPr>
                <w:spacing w:val="-4"/>
                <w:sz w:val="20"/>
              </w:rPr>
              <w:t>PASS</w:t>
            </w:r>
          </w:p>
        </w:tc>
      </w:tr>
      <w:tr>
        <w:trPr>
          <w:trHeight w:val="402" w:hRule="atLeast"/>
        </w:trPr>
        <w:tc>
          <w:tcPr>
            <w:tcW w:w="903" w:type="dxa"/>
            <w:shd w:val="clear" w:color="auto" w:fill="F1F6F9"/>
          </w:tcPr>
          <w:p>
            <w:pPr>
              <w:pStyle w:val="TableParagraph"/>
              <w:spacing w:before="78"/>
              <w:rPr>
                <w:sz w:val="20"/>
              </w:rPr>
            </w:pPr>
            <w:r>
              <w:rPr>
                <w:spacing w:val="-4"/>
                <w:sz w:val="20"/>
              </w:rPr>
              <w:t>TC04</w:t>
            </w:r>
          </w:p>
        </w:tc>
        <w:tc>
          <w:tcPr>
            <w:tcW w:w="2401" w:type="dxa"/>
            <w:shd w:val="clear" w:color="auto" w:fill="F1F6F9"/>
          </w:tcPr>
          <w:p>
            <w:pPr>
              <w:pStyle w:val="TableParagraph"/>
              <w:spacing w:before="78"/>
              <w:ind w:left="95"/>
              <w:rPr>
                <w:sz w:val="20"/>
              </w:rPr>
            </w:pPr>
            <w:r>
              <w:rPr>
                <w:sz w:val="20"/>
              </w:rPr>
              <w:t>Duplicate</w:t>
            </w:r>
            <w:r>
              <w:rPr>
                <w:spacing w:val="-5"/>
                <w:sz w:val="20"/>
              </w:rPr>
              <w:t> </w:t>
            </w:r>
            <w:r>
              <w:rPr>
                <w:sz w:val="20"/>
              </w:rPr>
              <w:t>OPD</w:t>
            </w:r>
            <w:r>
              <w:rPr>
                <w:spacing w:val="-5"/>
                <w:sz w:val="20"/>
              </w:rPr>
              <w:t> </w:t>
            </w:r>
            <w:r>
              <w:rPr>
                <w:spacing w:val="-2"/>
                <w:sz w:val="20"/>
              </w:rPr>
              <w:t>number</w:t>
            </w:r>
          </w:p>
        </w:tc>
        <w:tc>
          <w:tcPr>
            <w:tcW w:w="2401" w:type="dxa"/>
            <w:shd w:val="clear" w:color="auto" w:fill="F1F6F9"/>
          </w:tcPr>
          <w:p>
            <w:pPr>
              <w:pStyle w:val="TableParagraph"/>
              <w:spacing w:before="78"/>
              <w:ind w:left="95"/>
              <w:rPr>
                <w:sz w:val="20"/>
              </w:rPr>
            </w:pPr>
            <w:r>
              <w:rPr>
                <w:sz w:val="20"/>
              </w:rPr>
              <w:t>Existing</w:t>
            </w:r>
            <w:r>
              <w:rPr>
                <w:spacing w:val="-8"/>
                <w:sz w:val="20"/>
              </w:rPr>
              <w:t> </w:t>
            </w:r>
            <w:r>
              <w:rPr>
                <w:spacing w:val="-5"/>
                <w:sz w:val="20"/>
              </w:rPr>
              <w:t>OPD</w:t>
            </w:r>
          </w:p>
        </w:tc>
        <w:tc>
          <w:tcPr>
            <w:tcW w:w="2900" w:type="dxa"/>
            <w:shd w:val="clear" w:color="auto" w:fill="F1F6F9"/>
          </w:tcPr>
          <w:p>
            <w:pPr>
              <w:pStyle w:val="TableParagraph"/>
              <w:spacing w:before="78"/>
              <w:ind w:left="95"/>
              <w:rPr>
                <w:sz w:val="20"/>
              </w:rPr>
            </w:pPr>
            <w:r>
              <w:rPr>
                <w:sz w:val="20"/>
              </w:rPr>
              <w:t>Error:</w:t>
            </w:r>
            <w:r>
              <w:rPr>
                <w:spacing w:val="-9"/>
                <w:sz w:val="20"/>
              </w:rPr>
              <w:t> </w:t>
            </w:r>
            <w:r>
              <w:rPr>
                <w:sz w:val="20"/>
              </w:rPr>
              <w:t>OPD</w:t>
            </w:r>
            <w:r>
              <w:rPr>
                <w:spacing w:val="-2"/>
                <w:sz w:val="20"/>
              </w:rPr>
              <w:t> </w:t>
            </w:r>
            <w:r>
              <w:rPr>
                <w:sz w:val="20"/>
              </w:rPr>
              <w:t>already</w:t>
            </w:r>
            <w:r>
              <w:rPr>
                <w:spacing w:val="-7"/>
                <w:sz w:val="20"/>
              </w:rPr>
              <w:t> </w:t>
            </w:r>
            <w:r>
              <w:rPr>
                <w:spacing w:val="-2"/>
                <w:sz w:val="20"/>
              </w:rPr>
              <w:t>exists</w:t>
            </w:r>
          </w:p>
        </w:tc>
        <w:tc>
          <w:tcPr>
            <w:tcW w:w="898" w:type="dxa"/>
            <w:shd w:val="clear" w:color="auto" w:fill="F1F6F9"/>
          </w:tcPr>
          <w:p>
            <w:pPr>
              <w:pStyle w:val="TableParagraph"/>
              <w:spacing w:before="78"/>
              <w:ind w:left="95"/>
              <w:rPr>
                <w:sz w:val="20"/>
              </w:rPr>
            </w:pPr>
            <w:r>
              <w:rPr>
                <w:spacing w:val="-4"/>
                <w:sz w:val="20"/>
              </w:rPr>
              <w:t>PASS</w:t>
            </w:r>
          </w:p>
        </w:tc>
      </w:tr>
      <w:tr>
        <w:trPr>
          <w:trHeight w:val="647" w:hRule="atLeast"/>
        </w:trPr>
        <w:tc>
          <w:tcPr>
            <w:tcW w:w="903" w:type="dxa"/>
          </w:tcPr>
          <w:p>
            <w:pPr>
              <w:pStyle w:val="TableParagraph"/>
              <w:spacing w:before="203"/>
              <w:rPr>
                <w:sz w:val="20"/>
              </w:rPr>
            </w:pPr>
            <w:r>
              <w:rPr>
                <w:spacing w:val="-4"/>
                <w:sz w:val="20"/>
              </w:rPr>
              <w:t>TC05</w:t>
            </w:r>
          </w:p>
        </w:tc>
        <w:tc>
          <w:tcPr>
            <w:tcW w:w="2401" w:type="dxa"/>
          </w:tcPr>
          <w:p>
            <w:pPr>
              <w:pStyle w:val="TableParagraph"/>
              <w:spacing w:before="203"/>
              <w:ind w:left="95"/>
              <w:rPr>
                <w:sz w:val="20"/>
              </w:rPr>
            </w:pPr>
            <w:r>
              <w:rPr>
                <w:sz w:val="20"/>
              </w:rPr>
              <w:t>Submit</w:t>
            </w:r>
            <w:r>
              <w:rPr>
                <w:spacing w:val="-6"/>
                <w:sz w:val="20"/>
              </w:rPr>
              <w:t> </w:t>
            </w:r>
            <w:r>
              <w:rPr>
                <w:sz w:val="20"/>
              </w:rPr>
              <w:t>test</w:t>
            </w:r>
            <w:r>
              <w:rPr>
                <w:spacing w:val="-5"/>
                <w:sz w:val="20"/>
              </w:rPr>
              <w:t> </w:t>
            </w:r>
            <w:r>
              <w:rPr>
                <w:spacing w:val="-2"/>
                <w:sz w:val="20"/>
              </w:rPr>
              <w:t>order</w:t>
            </w:r>
          </w:p>
        </w:tc>
        <w:tc>
          <w:tcPr>
            <w:tcW w:w="2401" w:type="dxa"/>
          </w:tcPr>
          <w:p>
            <w:pPr>
              <w:pStyle w:val="TableParagraph"/>
              <w:spacing w:before="203"/>
              <w:ind w:left="95"/>
              <w:rPr>
                <w:sz w:val="20"/>
              </w:rPr>
            </w:pPr>
            <w:r>
              <w:rPr>
                <w:sz w:val="20"/>
              </w:rPr>
              <w:t>Patient</w:t>
            </w:r>
            <w:r>
              <w:rPr>
                <w:spacing w:val="-6"/>
                <w:sz w:val="20"/>
              </w:rPr>
              <w:t> </w:t>
            </w:r>
            <w:r>
              <w:rPr>
                <w:sz w:val="20"/>
              </w:rPr>
              <w:t>+</w:t>
            </w:r>
            <w:r>
              <w:rPr>
                <w:spacing w:val="-4"/>
                <w:sz w:val="20"/>
              </w:rPr>
              <w:t> </w:t>
            </w:r>
            <w:r>
              <w:rPr>
                <w:sz w:val="20"/>
              </w:rPr>
              <w:t>2</w:t>
            </w:r>
            <w:r>
              <w:rPr>
                <w:spacing w:val="-1"/>
                <w:sz w:val="20"/>
              </w:rPr>
              <w:t> </w:t>
            </w:r>
            <w:r>
              <w:rPr>
                <w:sz w:val="20"/>
              </w:rPr>
              <w:t>tests</w:t>
            </w:r>
            <w:r>
              <w:rPr>
                <w:spacing w:val="-2"/>
                <w:sz w:val="20"/>
              </w:rPr>
              <w:t> selected</w:t>
            </w:r>
          </w:p>
        </w:tc>
        <w:tc>
          <w:tcPr>
            <w:tcW w:w="2900" w:type="dxa"/>
          </w:tcPr>
          <w:p>
            <w:pPr>
              <w:pStyle w:val="TableParagraph"/>
              <w:spacing w:before="78"/>
              <w:ind w:left="95"/>
              <w:rPr>
                <w:sz w:val="20"/>
              </w:rPr>
            </w:pPr>
            <w:r>
              <w:rPr>
                <w:sz w:val="20"/>
              </w:rPr>
              <w:t>Request</w:t>
            </w:r>
            <w:r>
              <w:rPr>
                <w:spacing w:val="-11"/>
                <w:sz w:val="20"/>
              </w:rPr>
              <w:t> </w:t>
            </w:r>
            <w:r>
              <w:rPr>
                <w:sz w:val="20"/>
              </w:rPr>
              <w:t>created,</w:t>
            </w:r>
            <w:r>
              <w:rPr>
                <w:spacing w:val="-12"/>
                <w:sz w:val="20"/>
              </w:rPr>
              <w:t> </w:t>
            </w:r>
            <w:r>
              <w:rPr>
                <w:sz w:val="20"/>
              </w:rPr>
              <w:t>lab</w:t>
            </w:r>
            <w:r>
              <w:rPr>
                <w:spacing w:val="-10"/>
                <w:sz w:val="20"/>
              </w:rPr>
              <w:t> </w:t>
            </w:r>
            <w:r>
              <w:rPr>
                <w:sz w:val="20"/>
              </w:rPr>
              <w:t>notified, payment row inserted</w:t>
            </w:r>
          </w:p>
        </w:tc>
        <w:tc>
          <w:tcPr>
            <w:tcW w:w="898" w:type="dxa"/>
          </w:tcPr>
          <w:p>
            <w:pPr>
              <w:pStyle w:val="TableParagraph"/>
              <w:spacing w:before="203"/>
              <w:ind w:left="95"/>
              <w:rPr>
                <w:sz w:val="20"/>
              </w:rPr>
            </w:pPr>
            <w:r>
              <w:rPr>
                <w:spacing w:val="-4"/>
                <w:sz w:val="20"/>
              </w:rPr>
              <w:t>PASS</w:t>
            </w:r>
          </w:p>
        </w:tc>
      </w:tr>
      <w:tr>
        <w:trPr>
          <w:trHeight w:val="402" w:hRule="atLeast"/>
        </w:trPr>
        <w:tc>
          <w:tcPr>
            <w:tcW w:w="903" w:type="dxa"/>
            <w:shd w:val="clear" w:color="auto" w:fill="F1F6F9"/>
          </w:tcPr>
          <w:p>
            <w:pPr>
              <w:pStyle w:val="TableParagraph"/>
              <w:rPr>
                <w:sz w:val="20"/>
              </w:rPr>
            </w:pPr>
            <w:r>
              <w:rPr>
                <w:spacing w:val="-4"/>
                <w:sz w:val="20"/>
              </w:rPr>
              <w:t>TC06</w:t>
            </w:r>
          </w:p>
        </w:tc>
        <w:tc>
          <w:tcPr>
            <w:tcW w:w="2401" w:type="dxa"/>
            <w:shd w:val="clear" w:color="auto" w:fill="F1F6F9"/>
          </w:tcPr>
          <w:p>
            <w:pPr>
              <w:pStyle w:val="TableParagraph"/>
              <w:ind w:left="95"/>
              <w:rPr>
                <w:sz w:val="20"/>
              </w:rPr>
            </w:pPr>
            <w:r>
              <w:rPr>
                <w:sz w:val="20"/>
              </w:rPr>
              <w:t>Duplicate</w:t>
            </w:r>
            <w:r>
              <w:rPr>
                <w:spacing w:val="-6"/>
                <w:sz w:val="20"/>
              </w:rPr>
              <w:t> </w:t>
            </w:r>
            <w:r>
              <w:rPr>
                <w:sz w:val="20"/>
              </w:rPr>
              <w:t>active</w:t>
            </w:r>
            <w:r>
              <w:rPr>
                <w:spacing w:val="-5"/>
                <w:sz w:val="20"/>
              </w:rPr>
              <w:t> </w:t>
            </w:r>
            <w:r>
              <w:rPr>
                <w:spacing w:val="-2"/>
                <w:sz w:val="20"/>
              </w:rPr>
              <w:t>request</w:t>
            </w:r>
          </w:p>
        </w:tc>
        <w:tc>
          <w:tcPr>
            <w:tcW w:w="2401" w:type="dxa"/>
            <w:shd w:val="clear" w:color="auto" w:fill="F1F6F9"/>
          </w:tcPr>
          <w:p>
            <w:pPr>
              <w:pStyle w:val="TableParagraph"/>
              <w:ind w:left="95"/>
              <w:rPr>
                <w:sz w:val="20"/>
              </w:rPr>
            </w:pPr>
            <w:r>
              <w:rPr>
                <w:sz w:val="20"/>
              </w:rPr>
              <w:t>Patient</w:t>
            </w:r>
            <w:r>
              <w:rPr>
                <w:spacing w:val="-10"/>
                <w:sz w:val="20"/>
              </w:rPr>
              <w:t> </w:t>
            </w:r>
            <w:r>
              <w:rPr>
                <w:sz w:val="20"/>
              </w:rPr>
              <w:t>with</w:t>
            </w:r>
            <w:r>
              <w:rPr>
                <w:spacing w:val="-3"/>
                <w:sz w:val="20"/>
              </w:rPr>
              <w:t> </w:t>
            </w:r>
            <w:r>
              <w:rPr>
                <w:sz w:val="20"/>
              </w:rPr>
              <w:t>active</w:t>
            </w:r>
            <w:r>
              <w:rPr>
                <w:spacing w:val="-1"/>
                <w:sz w:val="20"/>
              </w:rPr>
              <w:t> </w:t>
            </w:r>
            <w:r>
              <w:rPr>
                <w:spacing w:val="-4"/>
                <w:sz w:val="20"/>
              </w:rPr>
              <w:t>order</w:t>
            </w:r>
          </w:p>
        </w:tc>
        <w:tc>
          <w:tcPr>
            <w:tcW w:w="2900" w:type="dxa"/>
            <w:shd w:val="clear" w:color="auto" w:fill="F1F6F9"/>
          </w:tcPr>
          <w:p>
            <w:pPr>
              <w:pStyle w:val="TableParagraph"/>
              <w:ind w:left="95"/>
              <w:rPr>
                <w:sz w:val="20"/>
              </w:rPr>
            </w:pPr>
            <w:r>
              <w:rPr>
                <w:sz w:val="20"/>
              </w:rPr>
              <w:t>Error:</w:t>
            </w:r>
            <w:r>
              <w:rPr>
                <w:spacing w:val="-9"/>
                <w:sz w:val="20"/>
              </w:rPr>
              <w:t> </w:t>
            </w:r>
            <w:r>
              <w:rPr>
                <w:sz w:val="20"/>
              </w:rPr>
              <w:t>active</w:t>
            </w:r>
            <w:r>
              <w:rPr>
                <w:spacing w:val="-6"/>
                <w:sz w:val="20"/>
              </w:rPr>
              <w:t> </w:t>
            </w:r>
            <w:r>
              <w:rPr>
                <w:sz w:val="20"/>
              </w:rPr>
              <w:t>request</w:t>
            </w:r>
            <w:r>
              <w:rPr>
                <w:spacing w:val="-2"/>
                <w:sz w:val="20"/>
              </w:rPr>
              <w:t> exists</w:t>
            </w:r>
          </w:p>
        </w:tc>
        <w:tc>
          <w:tcPr>
            <w:tcW w:w="898" w:type="dxa"/>
            <w:shd w:val="clear" w:color="auto" w:fill="F1F6F9"/>
          </w:tcPr>
          <w:p>
            <w:pPr>
              <w:pStyle w:val="TableParagraph"/>
              <w:ind w:left="95"/>
              <w:rPr>
                <w:sz w:val="20"/>
              </w:rPr>
            </w:pPr>
            <w:r>
              <w:rPr>
                <w:spacing w:val="-4"/>
                <w:sz w:val="20"/>
              </w:rPr>
              <w:t>PASS</w:t>
            </w:r>
          </w:p>
        </w:tc>
      </w:tr>
      <w:tr>
        <w:trPr>
          <w:trHeight w:val="647" w:hRule="atLeast"/>
        </w:trPr>
        <w:tc>
          <w:tcPr>
            <w:tcW w:w="903" w:type="dxa"/>
          </w:tcPr>
          <w:p>
            <w:pPr>
              <w:pStyle w:val="TableParagraph"/>
              <w:spacing w:before="203"/>
              <w:rPr>
                <w:sz w:val="20"/>
              </w:rPr>
            </w:pPr>
            <w:r>
              <w:rPr>
                <w:spacing w:val="-4"/>
                <w:sz w:val="20"/>
              </w:rPr>
              <w:t>TC07</w:t>
            </w:r>
          </w:p>
        </w:tc>
        <w:tc>
          <w:tcPr>
            <w:tcW w:w="2401" w:type="dxa"/>
          </w:tcPr>
          <w:p>
            <w:pPr>
              <w:pStyle w:val="TableParagraph"/>
              <w:spacing w:before="203"/>
              <w:ind w:left="95"/>
              <w:rPr>
                <w:sz w:val="20"/>
              </w:rPr>
            </w:pPr>
            <w:r>
              <w:rPr>
                <w:sz w:val="20"/>
              </w:rPr>
              <w:t>Enter</w:t>
            </w:r>
            <w:r>
              <w:rPr>
                <w:spacing w:val="1"/>
                <w:sz w:val="20"/>
              </w:rPr>
              <w:t> </w:t>
            </w:r>
            <w:r>
              <w:rPr>
                <w:sz w:val="20"/>
              </w:rPr>
              <w:t>and</w:t>
            </w:r>
            <w:r>
              <w:rPr>
                <w:spacing w:val="-6"/>
                <w:sz w:val="20"/>
              </w:rPr>
              <w:t> </w:t>
            </w:r>
            <w:r>
              <w:rPr>
                <w:sz w:val="20"/>
              </w:rPr>
              <w:t>save</w:t>
            </w:r>
            <w:r>
              <w:rPr>
                <w:spacing w:val="-5"/>
                <w:sz w:val="20"/>
              </w:rPr>
              <w:t> </w:t>
            </w:r>
            <w:r>
              <w:rPr>
                <w:spacing w:val="-2"/>
                <w:sz w:val="20"/>
              </w:rPr>
              <w:t>results</w:t>
            </w:r>
          </w:p>
        </w:tc>
        <w:tc>
          <w:tcPr>
            <w:tcW w:w="2401" w:type="dxa"/>
          </w:tcPr>
          <w:p>
            <w:pPr>
              <w:pStyle w:val="TableParagraph"/>
              <w:spacing w:before="203"/>
              <w:ind w:left="95"/>
              <w:rPr>
                <w:sz w:val="20"/>
              </w:rPr>
            </w:pPr>
            <w:r>
              <w:rPr>
                <w:sz w:val="20"/>
              </w:rPr>
              <w:t>Result</w:t>
            </w:r>
            <w:r>
              <w:rPr>
                <w:spacing w:val="-7"/>
                <w:sz w:val="20"/>
              </w:rPr>
              <w:t> </w:t>
            </w:r>
            <w:r>
              <w:rPr>
                <w:sz w:val="20"/>
              </w:rPr>
              <w:t>values</w:t>
            </w:r>
            <w:r>
              <w:rPr>
                <w:spacing w:val="-4"/>
                <w:sz w:val="20"/>
              </w:rPr>
              <w:t> </w:t>
            </w:r>
            <w:r>
              <w:rPr>
                <w:spacing w:val="-2"/>
                <w:sz w:val="20"/>
              </w:rPr>
              <w:t>entered</w:t>
            </w:r>
          </w:p>
        </w:tc>
        <w:tc>
          <w:tcPr>
            <w:tcW w:w="2900" w:type="dxa"/>
          </w:tcPr>
          <w:p>
            <w:pPr>
              <w:pStyle w:val="TableParagraph"/>
              <w:ind w:left="95"/>
              <w:rPr>
                <w:sz w:val="20"/>
              </w:rPr>
            </w:pPr>
            <w:r>
              <w:rPr>
                <w:sz w:val="20"/>
              </w:rPr>
              <w:t>Status</w:t>
            </w:r>
            <w:r>
              <w:rPr>
                <w:spacing w:val="-12"/>
                <w:sz w:val="20"/>
              </w:rPr>
              <w:t> </w:t>
            </w:r>
            <w:r>
              <w:rPr>
                <w:sz w:val="20"/>
              </w:rPr>
              <w:t>→</w:t>
            </w:r>
            <w:r>
              <w:rPr>
                <w:spacing w:val="-10"/>
                <w:sz w:val="20"/>
              </w:rPr>
              <w:t> </w:t>
            </w:r>
            <w:r>
              <w:rPr>
                <w:sz w:val="20"/>
              </w:rPr>
              <w:t>Completed,</w:t>
            </w:r>
            <w:r>
              <w:rPr>
                <w:spacing w:val="-12"/>
                <w:sz w:val="20"/>
              </w:rPr>
              <w:t> </w:t>
            </w:r>
            <w:r>
              <w:rPr>
                <w:sz w:val="20"/>
              </w:rPr>
              <w:t>doctor </w:t>
            </w:r>
            <w:r>
              <w:rPr>
                <w:spacing w:val="-2"/>
                <w:sz w:val="20"/>
              </w:rPr>
              <w:t>notified</w:t>
            </w:r>
          </w:p>
        </w:tc>
        <w:tc>
          <w:tcPr>
            <w:tcW w:w="898" w:type="dxa"/>
          </w:tcPr>
          <w:p>
            <w:pPr>
              <w:pStyle w:val="TableParagraph"/>
              <w:spacing w:before="203"/>
              <w:ind w:left="95"/>
              <w:rPr>
                <w:sz w:val="20"/>
              </w:rPr>
            </w:pPr>
            <w:r>
              <w:rPr>
                <w:spacing w:val="-4"/>
                <w:sz w:val="20"/>
              </w:rPr>
              <w:t>PASS</w:t>
            </w:r>
          </w:p>
        </w:tc>
      </w:tr>
      <w:tr>
        <w:trPr>
          <w:trHeight w:val="652" w:hRule="atLeast"/>
        </w:trPr>
        <w:tc>
          <w:tcPr>
            <w:tcW w:w="903" w:type="dxa"/>
            <w:shd w:val="clear" w:color="auto" w:fill="F1F6F9"/>
          </w:tcPr>
          <w:p>
            <w:pPr>
              <w:pStyle w:val="TableParagraph"/>
              <w:spacing w:before="203"/>
              <w:rPr>
                <w:sz w:val="20"/>
              </w:rPr>
            </w:pPr>
            <w:r>
              <w:rPr>
                <w:spacing w:val="-4"/>
                <w:sz w:val="20"/>
              </w:rPr>
              <w:t>TC08</w:t>
            </w:r>
          </w:p>
        </w:tc>
        <w:tc>
          <w:tcPr>
            <w:tcW w:w="2401" w:type="dxa"/>
            <w:shd w:val="clear" w:color="auto" w:fill="F1F6F9"/>
          </w:tcPr>
          <w:p>
            <w:pPr>
              <w:pStyle w:val="TableParagraph"/>
              <w:spacing w:before="203"/>
              <w:ind w:left="95"/>
              <w:rPr>
                <w:sz w:val="20"/>
              </w:rPr>
            </w:pPr>
            <w:r>
              <w:rPr>
                <w:sz w:val="20"/>
              </w:rPr>
              <w:t>Record</w:t>
            </w:r>
            <w:r>
              <w:rPr>
                <w:spacing w:val="-8"/>
                <w:sz w:val="20"/>
              </w:rPr>
              <w:t> </w:t>
            </w:r>
            <w:r>
              <w:rPr>
                <w:sz w:val="20"/>
              </w:rPr>
              <w:t>M-Pesa</w:t>
            </w:r>
            <w:r>
              <w:rPr>
                <w:spacing w:val="-4"/>
                <w:sz w:val="20"/>
              </w:rPr>
              <w:t> </w:t>
            </w:r>
            <w:r>
              <w:rPr>
                <w:spacing w:val="-2"/>
                <w:sz w:val="20"/>
              </w:rPr>
              <w:t>payment</w:t>
            </w:r>
          </w:p>
        </w:tc>
        <w:tc>
          <w:tcPr>
            <w:tcW w:w="2401" w:type="dxa"/>
            <w:shd w:val="clear" w:color="auto" w:fill="F1F6F9"/>
          </w:tcPr>
          <w:p>
            <w:pPr>
              <w:pStyle w:val="TableParagraph"/>
              <w:spacing w:before="203"/>
              <w:ind w:left="95"/>
              <w:rPr>
                <w:sz w:val="20"/>
              </w:rPr>
            </w:pPr>
            <w:r>
              <w:rPr>
                <w:sz w:val="20"/>
              </w:rPr>
              <w:t>M-Pesa</w:t>
            </w:r>
            <w:r>
              <w:rPr>
                <w:spacing w:val="-6"/>
                <w:sz w:val="20"/>
              </w:rPr>
              <w:t> </w:t>
            </w:r>
            <w:r>
              <w:rPr>
                <w:sz w:val="20"/>
              </w:rPr>
              <w:t>code +</w:t>
            </w:r>
            <w:r>
              <w:rPr>
                <w:spacing w:val="-4"/>
                <w:sz w:val="20"/>
              </w:rPr>
              <w:t> </w:t>
            </w:r>
            <w:r>
              <w:rPr>
                <w:spacing w:val="-2"/>
                <w:sz w:val="20"/>
              </w:rPr>
              <w:t>amount</w:t>
            </w:r>
          </w:p>
        </w:tc>
        <w:tc>
          <w:tcPr>
            <w:tcW w:w="2900" w:type="dxa"/>
            <w:shd w:val="clear" w:color="auto" w:fill="F1F6F9"/>
          </w:tcPr>
          <w:p>
            <w:pPr>
              <w:pStyle w:val="TableParagraph"/>
              <w:ind w:left="95"/>
              <w:rPr>
                <w:sz w:val="20"/>
              </w:rPr>
            </w:pPr>
            <w:r>
              <w:rPr>
                <w:sz w:val="20"/>
              </w:rPr>
              <w:t>Payment</w:t>
            </w:r>
            <w:r>
              <w:rPr>
                <w:spacing w:val="-12"/>
                <w:sz w:val="20"/>
              </w:rPr>
              <w:t> </w:t>
            </w:r>
            <w:r>
              <w:rPr>
                <w:sz w:val="20"/>
              </w:rPr>
              <w:t>recorded,</w:t>
            </w:r>
            <w:r>
              <w:rPr>
                <w:spacing w:val="-11"/>
                <w:sz w:val="20"/>
              </w:rPr>
              <w:t> </w:t>
            </w:r>
            <w:r>
              <w:rPr>
                <w:sz w:val="20"/>
              </w:rPr>
              <w:t>receipt </w:t>
            </w:r>
            <w:r>
              <w:rPr>
                <w:spacing w:val="-2"/>
                <w:sz w:val="20"/>
              </w:rPr>
              <w:t>printable</w:t>
            </w:r>
          </w:p>
        </w:tc>
        <w:tc>
          <w:tcPr>
            <w:tcW w:w="898" w:type="dxa"/>
            <w:shd w:val="clear" w:color="auto" w:fill="F1F6F9"/>
          </w:tcPr>
          <w:p>
            <w:pPr>
              <w:pStyle w:val="TableParagraph"/>
              <w:spacing w:before="203"/>
              <w:ind w:left="95"/>
              <w:rPr>
                <w:sz w:val="20"/>
              </w:rPr>
            </w:pPr>
            <w:r>
              <w:rPr>
                <w:spacing w:val="-4"/>
                <w:sz w:val="20"/>
              </w:rPr>
              <w:t>PASS</w:t>
            </w:r>
          </w:p>
        </w:tc>
      </w:tr>
      <w:tr>
        <w:trPr>
          <w:trHeight w:val="648" w:hRule="atLeast"/>
        </w:trPr>
        <w:tc>
          <w:tcPr>
            <w:tcW w:w="903" w:type="dxa"/>
          </w:tcPr>
          <w:p>
            <w:pPr>
              <w:pStyle w:val="TableParagraph"/>
              <w:spacing w:before="203"/>
              <w:rPr>
                <w:sz w:val="20"/>
              </w:rPr>
            </w:pPr>
            <w:r>
              <w:rPr>
                <w:spacing w:val="-4"/>
                <w:sz w:val="20"/>
              </w:rPr>
              <w:t>TC09</w:t>
            </w:r>
          </w:p>
        </w:tc>
        <w:tc>
          <w:tcPr>
            <w:tcW w:w="2401" w:type="dxa"/>
          </w:tcPr>
          <w:p>
            <w:pPr>
              <w:pStyle w:val="TableParagraph"/>
              <w:spacing w:before="203"/>
              <w:ind w:left="95"/>
              <w:rPr>
                <w:sz w:val="20"/>
              </w:rPr>
            </w:pPr>
            <w:r>
              <w:rPr>
                <w:sz w:val="20"/>
              </w:rPr>
              <w:t>Record</w:t>
            </w:r>
            <w:r>
              <w:rPr>
                <w:spacing w:val="-9"/>
                <w:sz w:val="20"/>
              </w:rPr>
              <w:t> </w:t>
            </w:r>
            <w:r>
              <w:rPr>
                <w:sz w:val="20"/>
              </w:rPr>
              <w:t>Insurance</w:t>
            </w:r>
            <w:r>
              <w:rPr>
                <w:spacing w:val="-8"/>
                <w:sz w:val="20"/>
              </w:rPr>
              <w:t> </w:t>
            </w:r>
            <w:r>
              <w:rPr>
                <w:spacing w:val="-2"/>
                <w:sz w:val="20"/>
              </w:rPr>
              <w:t>payment</w:t>
            </w:r>
          </w:p>
        </w:tc>
        <w:tc>
          <w:tcPr>
            <w:tcW w:w="2401" w:type="dxa"/>
          </w:tcPr>
          <w:p>
            <w:pPr>
              <w:pStyle w:val="TableParagraph"/>
              <w:spacing w:before="78"/>
              <w:ind w:left="95"/>
              <w:rPr>
                <w:sz w:val="20"/>
              </w:rPr>
            </w:pPr>
            <w:r>
              <w:rPr>
                <w:sz w:val="20"/>
              </w:rPr>
              <w:t>Insurer</w:t>
            </w:r>
            <w:r>
              <w:rPr>
                <w:spacing w:val="-11"/>
                <w:sz w:val="20"/>
              </w:rPr>
              <w:t> </w:t>
            </w:r>
            <w:r>
              <w:rPr>
                <w:sz w:val="20"/>
              </w:rPr>
              <w:t>name,</w:t>
            </w:r>
            <w:r>
              <w:rPr>
                <w:spacing w:val="-11"/>
                <w:sz w:val="20"/>
              </w:rPr>
              <w:t> </w:t>
            </w:r>
            <w:r>
              <w:rPr>
                <w:sz w:val="20"/>
              </w:rPr>
              <w:t>claim</w:t>
            </w:r>
            <w:r>
              <w:rPr>
                <w:spacing w:val="-11"/>
                <w:sz w:val="20"/>
              </w:rPr>
              <w:t> </w:t>
            </w:r>
            <w:r>
              <w:rPr>
                <w:sz w:val="20"/>
              </w:rPr>
              <w:t>ref, </w:t>
            </w:r>
            <w:r>
              <w:rPr>
                <w:spacing w:val="-2"/>
                <w:sz w:val="20"/>
              </w:rPr>
              <w:t>copay</w:t>
            </w:r>
          </w:p>
        </w:tc>
        <w:tc>
          <w:tcPr>
            <w:tcW w:w="2900" w:type="dxa"/>
          </w:tcPr>
          <w:p>
            <w:pPr>
              <w:pStyle w:val="TableParagraph"/>
              <w:spacing w:before="203"/>
              <w:ind w:left="95"/>
              <w:rPr>
                <w:sz w:val="20"/>
              </w:rPr>
            </w:pPr>
            <w:r>
              <w:rPr>
                <w:sz w:val="20"/>
              </w:rPr>
              <w:t>Payment</w:t>
            </w:r>
            <w:r>
              <w:rPr>
                <w:spacing w:val="-2"/>
                <w:sz w:val="20"/>
              </w:rPr>
              <w:t> </w:t>
            </w:r>
            <w:r>
              <w:rPr>
                <w:sz w:val="20"/>
              </w:rPr>
              <w:t>type</w:t>
            </w:r>
            <w:r>
              <w:rPr>
                <w:spacing w:val="-6"/>
                <w:sz w:val="20"/>
              </w:rPr>
              <w:t> </w:t>
            </w:r>
            <w:r>
              <w:rPr>
                <w:sz w:val="20"/>
              </w:rPr>
              <w:t>set</w:t>
            </w:r>
            <w:r>
              <w:rPr>
                <w:spacing w:val="-1"/>
                <w:sz w:val="20"/>
              </w:rPr>
              <w:t> </w:t>
            </w:r>
            <w:r>
              <w:rPr>
                <w:sz w:val="20"/>
              </w:rPr>
              <w:t>to</w:t>
            </w:r>
            <w:r>
              <w:rPr>
                <w:spacing w:val="-7"/>
                <w:sz w:val="20"/>
              </w:rPr>
              <w:t> </w:t>
            </w:r>
            <w:r>
              <w:rPr>
                <w:spacing w:val="-2"/>
                <w:sz w:val="20"/>
              </w:rPr>
              <w:t>Insurance</w:t>
            </w:r>
          </w:p>
        </w:tc>
        <w:tc>
          <w:tcPr>
            <w:tcW w:w="898" w:type="dxa"/>
          </w:tcPr>
          <w:p>
            <w:pPr>
              <w:pStyle w:val="TableParagraph"/>
              <w:spacing w:before="203"/>
              <w:ind w:left="95"/>
              <w:rPr>
                <w:sz w:val="20"/>
              </w:rPr>
            </w:pPr>
            <w:r>
              <w:rPr>
                <w:spacing w:val="-4"/>
                <w:sz w:val="20"/>
              </w:rPr>
              <w:t>PASS</w:t>
            </w:r>
          </w:p>
        </w:tc>
      </w:tr>
      <w:tr>
        <w:trPr>
          <w:trHeight w:val="647" w:hRule="atLeast"/>
        </w:trPr>
        <w:tc>
          <w:tcPr>
            <w:tcW w:w="903" w:type="dxa"/>
            <w:shd w:val="clear" w:color="auto" w:fill="F1F6F9"/>
          </w:tcPr>
          <w:p>
            <w:pPr>
              <w:pStyle w:val="TableParagraph"/>
              <w:spacing w:before="203"/>
              <w:rPr>
                <w:sz w:val="20"/>
              </w:rPr>
            </w:pPr>
            <w:r>
              <w:rPr>
                <w:spacing w:val="-4"/>
                <w:sz w:val="20"/>
              </w:rPr>
              <w:t>TC10</w:t>
            </w:r>
          </w:p>
        </w:tc>
        <w:tc>
          <w:tcPr>
            <w:tcW w:w="2401" w:type="dxa"/>
            <w:shd w:val="clear" w:color="auto" w:fill="F1F6F9"/>
          </w:tcPr>
          <w:p>
            <w:pPr>
              <w:pStyle w:val="TableParagraph"/>
              <w:spacing w:before="78"/>
              <w:ind w:left="95" w:right="511"/>
              <w:rPr>
                <w:sz w:val="20"/>
              </w:rPr>
            </w:pPr>
            <w:r>
              <w:rPr>
                <w:sz w:val="20"/>
              </w:rPr>
              <w:t>Unauthorised</w:t>
            </w:r>
            <w:r>
              <w:rPr>
                <w:spacing w:val="-12"/>
                <w:sz w:val="20"/>
              </w:rPr>
              <w:t> </w:t>
            </w:r>
            <w:r>
              <w:rPr>
                <w:sz w:val="20"/>
              </w:rPr>
              <w:t>module </w:t>
            </w:r>
            <w:r>
              <w:rPr>
                <w:spacing w:val="-2"/>
                <w:sz w:val="20"/>
              </w:rPr>
              <w:t>access</w:t>
            </w:r>
          </w:p>
        </w:tc>
        <w:tc>
          <w:tcPr>
            <w:tcW w:w="2401" w:type="dxa"/>
            <w:shd w:val="clear" w:color="auto" w:fill="F1F6F9"/>
          </w:tcPr>
          <w:p>
            <w:pPr>
              <w:pStyle w:val="TableParagraph"/>
              <w:spacing w:before="203"/>
              <w:ind w:left="95"/>
              <w:rPr>
                <w:sz w:val="20"/>
              </w:rPr>
            </w:pPr>
            <w:r>
              <w:rPr>
                <w:sz w:val="20"/>
              </w:rPr>
              <w:t>Doctor</w:t>
            </w:r>
            <w:r>
              <w:rPr>
                <w:spacing w:val="-8"/>
                <w:sz w:val="20"/>
              </w:rPr>
              <w:t> </w:t>
            </w:r>
            <w:r>
              <w:rPr>
                <w:sz w:val="20"/>
              </w:rPr>
              <w:t>accessing</w:t>
            </w:r>
            <w:r>
              <w:rPr>
                <w:spacing w:val="-7"/>
                <w:sz w:val="20"/>
              </w:rPr>
              <w:t> </w:t>
            </w:r>
            <w:r>
              <w:rPr>
                <w:spacing w:val="-2"/>
                <w:sz w:val="20"/>
              </w:rPr>
              <w:t>Reports</w:t>
            </w:r>
          </w:p>
        </w:tc>
        <w:tc>
          <w:tcPr>
            <w:tcW w:w="2900" w:type="dxa"/>
            <w:shd w:val="clear" w:color="auto" w:fill="F1F6F9"/>
          </w:tcPr>
          <w:p>
            <w:pPr>
              <w:pStyle w:val="TableParagraph"/>
              <w:spacing w:before="203"/>
              <w:ind w:left="95"/>
              <w:rPr>
                <w:sz w:val="20"/>
              </w:rPr>
            </w:pPr>
            <w:r>
              <w:rPr>
                <w:sz w:val="20"/>
              </w:rPr>
              <w:t>Redirect</w:t>
            </w:r>
            <w:r>
              <w:rPr>
                <w:spacing w:val="-5"/>
                <w:sz w:val="20"/>
              </w:rPr>
              <w:t> </w:t>
            </w:r>
            <w:r>
              <w:rPr>
                <w:sz w:val="20"/>
              </w:rPr>
              <w:t>to</w:t>
            </w:r>
            <w:r>
              <w:rPr>
                <w:spacing w:val="-4"/>
                <w:sz w:val="20"/>
              </w:rPr>
              <w:t> </w:t>
            </w:r>
            <w:r>
              <w:rPr>
                <w:spacing w:val="-2"/>
                <w:sz w:val="20"/>
              </w:rPr>
              <w:t>dashboard</w:t>
            </w:r>
          </w:p>
        </w:tc>
        <w:tc>
          <w:tcPr>
            <w:tcW w:w="898" w:type="dxa"/>
            <w:shd w:val="clear" w:color="auto" w:fill="F1F6F9"/>
          </w:tcPr>
          <w:p>
            <w:pPr>
              <w:pStyle w:val="TableParagraph"/>
              <w:spacing w:before="203"/>
              <w:ind w:left="95"/>
              <w:rPr>
                <w:sz w:val="20"/>
              </w:rPr>
            </w:pPr>
            <w:r>
              <w:rPr>
                <w:spacing w:val="-4"/>
                <w:sz w:val="20"/>
              </w:rPr>
              <w:t>PASS</w:t>
            </w:r>
          </w:p>
        </w:tc>
      </w:tr>
      <w:tr>
        <w:trPr>
          <w:trHeight w:val="402" w:hRule="atLeast"/>
        </w:trPr>
        <w:tc>
          <w:tcPr>
            <w:tcW w:w="903" w:type="dxa"/>
          </w:tcPr>
          <w:p>
            <w:pPr>
              <w:pStyle w:val="TableParagraph"/>
              <w:spacing w:before="78"/>
              <w:rPr>
                <w:sz w:val="20"/>
              </w:rPr>
            </w:pPr>
            <w:r>
              <w:rPr>
                <w:spacing w:val="-4"/>
                <w:sz w:val="20"/>
              </w:rPr>
              <w:t>TC11</w:t>
            </w:r>
          </w:p>
        </w:tc>
        <w:tc>
          <w:tcPr>
            <w:tcW w:w="2401" w:type="dxa"/>
          </w:tcPr>
          <w:p>
            <w:pPr>
              <w:pStyle w:val="TableParagraph"/>
              <w:spacing w:before="78"/>
              <w:ind w:left="95"/>
              <w:rPr>
                <w:sz w:val="20"/>
              </w:rPr>
            </w:pPr>
            <w:r>
              <w:rPr>
                <w:sz w:val="20"/>
              </w:rPr>
              <w:t>CSRF</w:t>
            </w:r>
            <w:r>
              <w:rPr>
                <w:spacing w:val="-4"/>
                <w:sz w:val="20"/>
              </w:rPr>
              <w:t> </w:t>
            </w:r>
            <w:r>
              <w:rPr>
                <w:sz w:val="20"/>
              </w:rPr>
              <w:t>token</w:t>
            </w:r>
            <w:r>
              <w:rPr>
                <w:spacing w:val="-7"/>
                <w:sz w:val="20"/>
              </w:rPr>
              <w:t> </w:t>
            </w:r>
            <w:r>
              <w:rPr>
                <w:spacing w:val="-2"/>
                <w:sz w:val="20"/>
              </w:rPr>
              <w:t>mismatch</w:t>
            </w:r>
          </w:p>
        </w:tc>
        <w:tc>
          <w:tcPr>
            <w:tcW w:w="2401" w:type="dxa"/>
          </w:tcPr>
          <w:p>
            <w:pPr>
              <w:pStyle w:val="TableParagraph"/>
              <w:spacing w:before="78"/>
              <w:ind w:left="95"/>
              <w:rPr>
                <w:sz w:val="20"/>
              </w:rPr>
            </w:pPr>
            <w:r>
              <w:rPr>
                <w:sz w:val="20"/>
              </w:rPr>
              <w:t>Tampered</w:t>
            </w:r>
            <w:r>
              <w:rPr>
                <w:spacing w:val="-8"/>
                <w:sz w:val="20"/>
              </w:rPr>
              <w:t> </w:t>
            </w:r>
            <w:r>
              <w:rPr>
                <w:sz w:val="20"/>
              </w:rPr>
              <w:t>hidden</w:t>
            </w:r>
            <w:r>
              <w:rPr>
                <w:spacing w:val="-9"/>
                <w:sz w:val="20"/>
              </w:rPr>
              <w:t> </w:t>
            </w:r>
            <w:r>
              <w:rPr>
                <w:spacing w:val="-4"/>
                <w:sz w:val="20"/>
              </w:rPr>
              <w:t>token</w:t>
            </w:r>
          </w:p>
        </w:tc>
        <w:tc>
          <w:tcPr>
            <w:tcW w:w="2900" w:type="dxa"/>
          </w:tcPr>
          <w:p>
            <w:pPr>
              <w:pStyle w:val="TableParagraph"/>
              <w:spacing w:before="78"/>
              <w:ind w:left="95"/>
              <w:rPr>
                <w:sz w:val="20"/>
              </w:rPr>
            </w:pPr>
            <w:r>
              <w:rPr>
                <w:sz w:val="20"/>
              </w:rPr>
              <w:t>Request</w:t>
            </w:r>
            <w:r>
              <w:rPr>
                <w:spacing w:val="-10"/>
                <w:sz w:val="20"/>
              </w:rPr>
              <w:t> </w:t>
            </w:r>
            <w:r>
              <w:rPr>
                <w:sz w:val="20"/>
              </w:rPr>
              <w:t>rejected,</w:t>
            </w:r>
            <w:r>
              <w:rPr>
                <w:spacing w:val="-9"/>
                <w:sz w:val="20"/>
              </w:rPr>
              <w:t> </w:t>
            </w:r>
            <w:r>
              <w:rPr>
                <w:sz w:val="20"/>
              </w:rPr>
              <w:t>403</w:t>
            </w:r>
            <w:r>
              <w:rPr>
                <w:spacing w:val="-4"/>
                <w:sz w:val="20"/>
              </w:rPr>
              <w:t> error</w:t>
            </w:r>
          </w:p>
        </w:tc>
        <w:tc>
          <w:tcPr>
            <w:tcW w:w="898" w:type="dxa"/>
          </w:tcPr>
          <w:p>
            <w:pPr>
              <w:pStyle w:val="TableParagraph"/>
              <w:spacing w:before="78"/>
              <w:ind w:left="95"/>
              <w:rPr>
                <w:sz w:val="20"/>
              </w:rPr>
            </w:pPr>
            <w:r>
              <w:rPr>
                <w:spacing w:val="-4"/>
                <w:sz w:val="20"/>
              </w:rPr>
              <w:t>PASS</w:t>
            </w:r>
          </w:p>
        </w:tc>
      </w:tr>
      <w:tr>
        <w:trPr>
          <w:trHeight w:val="402" w:hRule="atLeast"/>
        </w:trPr>
        <w:tc>
          <w:tcPr>
            <w:tcW w:w="903" w:type="dxa"/>
            <w:shd w:val="clear" w:color="auto" w:fill="F1F6F9"/>
          </w:tcPr>
          <w:p>
            <w:pPr>
              <w:pStyle w:val="TableParagraph"/>
              <w:rPr>
                <w:sz w:val="20"/>
              </w:rPr>
            </w:pPr>
            <w:r>
              <w:rPr>
                <w:spacing w:val="-4"/>
                <w:sz w:val="20"/>
              </w:rPr>
              <w:t>TC12</w:t>
            </w:r>
          </w:p>
        </w:tc>
        <w:tc>
          <w:tcPr>
            <w:tcW w:w="2401" w:type="dxa"/>
            <w:shd w:val="clear" w:color="auto" w:fill="F1F6F9"/>
          </w:tcPr>
          <w:p>
            <w:pPr>
              <w:pStyle w:val="TableParagraph"/>
              <w:ind w:left="95"/>
              <w:rPr>
                <w:sz w:val="20"/>
              </w:rPr>
            </w:pPr>
            <w:r>
              <w:rPr>
                <w:sz w:val="20"/>
              </w:rPr>
              <w:t>Manual</w:t>
            </w:r>
            <w:r>
              <w:rPr>
                <w:spacing w:val="-7"/>
                <w:sz w:val="20"/>
              </w:rPr>
              <w:t> </w:t>
            </w:r>
            <w:r>
              <w:rPr>
                <w:sz w:val="20"/>
              </w:rPr>
              <w:t>database</w:t>
            </w:r>
            <w:r>
              <w:rPr>
                <w:spacing w:val="-7"/>
                <w:sz w:val="20"/>
              </w:rPr>
              <w:t> </w:t>
            </w:r>
            <w:r>
              <w:rPr>
                <w:spacing w:val="-2"/>
                <w:sz w:val="20"/>
              </w:rPr>
              <w:t>backup</w:t>
            </w:r>
          </w:p>
        </w:tc>
        <w:tc>
          <w:tcPr>
            <w:tcW w:w="2401" w:type="dxa"/>
            <w:shd w:val="clear" w:color="auto" w:fill="F1F6F9"/>
          </w:tcPr>
          <w:p>
            <w:pPr>
              <w:pStyle w:val="TableParagraph"/>
              <w:ind w:left="95"/>
              <w:rPr>
                <w:sz w:val="20"/>
              </w:rPr>
            </w:pPr>
            <w:r>
              <w:rPr>
                <w:sz w:val="20"/>
              </w:rPr>
              <w:t>Admin</w:t>
            </w:r>
            <w:r>
              <w:rPr>
                <w:spacing w:val="-10"/>
                <w:sz w:val="20"/>
              </w:rPr>
              <w:t> </w:t>
            </w:r>
            <w:r>
              <w:rPr>
                <w:sz w:val="20"/>
              </w:rPr>
              <w:t>clicks</w:t>
            </w:r>
            <w:r>
              <w:rPr>
                <w:spacing w:val="-6"/>
                <w:sz w:val="20"/>
              </w:rPr>
              <w:t> </w:t>
            </w:r>
            <w:r>
              <w:rPr>
                <w:sz w:val="20"/>
              </w:rPr>
              <w:t>Backup</w:t>
            </w:r>
            <w:r>
              <w:rPr>
                <w:spacing w:val="-7"/>
                <w:sz w:val="20"/>
              </w:rPr>
              <w:t> </w:t>
            </w:r>
            <w:r>
              <w:rPr>
                <w:spacing w:val="-5"/>
                <w:sz w:val="20"/>
              </w:rPr>
              <w:t>Now</w:t>
            </w:r>
          </w:p>
        </w:tc>
        <w:tc>
          <w:tcPr>
            <w:tcW w:w="2900" w:type="dxa"/>
            <w:shd w:val="clear" w:color="auto" w:fill="F1F6F9"/>
          </w:tcPr>
          <w:p>
            <w:pPr>
              <w:pStyle w:val="TableParagraph"/>
              <w:ind w:left="95"/>
              <w:rPr>
                <w:sz w:val="20"/>
              </w:rPr>
            </w:pPr>
            <w:r>
              <w:rPr>
                <w:sz w:val="20"/>
              </w:rPr>
              <w:t>.sql</w:t>
            </w:r>
            <w:r>
              <w:rPr>
                <w:spacing w:val="-4"/>
                <w:sz w:val="20"/>
              </w:rPr>
              <w:t> </w:t>
            </w:r>
            <w:r>
              <w:rPr>
                <w:sz w:val="20"/>
              </w:rPr>
              <w:t>file</w:t>
            </w:r>
            <w:r>
              <w:rPr>
                <w:spacing w:val="-4"/>
                <w:sz w:val="20"/>
              </w:rPr>
              <w:t> </w:t>
            </w:r>
            <w:r>
              <w:rPr>
                <w:sz w:val="20"/>
              </w:rPr>
              <w:t>created</w:t>
            </w:r>
            <w:r>
              <w:rPr>
                <w:spacing w:val="-5"/>
                <w:sz w:val="20"/>
              </w:rPr>
              <w:t> </w:t>
            </w:r>
            <w:r>
              <w:rPr>
                <w:sz w:val="20"/>
              </w:rPr>
              <w:t>in</w:t>
            </w:r>
            <w:r>
              <w:rPr>
                <w:spacing w:val="-5"/>
                <w:sz w:val="20"/>
              </w:rPr>
              <w:t> </w:t>
            </w:r>
            <w:r>
              <w:rPr>
                <w:spacing w:val="-2"/>
                <w:sz w:val="20"/>
              </w:rPr>
              <w:t>/backups/</w:t>
            </w:r>
          </w:p>
        </w:tc>
        <w:tc>
          <w:tcPr>
            <w:tcW w:w="898" w:type="dxa"/>
            <w:shd w:val="clear" w:color="auto" w:fill="F1F6F9"/>
          </w:tcPr>
          <w:p>
            <w:pPr>
              <w:pStyle w:val="TableParagraph"/>
              <w:ind w:left="95"/>
              <w:rPr>
                <w:sz w:val="20"/>
              </w:rPr>
            </w:pPr>
            <w:r>
              <w:rPr>
                <w:spacing w:val="-4"/>
                <w:sz w:val="20"/>
              </w:rPr>
              <w:t>PASS</w:t>
            </w:r>
          </w:p>
        </w:tc>
      </w:tr>
      <w:tr>
        <w:trPr>
          <w:trHeight w:val="652" w:hRule="atLeast"/>
        </w:trPr>
        <w:tc>
          <w:tcPr>
            <w:tcW w:w="903" w:type="dxa"/>
          </w:tcPr>
          <w:p>
            <w:pPr>
              <w:pStyle w:val="TableParagraph"/>
              <w:spacing w:before="203"/>
              <w:rPr>
                <w:sz w:val="20"/>
              </w:rPr>
            </w:pPr>
            <w:r>
              <w:rPr>
                <w:spacing w:val="-4"/>
                <w:sz w:val="20"/>
              </w:rPr>
              <w:t>TC13</w:t>
            </w:r>
          </w:p>
        </w:tc>
        <w:tc>
          <w:tcPr>
            <w:tcW w:w="2401" w:type="dxa"/>
          </w:tcPr>
          <w:p>
            <w:pPr>
              <w:pStyle w:val="TableParagraph"/>
              <w:spacing w:before="203"/>
              <w:ind w:left="95"/>
              <w:rPr>
                <w:sz w:val="20"/>
              </w:rPr>
            </w:pPr>
            <w:r>
              <w:rPr>
                <w:sz w:val="20"/>
              </w:rPr>
              <w:t>Audit</w:t>
            </w:r>
            <w:r>
              <w:rPr>
                <w:spacing w:val="-4"/>
                <w:sz w:val="20"/>
              </w:rPr>
              <w:t> </w:t>
            </w:r>
            <w:r>
              <w:rPr>
                <w:sz w:val="20"/>
              </w:rPr>
              <w:t>log</w:t>
            </w:r>
            <w:r>
              <w:rPr>
                <w:spacing w:val="-3"/>
                <w:sz w:val="20"/>
              </w:rPr>
              <w:t> </w:t>
            </w:r>
            <w:r>
              <w:rPr>
                <w:sz w:val="20"/>
              </w:rPr>
              <w:t>on</w:t>
            </w:r>
            <w:r>
              <w:rPr>
                <w:spacing w:val="-4"/>
                <w:sz w:val="20"/>
              </w:rPr>
              <w:t> </w:t>
            </w:r>
            <w:r>
              <w:rPr>
                <w:sz w:val="20"/>
              </w:rPr>
              <w:t>result</w:t>
            </w:r>
            <w:r>
              <w:rPr>
                <w:spacing w:val="-3"/>
                <w:sz w:val="20"/>
              </w:rPr>
              <w:t> </w:t>
            </w:r>
            <w:r>
              <w:rPr>
                <w:spacing w:val="-4"/>
                <w:sz w:val="20"/>
              </w:rPr>
              <w:t>save</w:t>
            </w:r>
          </w:p>
        </w:tc>
        <w:tc>
          <w:tcPr>
            <w:tcW w:w="2401" w:type="dxa"/>
          </w:tcPr>
          <w:p>
            <w:pPr>
              <w:pStyle w:val="TableParagraph"/>
              <w:spacing w:before="203"/>
              <w:ind w:left="95"/>
              <w:rPr>
                <w:sz w:val="20"/>
              </w:rPr>
            </w:pPr>
            <w:r>
              <w:rPr>
                <w:sz w:val="20"/>
              </w:rPr>
              <w:t>Lab</w:t>
            </w:r>
            <w:r>
              <w:rPr>
                <w:spacing w:val="-4"/>
                <w:sz w:val="20"/>
              </w:rPr>
              <w:t> </w:t>
            </w:r>
            <w:r>
              <w:rPr>
                <w:sz w:val="20"/>
              </w:rPr>
              <w:t>Tech</w:t>
            </w:r>
            <w:r>
              <w:rPr>
                <w:spacing w:val="-3"/>
                <w:sz w:val="20"/>
              </w:rPr>
              <w:t> </w:t>
            </w:r>
            <w:r>
              <w:rPr>
                <w:sz w:val="20"/>
              </w:rPr>
              <w:t>saves</w:t>
            </w:r>
            <w:r>
              <w:rPr>
                <w:spacing w:val="-8"/>
                <w:sz w:val="20"/>
              </w:rPr>
              <w:t> </w:t>
            </w:r>
            <w:r>
              <w:rPr>
                <w:spacing w:val="-2"/>
                <w:sz w:val="20"/>
              </w:rPr>
              <w:t>results</w:t>
            </w:r>
          </w:p>
        </w:tc>
        <w:tc>
          <w:tcPr>
            <w:tcW w:w="2900" w:type="dxa"/>
          </w:tcPr>
          <w:p>
            <w:pPr>
              <w:pStyle w:val="TableParagraph"/>
              <w:ind w:left="95" w:right="128"/>
              <w:rPr>
                <w:sz w:val="20"/>
              </w:rPr>
            </w:pPr>
            <w:r>
              <w:rPr>
                <w:sz w:val="20"/>
              </w:rPr>
              <w:t>Audit</w:t>
            </w:r>
            <w:r>
              <w:rPr>
                <w:spacing w:val="-8"/>
                <w:sz w:val="20"/>
              </w:rPr>
              <w:t> </w:t>
            </w:r>
            <w:r>
              <w:rPr>
                <w:sz w:val="20"/>
              </w:rPr>
              <w:t>entry</w:t>
            </w:r>
            <w:r>
              <w:rPr>
                <w:spacing w:val="-12"/>
                <w:sz w:val="20"/>
              </w:rPr>
              <w:t> </w:t>
            </w:r>
            <w:r>
              <w:rPr>
                <w:sz w:val="20"/>
              </w:rPr>
              <w:t>with</w:t>
            </w:r>
            <w:r>
              <w:rPr>
                <w:spacing w:val="-8"/>
                <w:sz w:val="20"/>
              </w:rPr>
              <w:t> </w:t>
            </w:r>
            <w:r>
              <w:rPr>
                <w:sz w:val="20"/>
              </w:rPr>
              <w:t>user</w:t>
            </w:r>
            <w:r>
              <w:rPr>
                <w:spacing w:val="-10"/>
                <w:sz w:val="20"/>
              </w:rPr>
              <w:t> </w:t>
            </w:r>
            <w:r>
              <w:rPr>
                <w:sz w:val="20"/>
              </w:rPr>
              <w:t>+ </w:t>
            </w:r>
            <w:r>
              <w:rPr>
                <w:spacing w:val="-2"/>
                <w:sz w:val="20"/>
              </w:rPr>
              <w:t>timestamp</w:t>
            </w:r>
          </w:p>
        </w:tc>
        <w:tc>
          <w:tcPr>
            <w:tcW w:w="898" w:type="dxa"/>
          </w:tcPr>
          <w:p>
            <w:pPr>
              <w:pStyle w:val="TableParagraph"/>
              <w:spacing w:before="203"/>
              <w:ind w:left="95"/>
              <w:rPr>
                <w:sz w:val="20"/>
              </w:rPr>
            </w:pPr>
            <w:r>
              <w:rPr>
                <w:spacing w:val="-4"/>
                <w:sz w:val="20"/>
              </w:rPr>
              <w:t>PASS</w:t>
            </w:r>
          </w:p>
        </w:tc>
      </w:tr>
      <w:tr>
        <w:trPr>
          <w:trHeight w:val="647" w:hRule="atLeast"/>
        </w:trPr>
        <w:tc>
          <w:tcPr>
            <w:tcW w:w="903" w:type="dxa"/>
            <w:shd w:val="clear" w:color="auto" w:fill="F1F6F9"/>
          </w:tcPr>
          <w:p>
            <w:pPr>
              <w:pStyle w:val="TableParagraph"/>
              <w:spacing w:before="203"/>
              <w:rPr>
                <w:sz w:val="20"/>
              </w:rPr>
            </w:pPr>
            <w:r>
              <w:rPr>
                <w:spacing w:val="-4"/>
                <w:sz w:val="20"/>
              </w:rPr>
              <w:t>TC14</w:t>
            </w:r>
          </w:p>
        </w:tc>
        <w:tc>
          <w:tcPr>
            <w:tcW w:w="2401" w:type="dxa"/>
            <w:shd w:val="clear" w:color="auto" w:fill="F1F6F9"/>
          </w:tcPr>
          <w:p>
            <w:pPr>
              <w:pStyle w:val="TableParagraph"/>
              <w:spacing w:before="203"/>
              <w:ind w:left="95"/>
              <w:rPr>
                <w:sz w:val="20"/>
              </w:rPr>
            </w:pPr>
            <w:r>
              <w:rPr>
                <w:sz w:val="20"/>
              </w:rPr>
              <w:t>Bulk</w:t>
            </w:r>
            <w:r>
              <w:rPr>
                <w:spacing w:val="-6"/>
                <w:sz w:val="20"/>
              </w:rPr>
              <w:t> </w:t>
            </w:r>
            <w:r>
              <w:rPr>
                <w:sz w:val="20"/>
              </w:rPr>
              <w:t>CSV</w:t>
            </w:r>
            <w:r>
              <w:rPr>
                <w:spacing w:val="-1"/>
                <w:sz w:val="20"/>
              </w:rPr>
              <w:t> </w:t>
            </w:r>
            <w:r>
              <w:rPr>
                <w:sz w:val="20"/>
              </w:rPr>
              <w:t>patient</w:t>
            </w:r>
            <w:r>
              <w:rPr>
                <w:spacing w:val="-5"/>
                <w:sz w:val="20"/>
              </w:rPr>
              <w:t> </w:t>
            </w:r>
            <w:r>
              <w:rPr>
                <w:spacing w:val="-2"/>
                <w:sz w:val="20"/>
              </w:rPr>
              <w:t>import</w:t>
            </w:r>
          </w:p>
        </w:tc>
        <w:tc>
          <w:tcPr>
            <w:tcW w:w="2401" w:type="dxa"/>
            <w:shd w:val="clear" w:color="auto" w:fill="F1F6F9"/>
          </w:tcPr>
          <w:p>
            <w:pPr>
              <w:pStyle w:val="TableParagraph"/>
              <w:spacing w:before="203"/>
              <w:ind w:left="95"/>
              <w:rPr>
                <w:sz w:val="20"/>
              </w:rPr>
            </w:pPr>
            <w:r>
              <w:rPr>
                <w:sz w:val="20"/>
              </w:rPr>
              <w:t>CSV</w:t>
            </w:r>
            <w:r>
              <w:rPr>
                <w:spacing w:val="-2"/>
                <w:sz w:val="20"/>
              </w:rPr>
              <w:t> </w:t>
            </w:r>
            <w:r>
              <w:rPr>
                <w:sz w:val="20"/>
              </w:rPr>
              <w:t>with</w:t>
            </w:r>
            <w:r>
              <w:rPr>
                <w:spacing w:val="-5"/>
                <w:sz w:val="20"/>
              </w:rPr>
              <w:t> </w:t>
            </w:r>
            <w:r>
              <w:rPr>
                <w:sz w:val="20"/>
              </w:rPr>
              <w:t>10</w:t>
            </w:r>
            <w:r>
              <w:rPr>
                <w:spacing w:val="-6"/>
                <w:sz w:val="20"/>
              </w:rPr>
              <w:t> </w:t>
            </w:r>
            <w:r>
              <w:rPr>
                <w:sz w:val="20"/>
              </w:rPr>
              <w:t>valid</w:t>
            </w:r>
            <w:r>
              <w:rPr>
                <w:spacing w:val="-5"/>
                <w:sz w:val="20"/>
              </w:rPr>
              <w:t> </w:t>
            </w:r>
            <w:r>
              <w:rPr>
                <w:spacing w:val="-4"/>
                <w:sz w:val="20"/>
              </w:rPr>
              <w:t>rows</w:t>
            </w:r>
          </w:p>
        </w:tc>
        <w:tc>
          <w:tcPr>
            <w:tcW w:w="2900" w:type="dxa"/>
            <w:shd w:val="clear" w:color="auto" w:fill="F1F6F9"/>
          </w:tcPr>
          <w:p>
            <w:pPr>
              <w:pStyle w:val="TableParagraph"/>
              <w:spacing w:before="78"/>
              <w:ind w:left="95"/>
              <w:rPr>
                <w:sz w:val="20"/>
              </w:rPr>
            </w:pPr>
            <w:r>
              <w:rPr>
                <w:sz w:val="20"/>
              </w:rPr>
              <w:t>10</w:t>
            </w:r>
            <w:r>
              <w:rPr>
                <w:spacing w:val="-12"/>
                <w:sz w:val="20"/>
              </w:rPr>
              <w:t> </w:t>
            </w:r>
            <w:r>
              <w:rPr>
                <w:sz w:val="20"/>
              </w:rPr>
              <w:t>patients</w:t>
            </w:r>
            <w:r>
              <w:rPr>
                <w:spacing w:val="-11"/>
                <w:sz w:val="20"/>
              </w:rPr>
              <w:t> </w:t>
            </w:r>
            <w:r>
              <w:rPr>
                <w:sz w:val="20"/>
              </w:rPr>
              <w:t>imported,</w:t>
            </w:r>
            <w:r>
              <w:rPr>
                <w:spacing w:val="-11"/>
                <w:sz w:val="20"/>
              </w:rPr>
              <w:t> </w:t>
            </w:r>
            <w:r>
              <w:rPr>
                <w:sz w:val="20"/>
              </w:rPr>
              <w:t>duplicates </w:t>
            </w:r>
            <w:r>
              <w:rPr>
                <w:spacing w:val="-2"/>
                <w:sz w:val="20"/>
              </w:rPr>
              <w:t>skipped</w:t>
            </w:r>
          </w:p>
        </w:tc>
        <w:tc>
          <w:tcPr>
            <w:tcW w:w="898" w:type="dxa"/>
            <w:shd w:val="clear" w:color="auto" w:fill="F1F6F9"/>
          </w:tcPr>
          <w:p>
            <w:pPr>
              <w:pStyle w:val="TableParagraph"/>
              <w:spacing w:before="203"/>
              <w:ind w:left="95"/>
              <w:rPr>
                <w:sz w:val="20"/>
              </w:rPr>
            </w:pPr>
            <w:r>
              <w:rPr>
                <w:spacing w:val="-4"/>
                <w:sz w:val="20"/>
              </w:rPr>
              <w:t>PASS</w:t>
            </w:r>
          </w:p>
        </w:tc>
      </w:tr>
    </w:tbl>
    <w:p>
      <w:pPr>
        <w:spacing w:before="88"/>
        <w:ind w:left="187" w:right="602" w:firstLine="0"/>
        <w:jc w:val="center"/>
        <w:rPr>
          <w:i/>
          <w:sz w:val="20"/>
        </w:rPr>
      </w:pPr>
      <w:r>
        <w:rPr>
          <w:i/>
          <w:sz w:val="20"/>
        </w:rPr>
        <w:t>Table</w:t>
      </w:r>
      <w:r>
        <w:rPr>
          <w:i/>
          <w:spacing w:val="-6"/>
          <w:sz w:val="20"/>
        </w:rPr>
        <w:t> </w:t>
      </w:r>
      <w:r>
        <w:rPr>
          <w:i/>
          <w:sz w:val="20"/>
        </w:rPr>
        <w:t>5:</w:t>
      </w:r>
      <w:r>
        <w:rPr>
          <w:i/>
          <w:spacing w:val="-2"/>
          <w:sz w:val="20"/>
        </w:rPr>
        <w:t> </w:t>
      </w:r>
      <w:r>
        <w:rPr>
          <w:i/>
          <w:sz w:val="20"/>
        </w:rPr>
        <w:t>Test</w:t>
      </w:r>
      <w:r>
        <w:rPr>
          <w:i/>
          <w:spacing w:val="-5"/>
          <w:sz w:val="20"/>
        </w:rPr>
        <w:t> </w:t>
      </w:r>
      <w:r>
        <w:rPr>
          <w:i/>
          <w:sz w:val="20"/>
        </w:rPr>
        <w:t>Cases</w:t>
      </w:r>
      <w:r>
        <w:rPr>
          <w:i/>
          <w:spacing w:val="-8"/>
          <w:sz w:val="20"/>
        </w:rPr>
        <w:t> </w:t>
      </w:r>
      <w:r>
        <w:rPr>
          <w:i/>
          <w:sz w:val="20"/>
        </w:rPr>
        <w:t>and</w:t>
      </w:r>
      <w:r>
        <w:rPr>
          <w:i/>
          <w:spacing w:val="-3"/>
          <w:sz w:val="20"/>
        </w:rPr>
        <w:t> </w:t>
      </w:r>
      <w:r>
        <w:rPr>
          <w:i/>
          <w:spacing w:val="-2"/>
          <w:sz w:val="20"/>
        </w:rPr>
        <w:t>Results</w:t>
      </w:r>
    </w:p>
    <w:p>
      <w:pPr>
        <w:pStyle w:val="BodyText"/>
        <w:spacing w:before="55"/>
        <w:rPr>
          <w:i/>
          <w:sz w:val="20"/>
        </w:rPr>
      </w:pPr>
    </w:p>
    <w:p>
      <w:pPr>
        <w:pStyle w:val="Heading2"/>
        <w:numPr>
          <w:ilvl w:val="1"/>
          <w:numId w:val="9"/>
        </w:numPr>
        <w:tabs>
          <w:tab w:pos="554" w:val="left" w:leader="none"/>
        </w:tabs>
        <w:spacing w:line="240" w:lineRule="auto" w:before="0" w:after="0"/>
        <w:ind w:left="554" w:right="0" w:hanging="386"/>
        <w:jc w:val="both"/>
      </w:pPr>
      <w:bookmarkStart w:name="6.4 Proposed Change-Over Technique" w:id="77"/>
      <w:bookmarkEnd w:id="77"/>
      <w:r>
        <w:rPr>
          <w:b w:val="0"/>
        </w:rPr>
      </w:r>
      <w:r>
        <w:rPr>
          <w:color w:val="2D5E8B"/>
        </w:rPr>
        <w:t>Proposed</w:t>
      </w:r>
      <w:r>
        <w:rPr>
          <w:color w:val="2D5E8B"/>
          <w:spacing w:val="-12"/>
        </w:rPr>
        <w:t> </w:t>
      </w:r>
      <w:r>
        <w:rPr>
          <w:color w:val="2D5E8B"/>
        </w:rPr>
        <w:t>Change-Over</w:t>
      </w:r>
      <w:r>
        <w:rPr>
          <w:color w:val="2D5E8B"/>
          <w:spacing w:val="-12"/>
        </w:rPr>
        <w:t> </w:t>
      </w:r>
      <w:r>
        <w:rPr>
          <w:color w:val="2D5E8B"/>
          <w:spacing w:val="-2"/>
        </w:rPr>
        <w:t>Technique</w:t>
      </w:r>
    </w:p>
    <w:p>
      <w:pPr>
        <w:pStyle w:val="BodyText"/>
        <w:spacing w:line="278" w:lineRule="auto" w:before="153"/>
        <w:ind w:left="168" w:right="587"/>
        <w:jc w:val="both"/>
      </w:pPr>
      <w:r>
        <w:rPr/>
        <w:t>A parallel conversion</w:t>
      </w:r>
      <w:r>
        <w:rPr>
          <w:spacing w:val="-1"/>
        </w:rPr>
        <w:t> </w:t>
      </w:r>
      <w:r>
        <w:rPr/>
        <w:t>technique is</w:t>
      </w:r>
      <w:r>
        <w:rPr>
          <w:spacing w:val="-1"/>
        </w:rPr>
        <w:t> </w:t>
      </w:r>
      <w:r>
        <w:rPr/>
        <w:t>used:</w:t>
      </w:r>
      <w:r>
        <w:rPr>
          <w:spacing w:val="-1"/>
        </w:rPr>
        <w:t> </w:t>
      </w:r>
      <w:r>
        <w:rPr/>
        <w:t>the new</w:t>
      </w:r>
      <w:r>
        <w:rPr>
          <w:spacing w:val="-3"/>
        </w:rPr>
        <w:t> </w:t>
      </w:r>
      <w:r>
        <w:rPr/>
        <w:t>digital system runs</w:t>
      </w:r>
      <w:r>
        <w:rPr>
          <w:spacing w:val="-1"/>
        </w:rPr>
        <w:t> </w:t>
      </w:r>
      <w:r>
        <w:rPr/>
        <w:t>alongside the existing MOH</w:t>
      </w:r>
      <w:r>
        <w:rPr>
          <w:spacing w:val="-3"/>
        </w:rPr>
        <w:t> </w:t>
      </w:r>
      <w:r>
        <w:rPr/>
        <w:t>manual registers for a minimum of four weeks post-deployment. This ensures data integrity verification and provides a safety fallback before the manual process is retired.</w:t>
      </w:r>
    </w:p>
    <w:p>
      <w:pPr>
        <w:pStyle w:val="BodyText"/>
        <w:spacing w:after="0" w:line="278" w:lineRule="auto"/>
        <w:jc w:val="both"/>
        <w:sectPr>
          <w:pgSz w:w="11910" w:h="16840"/>
          <w:pgMar w:header="699" w:footer="668" w:top="940" w:bottom="860" w:left="1133" w:right="708"/>
        </w:sectPr>
      </w:pPr>
    </w:p>
    <w:p>
      <w:pPr>
        <w:pStyle w:val="Heading2"/>
        <w:numPr>
          <w:ilvl w:val="1"/>
          <w:numId w:val="9"/>
        </w:numPr>
        <w:tabs>
          <w:tab w:pos="554" w:val="left" w:leader="none"/>
        </w:tabs>
        <w:spacing w:line="240" w:lineRule="auto" w:before="51" w:after="0"/>
        <w:ind w:left="554" w:right="0" w:hanging="386"/>
        <w:jc w:val="left"/>
      </w:pPr>
      <w:bookmarkStart w:name="6.5 Sample Run — System Screenshots" w:id="78"/>
      <w:bookmarkEnd w:id="78"/>
      <w:r>
        <w:rPr>
          <w:b w:val="0"/>
        </w:rPr>
      </w:r>
      <w:r>
        <w:rPr>
          <w:color w:val="2D5E8B"/>
        </w:rPr>
        <w:t>Sample</w:t>
      </w:r>
      <w:r>
        <w:rPr>
          <w:color w:val="2D5E8B"/>
          <w:spacing w:val="-8"/>
        </w:rPr>
        <w:t> </w:t>
      </w:r>
      <w:r>
        <w:rPr>
          <w:color w:val="2D5E8B"/>
        </w:rPr>
        <w:t>Run</w:t>
      </w:r>
      <w:r>
        <w:rPr>
          <w:color w:val="2D5E8B"/>
          <w:spacing w:val="-2"/>
        </w:rPr>
        <w:t> </w:t>
      </w:r>
      <w:r>
        <w:rPr>
          <w:color w:val="2D5E8B"/>
        </w:rPr>
        <w:t>—</w:t>
      </w:r>
      <w:r>
        <w:rPr>
          <w:color w:val="2D5E8B"/>
          <w:spacing w:val="-6"/>
        </w:rPr>
        <w:t> </w:t>
      </w:r>
      <w:r>
        <w:rPr>
          <w:color w:val="2D5E8B"/>
        </w:rPr>
        <w:t>System</w:t>
      </w:r>
      <w:r>
        <w:rPr>
          <w:color w:val="2D5E8B"/>
          <w:spacing w:val="-6"/>
        </w:rPr>
        <w:t> </w:t>
      </w:r>
      <w:r>
        <w:rPr>
          <w:color w:val="2D5E8B"/>
          <w:spacing w:val="-2"/>
        </w:rPr>
        <w:t>Screenshots</w:t>
      </w:r>
    </w:p>
    <w:p>
      <w:pPr>
        <w:pStyle w:val="BodyText"/>
        <w:spacing w:before="157"/>
        <w:ind w:left="168"/>
      </w:pPr>
      <w:r>
        <w:rPr/>
        <w:t>The</w:t>
      </w:r>
      <w:r>
        <w:rPr>
          <w:spacing w:val="-8"/>
        </w:rPr>
        <w:t> </w:t>
      </w:r>
      <w:r>
        <w:rPr/>
        <w:t>following</w:t>
      </w:r>
      <w:r>
        <w:rPr>
          <w:spacing w:val="-4"/>
        </w:rPr>
        <w:t> </w:t>
      </w:r>
      <w:r>
        <w:rPr/>
        <w:t>screenshots</w:t>
      </w:r>
      <w:r>
        <w:rPr>
          <w:spacing w:val="-6"/>
        </w:rPr>
        <w:t> </w:t>
      </w:r>
      <w:r>
        <w:rPr/>
        <w:t>show</w:t>
      </w:r>
      <w:r>
        <w:rPr>
          <w:spacing w:val="-5"/>
        </w:rPr>
        <w:t> </w:t>
      </w:r>
      <w:r>
        <w:rPr/>
        <w:t>the</w:t>
      </w:r>
      <w:r>
        <w:rPr>
          <w:spacing w:val="-5"/>
        </w:rPr>
        <w:t> </w:t>
      </w:r>
      <w:r>
        <w:rPr/>
        <w:t>deployed</w:t>
      </w:r>
      <w:r>
        <w:rPr>
          <w:spacing w:val="-6"/>
        </w:rPr>
        <w:t> </w:t>
      </w:r>
      <w:r>
        <w:rPr/>
        <w:t>Yala</w:t>
      </w:r>
      <w:r>
        <w:rPr>
          <w:spacing w:val="-6"/>
        </w:rPr>
        <w:t> </w:t>
      </w:r>
      <w:r>
        <w:rPr/>
        <w:t>LIMS</w:t>
      </w:r>
      <w:r>
        <w:rPr>
          <w:spacing w:val="-6"/>
        </w:rPr>
        <w:t> </w:t>
      </w:r>
      <w:r>
        <w:rPr/>
        <w:t>system</w:t>
      </w:r>
      <w:r>
        <w:rPr>
          <w:spacing w:val="-4"/>
        </w:rPr>
        <w:t> </w:t>
      </w:r>
      <w:r>
        <w:rPr/>
        <w:t>during</w:t>
      </w:r>
      <w:r>
        <w:rPr>
          <w:spacing w:val="-5"/>
        </w:rPr>
        <w:t> </w:t>
      </w:r>
      <w:r>
        <w:rPr/>
        <w:t>the</w:t>
      </w:r>
      <w:r>
        <w:rPr>
          <w:spacing w:val="-5"/>
        </w:rPr>
        <w:t> </w:t>
      </w:r>
      <w:r>
        <w:rPr/>
        <w:t>testing</w:t>
      </w:r>
      <w:r>
        <w:rPr>
          <w:spacing w:val="-4"/>
        </w:rPr>
        <w:t> </w:t>
      </w:r>
      <w:r>
        <w:rPr>
          <w:spacing w:val="-2"/>
        </w:rPr>
        <w:t>phase.</w:t>
      </w:r>
    </w:p>
    <w:p>
      <w:pPr>
        <w:pStyle w:val="BodyText"/>
        <w:spacing w:before="1"/>
        <w:rPr>
          <w:sz w:val="17"/>
        </w:rPr>
      </w:pPr>
      <w:r>
        <w:rPr>
          <w:sz w:val="17"/>
        </w:rPr>
        <w:drawing>
          <wp:anchor distT="0" distB="0" distL="0" distR="0" allowOverlap="1" layoutInCell="1" locked="0" behindDoc="1" simplePos="0" relativeHeight="487590400">
            <wp:simplePos x="0" y="0"/>
            <wp:positionH relativeFrom="page">
              <wp:posOffset>922655</wp:posOffset>
            </wp:positionH>
            <wp:positionV relativeFrom="paragraph">
              <wp:posOffset>147740</wp:posOffset>
            </wp:positionV>
            <wp:extent cx="5737497" cy="3012186"/>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737497" cy="3012186"/>
                    </a:xfrm>
                    <a:prstGeom prst="rect">
                      <a:avLst/>
                    </a:prstGeom>
                  </pic:spPr>
                </pic:pic>
              </a:graphicData>
            </a:graphic>
          </wp:anchor>
        </w:drawing>
      </w:r>
    </w:p>
    <w:p>
      <w:pPr>
        <w:spacing w:before="61"/>
        <w:ind w:left="184" w:right="602" w:firstLine="0"/>
        <w:jc w:val="center"/>
        <w:rPr>
          <w:i/>
          <w:sz w:val="20"/>
        </w:rPr>
      </w:pPr>
      <w:r>
        <w:rPr>
          <w:i/>
          <w:sz w:val="20"/>
        </w:rPr>
        <w:t>Figure</w:t>
      </w:r>
      <w:r>
        <w:rPr>
          <w:i/>
          <w:spacing w:val="-6"/>
          <w:sz w:val="20"/>
        </w:rPr>
        <w:t> </w:t>
      </w:r>
      <w:r>
        <w:rPr>
          <w:i/>
          <w:sz w:val="20"/>
        </w:rPr>
        <w:t>11:</w:t>
      </w:r>
      <w:r>
        <w:rPr>
          <w:i/>
          <w:spacing w:val="-6"/>
          <w:sz w:val="20"/>
        </w:rPr>
        <w:t> </w:t>
      </w:r>
      <w:r>
        <w:rPr>
          <w:i/>
          <w:sz w:val="20"/>
        </w:rPr>
        <w:t>Login</w:t>
      </w:r>
      <w:r>
        <w:rPr>
          <w:i/>
          <w:spacing w:val="1"/>
          <w:sz w:val="20"/>
        </w:rPr>
        <w:t> </w:t>
      </w:r>
      <w:r>
        <w:rPr>
          <w:i/>
          <w:sz w:val="20"/>
        </w:rPr>
        <w:t>/</w:t>
      </w:r>
      <w:r>
        <w:rPr>
          <w:i/>
          <w:spacing w:val="-6"/>
          <w:sz w:val="20"/>
        </w:rPr>
        <w:t> </w:t>
      </w:r>
      <w:r>
        <w:rPr>
          <w:i/>
          <w:sz w:val="20"/>
        </w:rPr>
        <w:t>Sign</w:t>
      </w:r>
      <w:r>
        <w:rPr>
          <w:i/>
          <w:spacing w:val="-4"/>
          <w:sz w:val="20"/>
        </w:rPr>
        <w:t> </w:t>
      </w:r>
      <w:r>
        <w:rPr>
          <w:i/>
          <w:sz w:val="20"/>
        </w:rPr>
        <w:t>In</w:t>
      </w:r>
      <w:r>
        <w:rPr>
          <w:i/>
          <w:spacing w:val="-3"/>
          <w:sz w:val="20"/>
        </w:rPr>
        <w:t> </w:t>
      </w:r>
      <w:r>
        <w:rPr>
          <w:i/>
          <w:spacing w:val="-2"/>
          <w:sz w:val="20"/>
        </w:rPr>
        <w:t>Screen</w:t>
      </w:r>
    </w:p>
    <w:p>
      <w:pPr>
        <w:pStyle w:val="BodyText"/>
        <w:spacing w:before="32"/>
        <w:rPr>
          <w:i/>
          <w:sz w:val="20"/>
        </w:rPr>
      </w:pPr>
      <w:r>
        <w:rPr>
          <w:i/>
          <w:sz w:val="20"/>
        </w:rPr>
        <w:drawing>
          <wp:anchor distT="0" distB="0" distL="0" distR="0" allowOverlap="1" layoutInCell="1" locked="0" behindDoc="1" simplePos="0" relativeHeight="487590912">
            <wp:simplePos x="0" y="0"/>
            <wp:positionH relativeFrom="page">
              <wp:posOffset>922655</wp:posOffset>
            </wp:positionH>
            <wp:positionV relativeFrom="paragraph">
              <wp:posOffset>190791</wp:posOffset>
            </wp:positionV>
            <wp:extent cx="5737497" cy="3012186"/>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737497" cy="3012186"/>
                    </a:xfrm>
                    <a:prstGeom prst="rect">
                      <a:avLst/>
                    </a:prstGeom>
                  </pic:spPr>
                </pic:pic>
              </a:graphicData>
            </a:graphic>
          </wp:anchor>
        </w:drawing>
      </w:r>
    </w:p>
    <w:p>
      <w:pPr>
        <w:spacing w:before="60"/>
        <w:ind w:left="194" w:right="602" w:firstLine="0"/>
        <w:jc w:val="center"/>
        <w:rPr>
          <w:i/>
          <w:sz w:val="20"/>
        </w:rPr>
      </w:pPr>
      <w:r>
        <w:rPr>
          <w:i/>
          <w:sz w:val="20"/>
        </w:rPr>
        <w:t>Figure</w:t>
      </w:r>
      <w:r>
        <w:rPr>
          <w:i/>
          <w:spacing w:val="-7"/>
          <w:sz w:val="20"/>
        </w:rPr>
        <w:t> </w:t>
      </w:r>
      <w:r>
        <w:rPr>
          <w:i/>
          <w:sz w:val="20"/>
        </w:rPr>
        <w:t>12:</w:t>
      </w:r>
      <w:r>
        <w:rPr>
          <w:i/>
          <w:spacing w:val="-3"/>
          <w:sz w:val="20"/>
        </w:rPr>
        <w:t> </w:t>
      </w:r>
      <w:r>
        <w:rPr>
          <w:i/>
          <w:sz w:val="20"/>
        </w:rPr>
        <w:t>Dashboard</w:t>
      </w:r>
      <w:r>
        <w:rPr>
          <w:i/>
          <w:spacing w:val="-3"/>
          <w:sz w:val="20"/>
        </w:rPr>
        <w:t> </w:t>
      </w:r>
      <w:r>
        <w:rPr>
          <w:i/>
          <w:sz w:val="20"/>
        </w:rPr>
        <w:t>—</w:t>
      </w:r>
      <w:r>
        <w:rPr>
          <w:i/>
          <w:spacing w:val="-7"/>
          <w:sz w:val="20"/>
        </w:rPr>
        <w:t> </w:t>
      </w:r>
      <w:r>
        <w:rPr>
          <w:i/>
          <w:sz w:val="20"/>
        </w:rPr>
        <w:t>KPI</w:t>
      </w:r>
      <w:r>
        <w:rPr>
          <w:i/>
          <w:spacing w:val="-4"/>
          <w:sz w:val="20"/>
        </w:rPr>
        <w:t> </w:t>
      </w:r>
      <w:r>
        <w:rPr>
          <w:i/>
          <w:spacing w:val="-2"/>
          <w:sz w:val="20"/>
        </w:rPr>
        <w:t>Statistics</w:t>
      </w:r>
    </w:p>
    <w:p>
      <w:pPr>
        <w:spacing w:after="0"/>
        <w:jc w:val="center"/>
        <w:rPr>
          <w:i/>
          <w:sz w:val="20"/>
        </w:rPr>
        <w:sectPr>
          <w:pgSz w:w="11910" w:h="16840"/>
          <w:pgMar w:header="699" w:footer="668" w:top="940" w:bottom="860" w:left="1133" w:right="708"/>
        </w:sectPr>
      </w:pPr>
    </w:p>
    <w:p>
      <w:pPr>
        <w:pStyle w:val="BodyText"/>
        <w:spacing w:before="1"/>
        <w:rPr>
          <w:i/>
          <w:sz w:val="4"/>
        </w:rPr>
      </w:pPr>
    </w:p>
    <w:p>
      <w:pPr>
        <w:spacing w:line="240" w:lineRule="auto"/>
        <w:ind w:left="320" w:right="0" w:firstLine="0"/>
        <w:rPr>
          <w:sz w:val="20"/>
        </w:rPr>
      </w:pPr>
      <w:r>
        <w:rPr>
          <w:sz w:val="20"/>
        </w:rPr>
        <w:drawing>
          <wp:inline distT="0" distB="0" distL="0" distR="0">
            <wp:extent cx="5737497" cy="3012185"/>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5737497" cy="3012185"/>
                    </a:xfrm>
                    <a:prstGeom prst="rect">
                      <a:avLst/>
                    </a:prstGeom>
                  </pic:spPr>
                </pic:pic>
              </a:graphicData>
            </a:graphic>
          </wp:inline>
        </w:drawing>
      </w:r>
      <w:r>
        <w:rPr>
          <w:sz w:val="20"/>
        </w:rPr>
      </w:r>
    </w:p>
    <w:p>
      <w:pPr>
        <w:spacing w:before="58"/>
        <w:ind w:left="190" w:right="602" w:firstLine="0"/>
        <w:jc w:val="center"/>
        <w:rPr>
          <w:i/>
          <w:sz w:val="20"/>
        </w:rPr>
      </w:pPr>
      <w:r>
        <w:rPr>
          <w:i/>
          <w:sz w:val="20"/>
        </w:rPr>
        <w:t>Figure</w:t>
      </w:r>
      <w:r>
        <w:rPr>
          <w:i/>
          <w:spacing w:val="-8"/>
          <w:sz w:val="20"/>
        </w:rPr>
        <w:t> </w:t>
      </w:r>
      <w:r>
        <w:rPr>
          <w:i/>
          <w:sz w:val="20"/>
        </w:rPr>
        <w:t>13:</w:t>
      </w:r>
      <w:r>
        <w:rPr>
          <w:i/>
          <w:spacing w:val="-5"/>
          <w:sz w:val="20"/>
        </w:rPr>
        <w:t> </w:t>
      </w:r>
      <w:r>
        <w:rPr>
          <w:i/>
          <w:sz w:val="20"/>
        </w:rPr>
        <w:t>Dashboard</w:t>
      </w:r>
      <w:r>
        <w:rPr>
          <w:i/>
          <w:spacing w:val="-3"/>
          <w:sz w:val="20"/>
        </w:rPr>
        <w:t> </w:t>
      </w:r>
      <w:r>
        <w:rPr>
          <w:i/>
          <w:sz w:val="20"/>
        </w:rPr>
        <w:t>—</w:t>
      </w:r>
      <w:r>
        <w:rPr>
          <w:i/>
          <w:spacing w:val="-8"/>
          <w:sz w:val="20"/>
        </w:rPr>
        <w:t> </w:t>
      </w:r>
      <w:r>
        <w:rPr>
          <w:i/>
          <w:sz w:val="20"/>
        </w:rPr>
        <w:t>Module</w:t>
      </w:r>
      <w:r>
        <w:rPr>
          <w:i/>
          <w:spacing w:val="-3"/>
          <w:sz w:val="20"/>
        </w:rPr>
        <w:t> </w:t>
      </w:r>
      <w:r>
        <w:rPr>
          <w:i/>
          <w:spacing w:val="-2"/>
          <w:sz w:val="20"/>
        </w:rPr>
        <w:t>Navigation</w:t>
      </w:r>
    </w:p>
    <w:p>
      <w:pPr>
        <w:pStyle w:val="BodyText"/>
        <w:spacing w:before="36"/>
        <w:rPr>
          <w:i/>
          <w:sz w:val="20"/>
        </w:rPr>
      </w:pPr>
      <w:r>
        <w:rPr>
          <w:i/>
          <w:sz w:val="20"/>
        </w:rPr>
        <w:drawing>
          <wp:anchor distT="0" distB="0" distL="0" distR="0" allowOverlap="1" layoutInCell="1" locked="0" behindDoc="1" simplePos="0" relativeHeight="487591424">
            <wp:simplePos x="0" y="0"/>
            <wp:positionH relativeFrom="page">
              <wp:posOffset>922655</wp:posOffset>
            </wp:positionH>
            <wp:positionV relativeFrom="paragraph">
              <wp:posOffset>193567</wp:posOffset>
            </wp:positionV>
            <wp:extent cx="5738954" cy="3012186"/>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5738954" cy="3012186"/>
                    </a:xfrm>
                    <a:prstGeom prst="rect">
                      <a:avLst/>
                    </a:prstGeom>
                  </pic:spPr>
                </pic:pic>
              </a:graphicData>
            </a:graphic>
          </wp:anchor>
        </w:drawing>
      </w:r>
    </w:p>
    <w:p>
      <w:pPr>
        <w:spacing w:before="61"/>
        <w:ind w:left="184" w:right="602" w:firstLine="0"/>
        <w:jc w:val="center"/>
        <w:rPr>
          <w:i/>
          <w:sz w:val="20"/>
        </w:rPr>
      </w:pPr>
      <w:r>
        <w:rPr>
          <w:i/>
          <w:sz w:val="20"/>
        </w:rPr>
        <w:t>Figure</w:t>
      </w:r>
      <w:r>
        <w:rPr>
          <w:i/>
          <w:spacing w:val="-8"/>
          <w:sz w:val="20"/>
        </w:rPr>
        <w:t> </w:t>
      </w:r>
      <w:r>
        <w:rPr>
          <w:i/>
          <w:sz w:val="20"/>
        </w:rPr>
        <w:t>14:</w:t>
      </w:r>
      <w:r>
        <w:rPr>
          <w:i/>
          <w:spacing w:val="-4"/>
          <w:sz w:val="20"/>
        </w:rPr>
        <w:t> </w:t>
      </w:r>
      <w:r>
        <w:rPr>
          <w:i/>
          <w:sz w:val="20"/>
        </w:rPr>
        <w:t>Register</w:t>
      </w:r>
      <w:r>
        <w:rPr>
          <w:i/>
          <w:spacing w:val="-5"/>
          <w:sz w:val="20"/>
        </w:rPr>
        <w:t> </w:t>
      </w:r>
      <w:r>
        <w:rPr>
          <w:i/>
          <w:sz w:val="20"/>
        </w:rPr>
        <w:t>New</w:t>
      </w:r>
      <w:r>
        <w:rPr>
          <w:i/>
          <w:spacing w:val="-8"/>
          <w:sz w:val="20"/>
        </w:rPr>
        <w:t> </w:t>
      </w:r>
      <w:r>
        <w:rPr>
          <w:i/>
          <w:sz w:val="20"/>
        </w:rPr>
        <w:t>Patient</w:t>
      </w:r>
      <w:r>
        <w:rPr>
          <w:i/>
          <w:spacing w:val="-7"/>
          <w:sz w:val="20"/>
        </w:rPr>
        <w:t> </w:t>
      </w:r>
      <w:r>
        <w:rPr>
          <w:i/>
          <w:spacing w:val="-2"/>
          <w:sz w:val="20"/>
        </w:rPr>
        <w:t>Screen</w:t>
      </w:r>
    </w:p>
    <w:p>
      <w:pPr>
        <w:spacing w:after="0"/>
        <w:jc w:val="center"/>
        <w:rPr>
          <w:i/>
          <w:sz w:val="20"/>
        </w:rPr>
        <w:sectPr>
          <w:pgSz w:w="11910" w:h="16840"/>
          <w:pgMar w:header="699" w:footer="668" w:top="940" w:bottom="860" w:left="1133" w:right="708"/>
        </w:sectPr>
      </w:pPr>
    </w:p>
    <w:p>
      <w:pPr>
        <w:pStyle w:val="BodyText"/>
        <w:spacing w:before="1"/>
        <w:rPr>
          <w:i/>
          <w:sz w:val="4"/>
        </w:rPr>
      </w:pPr>
    </w:p>
    <w:p>
      <w:pPr>
        <w:spacing w:line="240" w:lineRule="auto"/>
        <w:ind w:left="320" w:right="0" w:firstLine="0"/>
        <w:rPr>
          <w:sz w:val="20"/>
        </w:rPr>
      </w:pPr>
      <w:r>
        <w:rPr>
          <w:sz w:val="20"/>
        </w:rPr>
        <w:drawing>
          <wp:inline distT="0" distB="0" distL="0" distR="0">
            <wp:extent cx="5737497" cy="3012185"/>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5737497" cy="3012185"/>
                    </a:xfrm>
                    <a:prstGeom prst="rect">
                      <a:avLst/>
                    </a:prstGeom>
                  </pic:spPr>
                </pic:pic>
              </a:graphicData>
            </a:graphic>
          </wp:inline>
        </w:drawing>
      </w:r>
      <w:r>
        <w:rPr>
          <w:sz w:val="20"/>
        </w:rPr>
      </w:r>
    </w:p>
    <w:p>
      <w:pPr>
        <w:spacing w:before="58"/>
        <w:ind w:left="190" w:right="602" w:firstLine="0"/>
        <w:jc w:val="center"/>
        <w:rPr>
          <w:i/>
          <w:sz w:val="20"/>
        </w:rPr>
      </w:pPr>
      <w:r>
        <w:rPr>
          <w:i/>
          <w:sz w:val="20"/>
        </w:rPr>
        <w:t>Figure</w:t>
      </w:r>
      <w:r>
        <w:rPr>
          <w:i/>
          <w:spacing w:val="-9"/>
          <w:sz w:val="20"/>
        </w:rPr>
        <w:t> </w:t>
      </w:r>
      <w:r>
        <w:rPr>
          <w:i/>
          <w:sz w:val="20"/>
        </w:rPr>
        <w:t>15:</w:t>
      </w:r>
      <w:r>
        <w:rPr>
          <w:i/>
          <w:spacing w:val="-4"/>
          <w:sz w:val="20"/>
        </w:rPr>
        <w:t> </w:t>
      </w:r>
      <w:r>
        <w:rPr>
          <w:i/>
          <w:sz w:val="20"/>
        </w:rPr>
        <w:t>Register</w:t>
      </w:r>
      <w:r>
        <w:rPr>
          <w:i/>
          <w:spacing w:val="-6"/>
          <w:sz w:val="20"/>
        </w:rPr>
        <w:t> </w:t>
      </w:r>
      <w:r>
        <w:rPr>
          <w:i/>
          <w:sz w:val="20"/>
        </w:rPr>
        <w:t>Patient</w:t>
      </w:r>
      <w:r>
        <w:rPr>
          <w:i/>
          <w:spacing w:val="-5"/>
          <w:sz w:val="20"/>
        </w:rPr>
        <w:t> </w:t>
      </w:r>
      <w:r>
        <w:rPr>
          <w:i/>
          <w:sz w:val="20"/>
        </w:rPr>
        <w:t>—</w:t>
      </w:r>
      <w:r>
        <w:rPr>
          <w:i/>
          <w:spacing w:val="-9"/>
          <w:sz w:val="20"/>
        </w:rPr>
        <w:t> </w:t>
      </w:r>
      <w:r>
        <w:rPr>
          <w:i/>
          <w:sz w:val="20"/>
        </w:rPr>
        <w:t>Insurance</w:t>
      </w:r>
      <w:r>
        <w:rPr>
          <w:i/>
          <w:spacing w:val="-3"/>
          <w:sz w:val="20"/>
        </w:rPr>
        <w:t> </w:t>
      </w:r>
      <w:r>
        <w:rPr>
          <w:i/>
          <w:spacing w:val="-2"/>
          <w:sz w:val="20"/>
        </w:rPr>
        <w:t>Section</w:t>
      </w:r>
    </w:p>
    <w:p>
      <w:pPr>
        <w:pStyle w:val="BodyText"/>
        <w:spacing w:before="36"/>
        <w:rPr>
          <w:i/>
          <w:sz w:val="20"/>
        </w:rPr>
      </w:pPr>
      <w:r>
        <w:rPr>
          <w:i/>
          <w:sz w:val="20"/>
        </w:rPr>
        <w:drawing>
          <wp:anchor distT="0" distB="0" distL="0" distR="0" allowOverlap="1" layoutInCell="1" locked="0" behindDoc="1" simplePos="0" relativeHeight="487591936">
            <wp:simplePos x="0" y="0"/>
            <wp:positionH relativeFrom="page">
              <wp:posOffset>922655</wp:posOffset>
            </wp:positionH>
            <wp:positionV relativeFrom="paragraph">
              <wp:posOffset>193567</wp:posOffset>
            </wp:positionV>
            <wp:extent cx="5738954" cy="301218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9" cstate="print"/>
                    <a:stretch>
                      <a:fillRect/>
                    </a:stretch>
                  </pic:blipFill>
                  <pic:spPr>
                    <a:xfrm>
                      <a:off x="0" y="0"/>
                      <a:ext cx="5738954" cy="3012186"/>
                    </a:xfrm>
                    <a:prstGeom prst="rect">
                      <a:avLst/>
                    </a:prstGeom>
                  </pic:spPr>
                </pic:pic>
              </a:graphicData>
            </a:graphic>
          </wp:anchor>
        </w:drawing>
      </w:r>
    </w:p>
    <w:p>
      <w:pPr>
        <w:spacing w:before="61"/>
        <w:ind w:left="188" w:right="602" w:firstLine="0"/>
        <w:jc w:val="center"/>
        <w:rPr>
          <w:i/>
          <w:sz w:val="20"/>
        </w:rPr>
      </w:pPr>
      <w:r>
        <w:rPr>
          <w:i/>
          <w:sz w:val="20"/>
        </w:rPr>
        <w:t>Figure</w:t>
      </w:r>
      <w:r>
        <w:rPr>
          <w:i/>
          <w:spacing w:val="-9"/>
          <w:sz w:val="20"/>
        </w:rPr>
        <w:t> </w:t>
      </w:r>
      <w:r>
        <w:rPr>
          <w:i/>
          <w:sz w:val="20"/>
        </w:rPr>
        <w:t>16:</w:t>
      </w:r>
      <w:r>
        <w:rPr>
          <w:i/>
          <w:spacing w:val="-6"/>
          <w:sz w:val="20"/>
        </w:rPr>
        <w:t> </w:t>
      </w:r>
      <w:r>
        <w:rPr>
          <w:i/>
          <w:sz w:val="20"/>
        </w:rPr>
        <w:t>Test</w:t>
      </w:r>
      <w:r>
        <w:rPr>
          <w:i/>
          <w:spacing w:val="-4"/>
          <w:sz w:val="20"/>
        </w:rPr>
        <w:t> </w:t>
      </w:r>
      <w:r>
        <w:rPr>
          <w:i/>
          <w:sz w:val="20"/>
        </w:rPr>
        <w:t>Ordering</w:t>
      </w:r>
      <w:r>
        <w:rPr>
          <w:i/>
          <w:spacing w:val="-3"/>
          <w:sz w:val="20"/>
        </w:rPr>
        <w:t> </w:t>
      </w:r>
      <w:r>
        <w:rPr>
          <w:i/>
          <w:sz w:val="20"/>
        </w:rPr>
        <w:t>/</w:t>
      </w:r>
      <w:r>
        <w:rPr>
          <w:i/>
          <w:spacing w:val="-9"/>
          <w:sz w:val="20"/>
        </w:rPr>
        <w:t> </w:t>
      </w:r>
      <w:r>
        <w:rPr>
          <w:i/>
          <w:sz w:val="20"/>
        </w:rPr>
        <w:t>Doctor's</w:t>
      </w:r>
      <w:r>
        <w:rPr>
          <w:i/>
          <w:spacing w:val="-6"/>
          <w:sz w:val="20"/>
        </w:rPr>
        <w:t> </w:t>
      </w:r>
      <w:r>
        <w:rPr>
          <w:i/>
          <w:spacing w:val="-2"/>
          <w:sz w:val="20"/>
        </w:rPr>
        <w:t>Console</w:t>
      </w:r>
    </w:p>
    <w:p>
      <w:pPr>
        <w:spacing w:after="0"/>
        <w:jc w:val="center"/>
        <w:rPr>
          <w:i/>
          <w:sz w:val="20"/>
        </w:rPr>
        <w:sectPr>
          <w:pgSz w:w="11910" w:h="16840"/>
          <w:pgMar w:header="699" w:footer="668" w:top="940" w:bottom="860" w:left="1133" w:right="708"/>
        </w:sectPr>
      </w:pPr>
    </w:p>
    <w:p>
      <w:pPr>
        <w:pStyle w:val="BodyText"/>
        <w:spacing w:before="1"/>
        <w:rPr>
          <w:i/>
          <w:sz w:val="4"/>
        </w:rPr>
      </w:pPr>
    </w:p>
    <w:p>
      <w:pPr>
        <w:spacing w:line="240" w:lineRule="auto"/>
        <w:ind w:left="320" w:right="0" w:firstLine="0"/>
        <w:rPr>
          <w:sz w:val="20"/>
        </w:rPr>
      </w:pPr>
      <w:r>
        <w:rPr>
          <w:sz w:val="20"/>
        </w:rPr>
        <w:drawing>
          <wp:inline distT="0" distB="0" distL="0" distR="0">
            <wp:extent cx="5737497" cy="301218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5737497" cy="3012185"/>
                    </a:xfrm>
                    <a:prstGeom prst="rect">
                      <a:avLst/>
                    </a:prstGeom>
                  </pic:spPr>
                </pic:pic>
              </a:graphicData>
            </a:graphic>
          </wp:inline>
        </w:drawing>
      </w:r>
      <w:r>
        <w:rPr>
          <w:sz w:val="20"/>
        </w:rPr>
      </w:r>
    </w:p>
    <w:p>
      <w:pPr>
        <w:spacing w:before="58"/>
        <w:ind w:left="193" w:right="602" w:firstLine="0"/>
        <w:jc w:val="center"/>
        <w:rPr>
          <w:i/>
          <w:sz w:val="20"/>
        </w:rPr>
      </w:pPr>
      <w:r>
        <w:rPr>
          <w:i/>
          <w:sz w:val="20"/>
        </w:rPr>
        <w:t>Figure</w:t>
      </w:r>
      <w:r>
        <w:rPr>
          <w:i/>
          <w:spacing w:val="-8"/>
          <w:sz w:val="20"/>
        </w:rPr>
        <w:t> </w:t>
      </w:r>
      <w:r>
        <w:rPr>
          <w:i/>
          <w:sz w:val="20"/>
        </w:rPr>
        <w:t>17:</w:t>
      </w:r>
      <w:r>
        <w:rPr>
          <w:i/>
          <w:spacing w:val="-8"/>
          <w:sz w:val="20"/>
        </w:rPr>
        <w:t> </w:t>
      </w:r>
      <w:r>
        <w:rPr>
          <w:i/>
          <w:sz w:val="20"/>
        </w:rPr>
        <w:t>Lab Workbench</w:t>
      </w:r>
      <w:r>
        <w:rPr>
          <w:i/>
          <w:spacing w:val="-2"/>
          <w:sz w:val="20"/>
        </w:rPr>
        <w:t> </w:t>
      </w:r>
      <w:r>
        <w:rPr>
          <w:i/>
          <w:sz w:val="20"/>
        </w:rPr>
        <w:t>—</w:t>
      </w:r>
      <w:r>
        <w:rPr>
          <w:i/>
          <w:spacing w:val="-7"/>
          <w:sz w:val="20"/>
        </w:rPr>
        <w:t> </w:t>
      </w:r>
      <w:r>
        <w:rPr>
          <w:i/>
          <w:sz w:val="20"/>
        </w:rPr>
        <w:t>Lab</w:t>
      </w:r>
      <w:r>
        <w:rPr>
          <w:i/>
          <w:spacing w:val="-5"/>
          <w:sz w:val="20"/>
        </w:rPr>
        <w:t> </w:t>
      </w:r>
      <w:r>
        <w:rPr>
          <w:i/>
          <w:spacing w:val="-4"/>
          <w:sz w:val="20"/>
        </w:rPr>
        <w:t>Queue</w:t>
      </w:r>
    </w:p>
    <w:p>
      <w:pPr>
        <w:pStyle w:val="BodyText"/>
        <w:spacing w:before="36"/>
        <w:rPr>
          <w:i/>
          <w:sz w:val="20"/>
        </w:rPr>
      </w:pPr>
      <w:r>
        <w:rPr>
          <w:i/>
          <w:sz w:val="20"/>
        </w:rPr>
        <w:drawing>
          <wp:anchor distT="0" distB="0" distL="0" distR="0" allowOverlap="1" layoutInCell="1" locked="0" behindDoc="1" simplePos="0" relativeHeight="487592448">
            <wp:simplePos x="0" y="0"/>
            <wp:positionH relativeFrom="page">
              <wp:posOffset>922655</wp:posOffset>
            </wp:positionH>
            <wp:positionV relativeFrom="paragraph">
              <wp:posOffset>193567</wp:posOffset>
            </wp:positionV>
            <wp:extent cx="5738954" cy="3012186"/>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5738954" cy="3012186"/>
                    </a:xfrm>
                    <a:prstGeom prst="rect">
                      <a:avLst/>
                    </a:prstGeom>
                  </pic:spPr>
                </pic:pic>
              </a:graphicData>
            </a:graphic>
          </wp:anchor>
        </w:drawing>
      </w:r>
    </w:p>
    <w:p>
      <w:pPr>
        <w:spacing w:before="61"/>
        <w:ind w:left="187" w:right="602" w:firstLine="0"/>
        <w:jc w:val="center"/>
        <w:rPr>
          <w:i/>
          <w:sz w:val="20"/>
        </w:rPr>
      </w:pPr>
      <w:r>
        <w:rPr>
          <w:i/>
          <w:sz w:val="20"/>
        </w:rPr>
        <w:t>Figure</w:t>
      </w:r>
      <w:r>
        <w:rPr>
          <w:i/>
          <w:spacing w:val="-8"/>
          <w:sz w:val="20"/>
        </w:rPr>
        <w:t> </w:t>
      </w:r>
      <w:r>
        <w:rPr>
          <w:i/>
          <w:sz w:val="20"/>
        </w:rPr>
        <w:t>18:</w:t>
      </w:r>
      <w:r>
        <w:rPr>
          <w:i/>
          <w:spacing w:val="-3"/>
          <w:sz w:val="20"/>
        </w:rPr>
        <w:t> </w:t>
      </w:r>
      <w:r>
        <w:rPr>
          <w:i/>
          <w:sz w:val="20"/>
        </w:rPr>
        <w:t>Results</w:t>
      </w:r>
      <w:r>
        <w:rPr>
          <w:i/>
          <w:spacing w:val="-9"/>
          <w:sz w:val="20"/>
        </w:rPr>
        <w:t> </w:t>
      </w:r>
      <w:r>
        <w:rPr>
          <w:i/>
          <w:sz w:val="20"/>
        </w:rPr>
        <w:t>Entry</w:t>
      </w:r>
      <w:r>
        <w:rPr>
          <w:i/>
          <w:spacing w:val="-6"/>
          <w:sz w:val="20"/>
        </w:rPr>
        <w:t> </w:t>
      </w:r>
      <w:r>
        <w:rPr>
          <w:i/>
          <w:sz w:val="20"/>
        </w:rPr>
        <w:t>Screen</w:t>
      </w:r>
      <w:r>
        <w:rPr>
          <w:i/>
          <w:spacing w:val="-2"/>
          <w:sz w:val="20"/>
        </w:rPr>
        <w:t> </w:t>
      </w:r>
      <w:r>
        <w:rPr>
          <w:i/>
          <w:sz w:val="20"/>
        </w:rPr>
        <w:t>—</w:t>
      </w:r>
      <w:r>
        <w:rPr>
          <w:i/>
          <w:spacing w:val="-7"/>
          <w:sz w:val="20"/>
        </w:rPr>
        <w:t> </w:t>
      </w:r>
      <w:r>
        <w:rPr>
          <w:i/>
          <w:sz w:val="20"/>
        </w:rPr>
        <w:t>Paid</w:t>
      </w:r>
      <w:r>
        <w:rPr>
          <w:i/>
          <w:spacing w:val="-5"/>
          <w:sz w:val="20"/>
        </w:rPr>
        <w:t> </w:t>
      </w:r>
      <w:r>
        <w:rPr>
          <w:i/>
          <w:spacing w:val="-2"/>
          <w:sz w:val="20"/>
        </w:rPr>
        <w:t>Request</w:t>
      </w:r>
    </w:p>
    <w:p>
      <w:pPr>
        <w:spacing w:after="0"/>
        <w:jc w:val="center"/>
        <w:rPr>
          <w:i/>
          <w:sz w:val="20"/>
        </w:rPr>
        <w:sectPr>
          <w:pgSz w:w="11910" w:h="16840"/>
          <w:pgMar w:header="699" w:footer="668" w:top="940" w:bottom="860" w:left="1133" w:right="708"/>
        </w:sectPr>
      </w:pPr>
    </w:p>
    <w:p>
      <w:pPr>
        <w:pStyle w:val="BodyText"/>
        <w:spacing w:before="1"/>
        <w:rPr>
          <w:i/>
          <w:sz w:val="4"/>
        </w:rPr>
      </w:pPr>
    </w:p>
    <w:p>
      <w:pPr>
        <w:spacing w:line="240" w:lineRule="auto"/>
        <w:ind w:left="320" w:right="0" w:firstLine="0"/>
        <w:rPr>
          <w:sz w:val="20"/>
        </w:rPr>
      </w:pPr>
      <w:r>
        <w:rPr>
          <w:sz w:val="20"/>
        </w:rPr>
        <w:drawing>
          <wp:inline distT="0" distB="0" distL="0" distR="0">
            <wp:extent cx="5737497" cy="3012185"/>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5737497" cy="3012185"/>
                    </a:xfrm>
                    <a:prstGeom prst="rect">
                      <a:avLst/>
                    </a:prstGeom>
                  </pic:spPr>
                </pic:pic>
              </a:graphicData>
            </a:graphic>
          </wp:inline>
        </w:drawing>
      </w:r>
      <w:r>
        <w:rPr>
          <w:sz w:val="20"/>
        </w:rPr>
      </w:r>
    </w:p>
    <w:p>
      <w:pPr>
        <w:spacing w:before="58"/>
        <w:ind w:left="183" w:right="602" w:firstLine="0"/>
        <w:jc w:val="center"/>
        <w:rPr>
          <w:i/>
          <w:sz w:val="20"/>
        </w:rPr>
      </w:pPr>
      <w:r>
        <w:rPr>
          <w:i/>
          <w:sz w:val="20"/>
        </w:rPr>
        <w:t>Figure</w:t>
      </w:r>
      <w:r>
        <w:rPr>
          <w:i/>
          <w:spacing w:val="-11"/>
          <w:sz w:val="20"/>
        </w:rPr>
        <w:t> </w:t>
      </w:r>
      <w:r>
        <w:rPr>
          <w:i/>
          <w:sz w:val="20"/>
        </w:rPr>
        <w:t>19:</w:t>
      </w:r>
      <w:r>
        <w:rPr>
          <w:i/>
          <w:spacing w:val="-5"/>
          <w:sz w:val="20"/>
        </w:rPr>
        <w:t> </w:t>
      </w:r>
      <w:r>
        <w:rPr>
          <w:i/>
          <w:sz w:val="20"/>
        </w:rPr>
        <w:t>Results</w:t>
      </w:r>
      <w:r>
        <w:rPr>
          <w:i/>
          <w:spacing w:val="-10"/>
          <w:sz w:val="20"/>
        </w:rPr>
        <w:t> </w:t>
      </w:r>
      <w:r>
        <w:rPr>
          <w:i/>
          <w:sz w:val="20"/>
        </w:rPr>
        <w:t>Entry</w:t>
      </w:r>
      <w:r>
        <w:rPr>
          <w:i/>
          <w:spacing w:val="-8"/>
          <w:sz w:val="20"/>
        </w:rPr>
        <w:t> </w:t>
      </w:r>
      <w:r>
        <w:rPr>
          <w:i/>
          <w:sz w:val="20"/>
        </w:rPr>
        <w:t>Screen</w:t>
      </w:r>
      <w:r>
        <w:rPr>
          <w:i/>
          <w:spacing w:val="-3"/>
          <w:sz w:val="20"/>
        </w:rPr>
        <w:t> </w:t>
      </w:r>
      <w:r>
        <w:rPr>
          <w:i/>
          <w:sz w:val="20"/>
        </w:rPr>
        <w:t>—</w:t>
      </w:r>
      <w:r>
        <w:rPr>
          <w:i/>
          <w:spacing w:val="-8"/>
          <w:sz w:val="20"/>
        </w:rPr>
        <w:t> </w:t>
      </w:r>
      <w:r>
        <w:rPr>
          <w:i/>
          <w:sz w:val="20"/>
        </w:rPr>
        <w:t>Unpaid</w:t>
      </w:r>
      <w:r>
        <w:rPr>
          <w:i/>
          <w:spacing w:val="-7"/>
          <w:sz w:val="20"/>
        </w:rPr>
        <w:t> </w:t>
      </w:r>
      <w:r>
        <w:rPr>
          <w:i/>
          <w:sz w:val="20"/>
        </w:rPr>
        <w:t>Request</w:t>
      </w:r>
      <w:r>
        <w:rPr>
          <w:i/>
          <w:spacing w:val="-8"/>
          <w:sz w:val="20"/>
        </w:rPr>
        <w:t> </w:t>
      </w:r>
      <w:r>
        <w:rPr>
          <w:i/>
          <w:sz w:val="20"/>
        </w:rPr>
        <w:t>(Payment</w:t>
      </w:r>
      <w:r>
        <w:rPr>
          <w:i/>
          <w:spacing w:val="-9"/>
          <w:sz w:val="20"/>
        </w:rPr>
        <w:t> </w:t>
      </w:r>
      <w:r>
        <w:rPr>
          <w:i/>
          <w:sz w:val="20"/>
        </w:rPr>
        <w:t>Required</w:t>
      </w:r>
      <w:r>
        <w:rPr>
          <w:i/>
          <w:spacing w:val="-6"/>
          <w:sz w:val="20"/>
        </w:rPr>
        <w:t> </w:t>
      </w:r>
      <w:r>
        <w:rPr>
          <w:i/>
          <w:spacing w:val="-2"/>
          <w:sz w:val="20"/>
        </w:rPr>
        <w:t>Notice)</w:t>
      </w:r>
    </w:p>
    <w:p>
      <w:pPr>
        <w:pStyle w:val="BodyText"/>
        <w:spacing w:before="36"/>
        <w:rPr>
          <w:i/>
          <w:sz w:val="20"/>
        </w:rPr>
      </w:pPr>
      <w:r>
        <w:rPr>
          <w:i/>
          <w:sz w:val="20"/>
        </w:rPr>
        <w:drawing>
          <wp:anchor distT="0" distB="0" distL="0" distR="0" allowOverlap="1" layoutInCell="1" locked="0" behindDoc="1" simplePos="0" relativeHeight="487592960">
            <wp:simplePos x="0" y="0"/>
            <wp:positionH relativeFrom="page">
              <wp:posOffset>922655</wp:posOffset>
            </wp:positionH>
            <wp:positionV relativeFrom="paragraph">
              <wp:posOffset>193567</wp:posOffset>
            </wp:positionV>
            <wp:extent cx="5738954" cy="3012186"/>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7" cstate="print"/>
                    <a:stretch>
                      <a:fillRect/>
                    </a:stretch>
                  </pic:blipFill>
                  <pic:spPr>
                    <a:xfrm>
                      <a:off x="0" y="0"/>
                      <a:ext cx="5738954" cy="3012186"/>
                    </a:xfrm>
                    <a:prstGeom prst="rect">
                      <a:avLst/>
                    </a:prstGeom>
                  </pic:spPr>
                </pic:pic>
              </a:graphicData>
            </a:graphic>
          </wp:anchor>
        </w:drawing>
      </w:r>
    </w:p>
    <w:p>
      <w:pPr>
        <w:spacing w:before="61"/>
        <w:ind w:left="184" w:right="602" w:firstLine="0"/>
        <w:jc w:val="center"/>
        <w:rPr>
          <w:i/>
          <w:sz w:val="20"/>
        </w:rPr>
      </w:pPr>
      <w:r>
        <w:rPr>
          <w:i/>
          <w:sz w:val="20"/>
        </w:rPr>
        <w:t>Figure</w:t>
      </w:r>
      <w:r>
        <w:rPr>
          <w:i/>
          <w:spacing w:val="-8"/>
          <w:sz w:val="20"/>
        </w:rPr>
        <w:t> </w:t>
      </w:r>
      <w:r>
        <w:rPr>
          <w:i/>
          <w:sz w:val="20"/>
        </w:rPr>
        <w:t>20:</w:t>
      </w:r>
      <w:r>
        <w:rPr>
          <w:i/>
          <w:spacing w:val="-8"/>
          <w:sz w:val="20"/>
        </w:rPr>
        <w:t> </w:t>
      </w:r>
      <w:r>
        <w:rPr>
          <w:i/>
          <w:sz w:val="20"/>
        </w:rPr>
        <w:t>Patient</w:t>
      </w:r>
      <w:r>
        <w:rPr>
          <w:i/>
          <w:spacing w:val="-7"/>
          <w:sz w:val="20"/>
        </w:rPr>
        <w:t> </w:t>
      </w:r>
      <w:r>
        <w:rPr>
          <w:i/>
          <w:sz w:val="20"/>
        </w:rPr>
        <w:t>History</w:t>
      </w:r>
      <w:r>
        <w:rPr>
          <w:i/>
          <w:spacing w:val="-6"/>
          <w:sz w:val="20"/>
        </w:rPr>
        <w:t> </w:t>
      </w:r>
      <w:r>
        <w:rPr>
          <w:i/>
          <w:spacing w:val="-2"/>
          <w:sz w:val="20"/>
        </w:rPr>
        <w:t>Screen</w:t>
      </w:r>
    </w:p>
    <w:p>
      <w:pPr>
        <w:spacing w:after="0"/>
        <w:jc w:val="center"/>
        <w:rPr>
          <w:i/>
          <w:sz w:val="20"/>
        </w:rPr>
        <w:sectPr>
          <w:pgSz w:w="11910" w:h="16840"/>
          <w:pgMar w:header="699" w:footer="668" w:top="940" w:bottom="860" w:left="1133" w:right="708"/>
        </w:sectPr>
      </w:pPr>
    </w:p>
    <w:p>
      <w:pPr>
        <w:pStyle w:val="BodyText"/>
        <w:spacing w:before="1"/>
        <w:rPr>
          <w:i/>
          <w:sz w:val="4"/>
        </w:rPr>
      </w:pPr>
    </w:p>
    <w:p>
      <w:pPr>
        <w:spacing w:line="240" w:lineRule="auto"/>
        <w:ind w:left="320" w:right="0" w:firstLine="0"/>
        <w:rPr>
          <w:sz w:val="20"/>
        </w:rPr>
      </w:pPr>
      <w:r>
        <w:rPr>
          <w:sz w:val="20"/>
        </w:rPr>
        <w:drawing>
          <wp:inline distT="0" distB="0" distL="0" distR="0">
            <wp:extent cx="5737497" cy="3012185"/>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8" cstate="print"/>
                    <a:stretch>
                      <a:fillRect/>
                    </a:stretch>
                  </pic:blipFill>
                  <pic:spPr>
                    <a:xfrm>
                      <a:off x="0" y="0"/>
                      <a:ext cx="5737497" cy="3012185"/>
                    </a:xfrm>
                    <a:prstGeom prst="rect">
                      <a:avLst/>
                    </a:prstGeom>
                  </pic:spPr>
                </pic:pic>
              </a:graphicData>
            </a:graphic>
          </wp:inline>
        </w:drawing>
      </w:r>
      <w:r>
        <w:rPr>
          <w:sz w:val="20"/>
        </w:rPr>
      </w:r>
    </w:p>
    <w:p>
      <w:pPr>
        <w:spacing w:before="58"/>
        <w:ind w:left="183" w:right="602" w:firstLine="0"/>
        <w:jc w:val="center"/>
        <w:rPr>
          <w:i/>
          <w:sz w:val="20"/>
        </w:rPr>
      </w:pPr>
      <w:r>
        <w:rPr>
          <w:i/>
          <w:sz w:val="20"/>
        </w:rPr>
        <w:t>Figure</w:t>
      </w:r>
      <w:r>
        <w:rPr>
          <w:i/>
          <w:spacing w:val="-7"/>
          <w:sz w:val="20"/>
        </w:rPr>
        <w:t> </w:t>
      </w:r>
      <w:r>
        <w:rPr>
          <w:i/>
          <w:sz w:val="20"/>
        </w:rPr>
        <w:t>21:</w:t>
      </w:r>
      <w:r>
        <w:rPr>
          <w:i/>
          <w:spacing w:val="-8"/>
          <w:sz w:val="20"/>
        </w:rPr>
        <w:t> </w:t>
      </w:r>
      <w:r>
        <w:rPr>
          <w:i/>
          <w:sz w:val="20"/>
        </w:rPr>
        <w:t>Patient</w:t>
      </w:r>
      <w:r>
        <w:rPr>
          <w:i/>
          <w:spacing w:val="-6"/>
          <w:sz w:val="20"/>
        </w:rPr>
        <w:t> </w:t>
      </w:r>
      <w:r>
        <w:rPr>
          <w:i/>
          <w:sz w:val="20"/>
        </w:rPr>
        <w:t>History</w:t>
      </w:r>
      <w:r>
        <w:rPr>
          <w:i/>
          <w:spacing w:val="-2"/>
          <w:sz w:val="20"/>
        </w:rPr>
        <w:t> </w:t>
      </w:r>
      <w:r>
        <w:rPr>
          <w:i/>
          <w:sz w:val="20"/>
        </w:rPr>
        <w:t>—</w:t>
      </w:r>
      <w:r>
        <w:rPr>
          <w:i/>
          <w:spacing w:val="-7"/>
          <w:sz w:val="20"/>
        </w:rPr>
        <w:t> </w:t>
      </w:r>
      <w:r>
        <w:rPr>
          <w:i/>
          <w:sz w:val="20"/>
        </w:rPr>
        <w:t>Visit</w:t>
      </w:r>
      <w:r>
        <w:rPr>
          <w:i/>
          <w:spacing w:val="-6"/>
          <w:sz w:val="20"/>
        </w:rPr>
        <w:t> </w:t>
      </w:r>
      <w:r>
        <w:rPr>
          <w:i/>
          <w:sz w:val="20"/>
        </w:rPr>
        <w:t>Details</w:t>
      </w:r>
      <w:r>
        <w:rPr>
          <w:i/>
          <w:spacing w:val="-8"/>
          <w:sz w:val="20"/>
        </w:rPr>
        <w:t> </w:t>
      </w:r>
      <w:r>
        <w:rPr>
          <w:i/>
          <w:sz w:val="20"/>
        </w:rPr>
        <w:t>with</w:t>
      </w:r>
      <w:r>
        <w:rPr>
          <w:i/>
          <w:spacing w:val="-4"/>
          <w:sz w:val="20"/>
        </w:rPr>
        <w:t> </w:t>
      </w:r>
      <w:r>
        <w:rPr>
          <w:i/>
          <w:spacing w:val="-2"/>
          <w:sz w:val="20"/>
        </w:rPr>
        <w:t>Results</w:t>
      </w:r>
    </w:p>
    <w:p>
      <w:pPr>
        <w:pStyle w:val="BodyText"/>
        <w:spacing w:before="36"/>
        <w:rPr>
          <w:i/>
          <w:sz w:val="20"/>
        </w:rPr>
      </w:pPr>
      <w:r>
        <w:rPr>
          <w:i/>
          <w:sz w:val="20"/>
        </w:rPr>
        <w:drawing>
          <wp:anchor distT="0" distB="0" distL="0" distR="0" allowOverlap="1" layoutInCell="1" locked="0" behindDoc="1" simplePos="0" relativeHeight="487593472">
            <wp:simplePos x="0" y="0"/>
            <wp:positionH relativeFrom="page">
              <wp:posOffset>922655</wp:posOffset>
            </wp:positionH>
            <wp:positionV relativeFrom="paragraph">
              <wp:posOffset>193567</wp:posOffset>
            </wp:positionV>
            <wp:extent cx="5738954" cy="3012186"/>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9" cstate="print"/>
                    <a:stretch>
                      <a:fillRect/>
                    </a:stretch>
                  </pic:blipFill>
                  <pic:spPr>
                    <a:xfrm>
                      <a:off x="0" y="0"/>
                      <a:ext cx="5738954" cy="3012186"/>
                    </a:xfrm>
                    <a:prstGeom prst="rect">
                      <a:avLst/>
                    </a:prstGeom>
                  </pic:spPr>
                </pic:pic>
              </a:graphicData>
            </a:graphic>
          </wp:anchor>
        </w:drawing>
      </w:r>
    </w:p>
    <w:p>
      <w:pPr>
        <w:spacing w:before="61"/>
        <w:ind w:left="193" w:right="602" w:firstLine="0"/>
        <w:jc w:val="center"/>
        <w:rPr>
          <w:i/>
          <w:sz w:val="20"/>
        </w:rPr>
      </w:pPr>
      <w:r>
        <w:rPr>
          <w:i/>
          <w:sz w:val="20"/>
        </w:rPr>
        <w:t>Figure</w:t>
      </w:r>
      <w:r>
        <w:rPr>
          <w:i/>
          <w:spacing w:val="-8"/>
          <w:sz w:val="20"/>
        </w:rPr>
        <w:t> </w:t>
      </w:r>
      <w:r>
        <w:rPr>
          <w:i/>
          <w:sz w:val="20"/>
        </w:rPr>
        <w:t>22:</w:t>
      </w:r>
      <w:r>
        <w:rPr>
          <w:i/>
          <w:spacing w:val="-8"/>
          <w:sz w:val="20"/>
        </w:rPr>
        <w:t> </w:t>
      </w:r>
      <w:r>
        <w:rPr>
          <w:i/>
          <w:sz w:val="20"/>
        </w:rPr>
        <w:t>Patient</w:t>
      </w:r>
      <w:r>
        <w:rPr>
          <w:i/>
          <w:spacing w:val="-8"/>
          <w:sz w:val="20"/>
        </w:rPr>
        <w:t> </w:t>
      </w:r>
      <w:r>
        <w:rPr>
          <w:i/>
          <w:sz w:val="20"/>
        </w:rPr>
        <w:t>History</w:t>
      </w:r>
      <w:r>
        <w:rPr>
          <w:i/>
          <w:spacing w:val="-2"/>
          <w:sz w:val="20"/>
        </w:rPr>
        <w:t> </w:t>
      </w:r>
      <w:r>
        <w:rPr>
          <w:i/>
          <w:sz w:val="20"/>
        </w:rPr>
        <w:t>—</w:t>
      </w:r>
      <w:r>
        <w:rPr>
          <w:i/>
          <w:spacing w:val="-8"/>
          <w:sz w:val="20"/>
        </w:rPr>
        <w:t> </w:t>
      </w:r>
      <w:r>
        <w:rPr>
          <w:i/>
          <w:sz w:val="20"/>
        </w:rPr>
        <w:t>Completed</w:t>
      </w:r>
      <w:r>
        <w:rPr>
          <w:i/>
          <w:spacing w:val="-5"/>
          <w:sz w:val="20"/>
        </w:rPr>
        <w:t> </w:t>
      </w:r>
      <w:r>
        <w:rPr>
          <w:i/>
          <w:spacing w:val="-2"/>
          <w:sz w:val="20"/>
        </w:rPr>
        <w:t>Requests</w:t>
      </w:r>
    </w:p>
    <w:p>
      <w:pPr>
        <w:spacing w:after="0"/>
        <w:jc w:val="center"/>
        <w:rPr>
          <w:i/>
          <w:sz w:val="20"/>
        </w:rPr>
        <w:sectPr>
          <w:pgSz w:w="11910" w:h="16840"/>
          <w:pgMar w:header="699" w:footer="668" w:top="940" w:bottom="860" w:left="1133" w:right="708"/>
        </w:sectPr>
      </w:pPr>
    </w:p>
    <w:p>
      <w:pPr>
        <w:pStyle w:val="BodyText"/>
        <w:spacing w:before="1"/>
        <w:rPr>
          <w:i/>
          <w:sz w:val="4"/>
        </w:rPr>
      </w:pPr>
    </w:p>
    <w:p>
      <w:pPr>
        <w:spacing w:line="240" w:lineRule="auto"/>
        <w:ind w:left="320" w:right="0" w:firstLine="0"/>
        <w:rPr>
          <w:sz w:val="20"/>
        </w:rPr>
      </w:pPr>
      <w:r>
        <w:rPr>
          <w:sz w:val="20"/>
        </w:rPr>
        <w:drawing>
          <wp:inline distT="0" distB="0" distL="0" distR="0">
            <wp:extent cx="5737497" cy="3012185"/>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0" cstate="print"/>
                    <a:stretch>
                      <a:fillRect/>
                    </a:stretch>
                  </pic:blipFill>
                  <pic:spPr>
                    <a:xfrm>
                      <a:off x="0" y="0"/>
                      <a:ext cx="5737497" cy="3012185"/>
                    </a:xfrm>
                    <a:prstGeom prst="rect">
                      <a:avLst/>
                    </a:prstGeom>
                  </pic:spPr>
                </pic:pic>
              </a:graphicData>
            </a:graphic>
          </wp:inline>
        </w:drawing>
      </w:r>
      <w:r>
        <w:rPr>
          <w:sz w:val="20"/>
        </w:rPr>
      </w:r>
    </w:p>
    <w:p>
      <w:pPr>
        <w:spacing w:before="58"/>
        <w:ind w:left="186" w:right="602" w:firstLine="0"/>
        <w:jc w:val="center"/>
        <w:rPr>
          <w:i/>
          <w:sz w:val="20"/>
        </w:rPr>
      </w:pPr>
      <w:r>
        <w:rPr>
          <w:i/>
          <w:sz w:val="20"/>
        </w:rPr>
        <w:t>Figure</w:t>
      </w:r>
      <w:r>
        <w:rPr>
          <w:i/>
          <w:spacing w:val="-9"/>
          <w:sz w:val="20"/>
        </w:rPr>
        <w:t> </w:t>
      </w:r>
      <w:r>
        <w:rPr>
          <w:i/>
          <w:sz w:val="20"/>
        </w:rPr>
        <w:t>23:</w:t>
      </w:r>
      <w:r>
        <w:rPr>
          <w:i/>
          <w:spacing w:val="-4"/>
          <w:sz w:val="20"/>
        </w:rPr>
        <w:t> </w:t>
      </w:r>
      <w:r>
        <w:rPr>
          <w:i/>
          <w:sz w:val="20"/>
        </w:rPr>
        <w:t>Reports</w:t>
      </w:r>
      <w:r>
        <w:rPr>
          <w:i/>
          <w:spacing w:val="-5"/>
          <w:sz w:val="20"/>
        </w:rPr>
        <w:t> </w:t>
      </w:r>
      <w:r>
        <w:rPr>
          <w:i/>
          <w:sz w:val="20"/>
        </w:rPr>
        <w:t>&amp;</w:t>
      </w:r>
      <w:r>
        <w:rPr>
          <w:i/>
          <w:spacing w:val="-7"/>
          <w:sz w:val="20"/>
        </w:rPr>
        <w:t> </w:t>
      </w:r>
      <w:r>
        <w:rPr>
          <w:i/>
          <w:sz w:val="20"/>
        </w:rPr>
        <w:t>Analytics</w:t>
      </w:r>
      <w:r>
        <w:rPr>
          <w:i/>
          <w:spacing w:val="-8"/>
          <w:sz w:val="20"/>
        </w:rPr>
        <w:t> </w:t>
      </w:r>
      <w:r>
        <w:rPr>
          <w:i/>
          <w:spacing w:val="-2"/>
          <w:sz w:val="20"/>
        </w:rPr>
        <w:t>Dashboard</w:t>
      </w:r>
    </w:p>
    <w:p>
      <w:pPr>
        <w:pStyle w:val="BodyText"/>
        <w:spacing w:before="36"/>
        <w:rPr>
          <w:i/>
          <w:sz w:val="20"/>
        </w:rPr>
      </w:pPr>
      <w:r>
        <w:rPr>
          <w:i/>
          <w:sz w:val="20"/>
        </w:rPr>
        <w:drawing>
          <wp:anchor distT="0" distB="0" distL="0" distR="0" allowOverlap="1" layoutInCell="1" locked="0" behindDoc="1" simplePos="0" relativeHeight="487593984">
            <wp:simplePos x="0" y="0"/>
            <wp:positionH relativeFrom="page">
              <wp:posOffset>922655</wp:posOffset>
            </wp:positionH>
            <wp:positionV relativeFrom="paragraph">
              <wp:posOffset>193567</wp:posOffset>
            </wp:positionV>
            <wp:extent cx="5738954" cy="3012186"/>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1" cstate="print"/>
                    <a:stretch>
                      <a:fillRect/>
                    </a:stretch>
                  </pic:blipFill>
                  <pic:spPr>
                    <a:xfrm>
                      <a:off x="0" y="0"/>
                      <a:ext cx="5738954" cy="3012186"/>
                    </a:xfrm>
                    <a:prstGeom prst="rect">
                      <a:avLst/>
                    </a:prstGeom>
                  </pic:spPr>
                </pic:pic>
              </a:graphicData>
            </a:graphic>
          </wp:anchor>
        </w:drawing>
      </w:r>
    </w:p>
    <w:p>
      <w:pPr>
        <w:spacing w:before="61"/>
        <w:ind w:left="187" w:right="602" w:firstLine="0"/>
        <w:jc w:val="center"/>
        <w:rPr>
          <w:i/>
          <w:sz w:val="20"/>
        </w:rPr>
      </w:pPr>
      <w:r>
        <w:rPr>
          <w:i/>
          <w:sz w:val="20"/>
        </w:rPr>
        <w:t>Figure</w:t>
      </w:r>
      <w:r>
        <w:rPr>
          <w:i/>
          <w:spacing w:val="-10"/>
          <w:sz w:val="20"/>
        </w:rPr>
        <w:t> </w:t>
      </w:r>
      <w:r>
        <w:rPr>
          <w:i/>
          <w:sz w:val="20"/>
        </w:rPr>
        <w:t>24:</w:t>
      </w:r>
      <w:r>
        <w:rPr>
          <w:i/>
          <w:spacing w:val="-4"/>
          <w:sz w:val="20"/>
        </w:rPr>
        <w:t> </w:t>
      </w:r>
      <w:r>
        <w:rPr>
          <w:i/>
          <w:sz w:val="20"/>
        </w:rPr>
        <w:t>Reports</w:t>
      </w:r>
      <w:r>
        <w:rPr>
          <w:i/>
          <w:spacing w:val="-2"/>
          <w:sz w:val="20"/>
        </w:rPr>
        <w:t> </w:t>
      </w:r>
      <w:r>
        <w:rPr>
          <w:i/>
          <w:sz w:val="20"/>
        </w:rPr>
        <w:t>—</w:t>
      </w:r>
      <w:r>
        <w:rPr>
          <w:i/>
          <w:spacing w:val="-8"/>
          <w:sz w:val="20"/>
        </w:rPr>
        <w:t> </w:t>
      </w:r>
      <w:r>
        <w:rPr>
          <w:i/>
          <w:sz w:val="20"/>
        </w:rPr>
        <w:t>Daily</w:t>
      </w:r>
      <w:r>
        <w:rPr>
          <w:i/>
          <w:spacing w:val="-6"/>
          <w:sz w:val="20"/>
        </w:rPr>
        <w:t> </w:t>
      </w:r>
      <w:r>
        <w:rPr>
          <w:i/>
          <w:sz w:val="20"/>
        </w:rPr>
        <w:t>Trend</w:t>
      </w:r>
      <w:r>
        <w:rPr>
          <w:i/>
          <w:spacing w:val="-6"/>
          <w:sz w:val="20"/>
        </w:rPr>
        <w:t> </w:t>
      </w:r>
      <w:r>
        <w:rPr>
          <w:i/>
          <w:sz w:val="20"/>
        </w:rPr>
        <w:t>Chart</w:t>
      </w:r>
      <w:r>
        <w:rPr>
          <w:i/>
          <w:spacing w:val="-7"/>
          <w:sz w:val="20"/>
        </w:rPr>
        <w:t> </w:t>
      </w:r>
      <w:r>
        <w:rPr>
          <w:i/>
          <w:sz w:val="20"/>
        </w:rPr>
        <w:t>and</w:t>
      </w:r>
      <w:r>
        <w:rPr>
          <w:i/>
          <w:spacing w:val="-5"/>
          <w:sz w:val="20"/>
        </w:rPr>
        <w:t> </w:t>
      </w:r>
      <w:r>
        <w:rPr>
          <w:i/>
          <w:sz w:val="20"/>
        </w:rPr>
        <w:t>Top</w:t>
      </w:r>
      <w:r>
        <w:rPr>
          <w:i/>
          <w:spacing w:val="-1"/>
          <w:sz w:val="20"/>
        </w:rPr>
        <w:t> </w:t>
      </w:r>
      <w:r>
        <w:rPr>
          <w:i/>
          <w:spacing w:val="-4"/>
          <w:sz w:val="20"/>
        </w:rPr>
        <w:t>Tests</w:t>
      </w:r>
    </w:p>
    <w:p>
      <w:pPr>
        <w:spacing w:after="0"/>
        <w:jc w:val="center"/>
        <w:rPr>
          <w:i/>
          <w:sz w:val="20"/>
        </w:rPr>
        <w:sectPr>
          <w:pgSz w:w="11910" w:h="16840"/>
          <w:pgMar w:header="699" w:footer="668" w:top="940" w:bottom="860" w:left="1133" w:right="708"/>
        </w:sectPr>
      </w:pPr>
    </w:p>
    <w:p>
      <w:pPr>
        <w:pStyle w:val="BodyText"/>
        <w:spacing w:before="1"/>
        <w:rPr>
          <w:i/>
          <w:sz w:val="4"/>
        </w:rPr>
      </w:pPr>
    </w:p>
    <w:p>
      <w:pPr>
        <w:spacing w:line="240" w:lineRule="auto"/>
        <w:ind w:left="320" w:right="0" w:firstLine="0"/>
        <w:rPr>
          <w:sz w:val="20"/>
        </w:rPr>
      </w:pPr>
      <w:r>
        <w:rPr>
          <w:sz w:val="20"/>
        </w:rPr>
        <w:drawing>
          <wp:inline distT="0" distB="0" distL="0" distR="0">
            <wp:extent cx="5737497" cy="3012185"/>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2" cstate="print"/>
                    <a:stretch>
                      <a:fillRect/>
                    </a:stretch>
                  </pic:blipFill>
                  <pic:spPr>
                    <a:xfrm>
                      <a:off x="0" y="0"/>
                      <a:ext cx="5737497" cy="3012185"/>
                    </a:xfrm>
                    <a:prstGeom prst="rect">
                      <a:avLst/>
                    </a:prstGeom>
                  </pic:spPr>
                </pic:pic>
              </a:graphicData>
            </a:graphic>
          </wp:inline>
        </w:drawing>
      </w:r>
      <w:r>
        <w:rPr>
          <w:sz w:val="20"/>
        </w:rPr>
      </w:r>
    </w:p>
    <w:p>
      <w:pPr>
        <w:spacing w:before="58"/>
        <w:ind w:left="184" w:right="602" w:firstLine="0"/>
        <w:jc w:val="center"/>
        <w:rPr>
          <w:i/>
          <w:sz w:val="20"/>
        </w:rPr>
      </w:pPr>
      <w:r>
        <w:rPr>
          <w:i/>
          <w:sz w:val="20"/>
        </w:rPr>
        <w:t>Figure</w:t>
      </w:r>
      <w:r>
        <w:rPr>
          <w:i/>
          <w:spacing w:val="-8"/>
          <w:sz w:val="20"/>
        </w:rPr>
        <w:t> </w:t>
      </w:r>
      <w:r>
        <w:rPr>
          <w:i/>
          <w:sz w:val="20"/>
        </w:rPr>
        <w:t>25:</w:t>
      </w:r>
      <w:r>
        <w:rPr>
          <w:i/>
          <w:spacing w:val="-4"/>
          <w:sz w:val="20"/>
        </w:rPr>
        <w:t> </w:t>
      </w:r>
      <w:r>
        <w:rPr>
          <w:i/>
          <w:sz w:val="20"/>
        </w:rPr>
        <w:t>Reports</w:t>
      </w:r>
      <w:r>
        <w:rPr>
          <w:i/>
          <w:spacing w:val="-2"/>
          <w:sz w:val="20"/>
        </w:rPr>
        <w:t> </w:t>
      </w:r>
      <w:r>
        <w:rPr>
          <w:i/>
          <w:sz w:val="20"/>
        </w:rPr>
        <w:t>—</w:t>
      </w:r>
      <w:r>
        <w:rPr>
          <w:i/>
          <w:spacing w:val="-7"/>
          <w:sz w:val="20"/>
        </w:rPr>
        <w:t> </w:t>
      </w:r>
      <w:r>
        <w:rPr>
          <w:i/>
          <w:sz w:val="20"/>
        </w:rPr>
        <w:t>Recent</w:t>
      </w:r>
      <w:r>
        <w:rPr>
          <w:i/>
          <w:spacing w:val="-3"/>
          <w:sz w:val="20"/>
        </w:rPr>
        <w:t> </w:t>
      </w:r>
      <w:r>
        <w:rPr>
          <w:i/>
          <w:spacing w:val="-2"/>
          <w:sz w:val="20"/>
        </w:rPr>
        <w:t>Transactions</w:t>
      </w:r>
    </w:p>
    <w:p>
      <w:pPr>
        <w:pStyle w:val="BodyText"/>
        <w:spacing w:before="36"/>
        <w:rPr>
          <w:i/>
          <w:sz w:val="20"/>
        </w:rPr>
      </w:pPr>
      <w:r>
        <w:rPr>
          <w:i/>
          <w:sz w:val="20"/>
        </w:rPr>
        <w:drawing>
          <wp:anchor distT="0" distB="0" distL="0" distR="0" allowOverlap="1" layoutInCell="1" locked="0" behindDoc="1" simplePos="0" relativeHeight="487594496">
            <wp:simplePos x="0" y="0"/>
            <wp:positionH relativeFrom="page">
              <wp:posOffset>922655</wp:posOffset>
            </wp:positionH>
            <wp:positionV relativeFrom="paragraph">
              <wp:posOffset>193567</wp:posOffset>
            </wp:positionV>
            <wp:extent cx="5738954" cy="3012186"/>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3" cstate="print"/>
                    <a:stretch>
                      <a:fillRect/>
                    </a:stretch>
                  </pic:blipFill>
                  <pic:spPr>
                    <a:xfrm>
                      <a:off x="0" y="0"/>
                      <a:ext cx="5738954" cy="3012186"/>
                    </a:xfrm>
                    <a:prstGeom prst="rect">
                      <a:avLst/>
                    </a:prstGeom>
                  </pic:spPr>
                </pic:pic>
              </a:graphicData>
            </a:graphic>
          </wp:anchor>
        </w:drawing>
      </w:r>
    </w:p>
    <w:p>
      <w:pPr>
        <w:spacing w:before="61"/>
        <w:ind w:left="189" w:right="602" w:firstLine="0"/>
        <w:jc w:val="center"/>
        <w:rPr>
          <w:i/>
          <w:sz w:val="20"/>
        </w:rPr>
      </w:pPr>
      <w:r>
        <w:rPr>
          <w:i/>
          <w:sz w:val="20"/>
        </w:rPr>
        <w:t>Figure</w:t>
      </w:r>
      <w:r>
        <w:rPr>
          <w:i/>
          <w:spacing w:val="-8"/>
          <w:sz w:val="20"/>
        </w:rPr>
        <w:t> </w:t>
      </w:r>
      <w:r>
        <w:rPr>
          <w:i/>
          <w:sz w:val="20"/>
        </w:rPr>
        <w:t>26:</w:t>
      </w:r>
      <w:r>
        <w:rPr>
          <w:i/>
          <w:spacing w:val="-5"/>
          <w:sz w:val="20"/>
        </w:rPr>
        <w:t> </w:t>
      </w:r>
      <w:r>
        <w:rPr>
          <w:i/>
          <w:sz w:val="20"/>
        </w:rPr>
        <w:t>Manage</w:t>
      </w:r>
      <w:r>
        <w:rPr>
          <w:i/>
          <w:spacing w:val="-7"/>
          <w:sz w:val="20"/>
        </w:rPr>
        <w:t> </w:t>
      </w:r>
      <w:r>
        <w:rPr>
          <w:i/>
          <w:sz w:val="20"/>
        </w:rPr>
        <w:t>Users</w:t>
      </w:r>
      <w:r>
        <w:rPr>
          <w:i/>
          <w:spacing w:val="-5"/>
          <w:sz w:val="20"/>
        </w:rPr>
        <w:t> </w:t>
      </w:r>
      <w:r>
        <w:rPr>
          <w:i/>
          <w:spacing w:val="-2"/>
          <w:sz w:val="20"/>
        </w:rPr>
        <w:t>Screen</w:t>
      </w:r>
    </w:p>
    <w:p>
      <w:pPr>
        <w:spacing w:after="0"/>
        <w:jc w:val="center"/>
        <w:rPr>
          <w:i/>
          <w:sz w:val="20"/>
        </w:rPr>
        <w:sectPr>
          <w:pgSz w:w="11910" w:h="16840"/>
          <w:pgMar w:header="699" w:footer="668" w:top="940" w:bottom="860" w:left="1133" w:right="708"/>
        </w:sectPr>
      </w:pPr>
    </w:p>
    <w:p>
      <w:pPr>
        <w:pStyle w:val="BodyText"/>
        <w:spacing w:before="1"/>
        <w:rPr>
          <w:i/>
          <w:sz w:val="4"/>
        </w:rPr>
      </w:pPr>
    </w:p>
    <w:p>
      <w:pPr>
        <w:spacing w:line="240" w:lineRule="auto"/>
        <w:ind w:left="320" w:right="0" w:firstLine="0"/>
        <w:rPr>
          <w:sz w:val="20"/>
        </w:rPr>
      </w:pPr>
      <w:r>
        <w:rPr>
          <w:sz w:val="20"/>
        </w:rPr>
        <w:drawing>
          <wp:inline distT="0" distB="0" distL="0" distR="0">
            <wp:extent cx="5737497" cy="301218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4" cstate="print"/>
                    <a:stretch>
                      <a:fillRect/>
                    </a:stretch>
                  </pic:blipFill>
                  <pic:spPr>
                    <a:xfrm>
                      <a:off x="0" y="0"/>
                      <a:ext cx="5737497" cy="3012185"/>
                    </a:xfrm>
                    <a:prstGeom prst="rect">
                      <a:avLst/>
                    </a:prstGeom>
                  </pic:spPr>
                </pic:pic>
              </a:graphicData>
            </a:graphic>
          </wp:inline>
        </w:drawing>
      </w:r>
      <w:r>
        <w:rPr>
          <w:sz w:val="20"/>
        </w:rPr>
      </w:r>
    </w:p>
    <w:p>
      <w:pPr>
        <w:spacing w:before="58"/>
        <w:ind w:left="185" w:right="602" w:firstLine="0"/>
        <w:jc w:val="center"/>
        <w:rPr>
          <w:i/>
          <w:sz w:val="20"/>
        </w:rPr>
      </w:pPr>
      <w:r>
        <w:rPr>
          <w:i/>
          <w:sz w:val="20"/>
        </w:rPr>
        <w:t>Figure</w:t>
      </w:r>
      <w:r>
        <w:rPr>
          <w:i/>
          <w:spacing w:val="-10"/>
          <w:sz w:val="20"/>
        </w:rPr>
        <w:t> </w:t>
      </w:r>
      <w:r>
        <w:rPr>
          <w:i/>
          <w:sz w:val="20"/>
        </w:rPr>
        <w:t>27:</w:t>
      </w:r>
      <w:r>
        <w:rPr>
          <w:i/>
          <w:spacing w:val="-4"/>
          <w:sz w:val="20"/>
        </w:rPr>
        <w:t> </w:t>
      </w:r>
      <w:r>
        <w:rPr>
          <w:i/>
          <w:sz w:val="20"/>
        </w:rPr>
        <w:t>Test</w:t>
      </w:r>
      <w:r>
        <w:rPr>
          <w:i/>
          <w:spacing w:val="-8"/>
          <w:sz w:val="20"/>
        </w:rPr>
        <w:t> </w:t>
      </w:r>
      <w:r>
        <w:rPr>
          <w:i/>
          <w:sz w:val="20"/>
        </w:rPr>
        <w:t>Catalogue</w:t>
      </w:r>
      <w:r>
        <w:rPr>
          <w:i/>
          <w:spacing w:val="-5"/>
          <w:sz w:val="20"/>
        </w:rPr>
        <w:t> </w:t>
      </w:r>
      <w:r>
        <w:rPr>
          <w:i/>
          <w:sz w:val="20"/>
        </w:rPr>
        <w:t>—</w:t>
      </w:r>
      <w:r>
        <w:rPr>
          <w:i/>
          <w:spacing w:val="-7"/>
          <w:sz w:val="20"/>
        </w:rPr>
        <w:t> </w:t>
      </w:r>
      <w:r>
        <w:rPr>
          <w:i/>
          <w:sz w:val="20"/>
        </w:rPr>
        <w:t>Add</w:t>
      </w:r>
      <w:r>
        <w:rPr>
          <w:i/>
          <w:spacing w:val="-2"/>
          <w:sz w:val="20"/>
        </w:rPr>
        <w:t> </w:t>
      </w:r>
      <w:r>
        <w:rPr>
          <w:i/>
          <w:sz w:val="20"/>
        </w:rPr>
        <w:t>New</w:t>
      </w:r>
      <w:r>
        <w:rPr>
          <w:i/>
          <w:spacing w:val="-3"/>
          <w:sz w:val="20"/>
        </w:rPr>
        <w:t> </w:t>
      </w:r>
      <w:r>
        <w:rPr>
          <w:i/>
          <w:sz w:val="20"/>
        </w:rPr>
        <w:t>Test</w:t>
      </w:r>
      <w:r>
        <w:rPr>
          <w:i/>
          <w:spacing w:val="-7"/>
          <w:sz w:val="20"/>
        </w:rPr>
        <w:t> </w:t>
      </w:r>
      <w:r>
        <w:rPr>
          <w:i/>
          <w:spacing w:val="-4"/>
          <w:sz w:val="20"/>
        </w:rPr>
        <w:t>Modal</w:t>
      </w:r>
    </w:p>
    <w:p>
      <w:pPr>
        <w:pStyle w:val="BodyText"/>
        <w:spacing w:before="36"/>
        <w:rPr>
          <w:i/>
          <w:sz w:val="20"/>
        </w:rPr>
      </w:pPr>
      <w:r>
        <w:rPr>
          <w:i/>
          <w:sz w:val="20"/>
        </w:rPr>
        <w:drawing>
          <wp:anchor distT="0" distB="0" distL="0" distR="0" allowOverlap="1" layoutInCell="1" locked="0" behindDoc="1" simplePos="0" relativeHeight="487595008">
            <wp:simplePos x="0" y="0"/>
            <wp:positionH relativeFrom="page">
              <wp:posOffset>922655</wp:posOffset>
            </wp:positionH>
            <wp:positionV relativeFrom="paragraph">
              <wp:posOffset>193567</wp:posOffset>
            </wp:positionV>
            <wp:extent cx="5738954" cy="3012186"/>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5" cstate="print"/>
                    <a:stretch>
                      <a:fillRect/>
                    </a:stretch>
                  </pic:blipFill>
                  <pic:spPr>
                    <a:xfrm>
                      <a:off x="0" y="0"/>
                      <a:ext cx="5738954" cy="3012186"/>
                    </a:xfrm>
                    <a:prstGeom prst="rect">
                      <a:avLst/>
                    </a:prstGeom>
                  </pic:spPr>
                </pic:pic>
              </a:graphicData>
            </a:graphic>
          </wp:anchor>
        </w:drawing>
      </w:r>
    </w:p>
    <w:p>
      <w:pPr>
        <w:spacing w:before="61"/>
        <w:ind w:left="189" w:right="602" w:firstLine="0"/>
        <w:jc w:val="center"/>
        <w:rPr>
          <w:i/>
          <w:sz w:val="20"/>
        </w:rPr>
      </w:pPr>
      <w:r>
        <w:rPr>
          <w:i/>
          <w:sz w:val="20"/>
        </w:rPr>
        <w:t>Figure</w:t>
      </w:r>
      <w:r>
        <w:rPr>
          <w:i/>
          <w:spacing w:val="-7"/>
          <w:sz w:val="20"/>
        </w:rPr>
        <w:t> </w:t>
      </w:r>
      <w:r>
        <w:rPr>
          <w:i/>
          <w:sz w:val="20"/>
        </w:rPr>
        <w:t>28:</w:t>
      </w:r>
      <w:r>
        <w:rPr>
          <w:i/>
          <w:spacing w:val="-3"/>
          <w:sz w:val="20"/>
        </w:rPr>
        <w:t> </w:t>
      </w:r>
      <w:r>
        <w:rPr>
          <w:i/>
          <w:sz w:val="20"/>
        </w:rPr>
        <w:t>Audit</w:t>
      </w:r>
      <w:r>
        <w:rPr>
          <w:i/>
          <w:spacing w:val="-7"/>
          <w:sz w:val="20"/>
        </w:rPr>
        <w:t> </w:t>
      </w:r>
      <w:r>
        <w:rPr>
          <w:i/>
          <w:sz w:val="20"/>
        </w:rPr>
        <w:t>Log</w:t>
      </w:r>
      <w:r>
        <w:rPr>
          <w:i/>
          <w:spacing w:val="-4"/>
          <w:sz w:val="20"/>
        </w:rPr>
        <w:t> </w:t>
      </w:r>
      <w:r>
        <w:rPr>
          <w:i/>
          <w:spacing w:val="-2"/>
          <w:sz w:val="20"/>
        </w:rPr>
        <w:t>Screen</w:t>
      </w:r>
    </w:p>
    <w:p>
      <w:pPr>
        <w:spacing w:after="0"/>
        <w:jc w:val="center"/>
        <w:rPr>
          <w:i/>
          <w:sz w:val="20"/>
        </w:rPr>
        <w:sectPr>
          <w:pgSz w:w="11910" w:h="16840"/>
          <w:pgMar w:header="699" w:footer="668" w:top="940" w:bottom="860" w:left="1133" w:right="708"/>
        </w:sectPr>
      </w:pPr>
    </w:p>
    <w:p>
      <w:pPr>
        <w:pStyle w:val="BodyText"/>
        <w:spacing w:before="1"/>
        <w:rPr>
          <w:i/>
          <w:sz w:val="4"/>
        </w:rPr>
      </w:pPr>
    </w:p>
    <w:p>
      <w:pPr>
        <w:spacing w:line="240" w:lineRule="auto"/>
        <w:ind w:left="320" w:right="0" w:firstLine="0"/>
        <w:rPr>
          <w:sz w:val="20"/>
        </w:rPr>
      </w:pPr>
      <w:r>
        <w:rPr>
          <w:sz w:val="20"/>
        </w:rPr>
        <w:drawing>
          <wp:inline distT="0" distB="0" distL="0" distR="0">
            <wp:extent cx="5737497" cy="3012185"/>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6" cstate="print"/>
                    <a:stretch>
                      <a:fillRect/>
                    </a:stretch>
                  </pic:blipFill>
                  <pic:spPr>
                    <a:xfrm>
                      <a:off x="0" y="0"/>
                      <a:ext cx="5737497" cy="3012185"/>
                    </a:xfrm>
                    <a:prstGeom prst="rect">
                      <a:avLst/>
                    </a:prstGeom>
                  </pic:spPr>
                </pic:pic>
              </a:graphicData>
            </a:graphic>
          </wp:inline>
        </w:drawing>
      </w:r>
      <w:r>
        <w:rPr>
          <w:sz w:val="20"/>
        </w:rPr>
      </w:r>
    </w:p>
    <w:p>
      <w:pPr>
        <w:spacing w:before="58"/>
        <w:ind w:left="188" w:right="602" w:firstLine="0"/>
        <w:jc w:val="center"/>
        <w:rPr>
          <w:i/>
          <w:sz w:val="20"/>
        </w:rPr>
      </w:pPr>
      <w:r>
        <w:rPr>
          <w:i/>
          <w:sz w:val="20"/>
        </w:rPr>
        <w:t>Figure</w:t>
      </w:r>
      <w:r>
        <w:rPr>
          <w:i/>
          <w:spacing w:val="-7"/>
          <w:sz w:val="20"/>
        </w:rPr>
        <w:t> </w:t>
      </w:r>
      <w:r>
        <w:rPr>
          <w:i/>
          <w:sz w:val="20"/>
        </w:rPr>
        <w:t>29:</w:t>
      </w:r>
      <w:r>
        <w:rPr>
          <w:i/>
          <w:spacing w:val="-3"/>
          <w:sz w:val="20"/>
        </w:rPr>
        <w:t> </w:t>
      </w:r>
      <w:r>
        <w:rPr>
          <w:i/>
          <w:sz w:val="20"/>
        </w:rPr>
        <w:t>Bulk</w:t>
      </w:r>
      <w:r>
        <w:rPr>
          <w:i/>
          <w:spacing w:val="-11"/>
          <w:sz w:val="20"/>
        </w:rPr>
        <w:t> </w:t>
      </w:r>
      <w:r>
        <w:rPr>
          <w:i/>
          <w:sz w:val="20"/>
        </w:rPr>
        <w:t>Import</w:t>
      </w:r>
      <w:r>
        <w:rPr>
          <w:i/>
          <w:spacing w:val="-6"/>
          <w:sz w:val="20"/>
        </w:rPr>
        <w:t> </w:t>
      </w:r>
      <w:r>
        <w:rPr>
          <w:i/>
          <w:sz w:val="20"/>
        </w:rPr>
        <w:t>Patients</w:t>
      </w:r>
      <w:r>
        <w:rPr>
          <w:i/>
          <w:spacing w:val="-8"/>
          <w:sz w:val="20"/>
        </w:rPr>
        <w:t> </w:t>
      </w:r>
      <w:r>
        <w:rPr>
          <w:i/>
          <w:spacing w:val="-2"/>
          <w:sz w:val="20"/>
        </w:rPr>
        <w:t>Screen</w:t>
      </w:r>
    </w:p>
    <w:p>
      <w:pPr>
        <w:pStyle w:val="BodyText"/>
        <w:spacing w:before="36"/>
        <w:rPr>
          <w:i/>
          <w:sz w:val="20"/>
        </w:rPr>
      </w:pPr>
      <w:r>
        <w:rPr>
          <w:i/>
          <w:sz w:val="20"/>
        </w:rPr>
        <w:drawing>
          <wp:anchor distT="0" distB="0" distL="0" distR="0" allowOverlap="1" layoutInCell="1" locked="0" behindDoc="1" simplePos="0" relativeHeight="487595520">
            <wp:simplePos x="0" y="0"/>
            <wp:positionH relativeFrom="page">
              <wp:posOffset>922655</wp:posOffset>
            </wp:positionH>
            <wp:positionV relativeFrom="paragraph">
              <wp:posOffset>193567</wp:posOffset>
            </wp:positionV>
            <wp:extent cx="5738954" cy="3012186"/>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18" cstate="print"/>
                    <a:stretch>
                      <a:fillRect/>
                    </a:stretch>
                  </pic:blipFill>
                  <pic:spPr>
                    <a:xfrm>
                      <a:off x="0" y="0"/>
                      <a:ext cx="5738954" cy="3012186"/>
                    </a:xfrm>
                    <a:prstGeom prst="rect">
                      <a:avLst/>
                    </a:prstGeom>
                  </pic:spPr>
                </pic:pic>
              </a:graphicData>
            </a:graphic>
          </wp:anchor>
        </w:drawing>
      </w:r>
    </w:p>
    <w:p>
      <w:pPr>
        <w:spacing w:before="61"/>
        <w:ind w:left="189" w:right="602" w:firstLine="0"/>
        <w:jc w:val="center"/>
        <w:rPr>
          <w:i/>
          <w:sz w:val="20"/>
        </w:rPr>
      </w:pPr>
      <w:r>
        <w:rPr>
          <w:i/>
          <w:sz w:val="20"/>
        </w:rPr>
        <w:t>Figure</w:t>
      </w:r>
      <w:r>
        <w:rPr>
          <w:i/>
          <w:spacing w:val="-10"/>
          <w:sz w:val="20"/>
        </w:rPr>
        <w:t> </w:t>
      </w:r>
      <w:r>
        <w:rPr>
          <w:i/>
          <w:sz w:val="20"/>
        </w:rPr>
        <w:t>30:</w:t>
      </w:r>
      <w:r>
        <w:rPr>
          <w:i/>
          <w:spacing w:val="-5"/>
          <w:sz w:val="20"/>
        </w:rPr>
        <w:t> </w:t>
      </w:r>
      <w:r>
        <w:rPr>
          <w:i/>
          <w:sz w:val="20"/>
        </w:rPr>
        <w:t>Database</w:t>
      </w:r>
      <w:r>
        <w:rPr>
          <w:i/>
          <w:spacing w:val="-9"/>
          <w:sz w:val="20"/>
        </w:rPr>
        <w:t> </w:t>
      </w:r>
      <w:r>
        <w:rPr>
          <w:i/>
          <w:sz w:val="20"/>
        </w:rPr>
        <w:t>Backup</w:t>
      </w:r>
      <w:r>
        <w:rPr>
          <w:i/>
          <w:spacing w:val="-7"/>
          <w:sz w:val="20"/>
        </w:rPr>
        <w:t> </w:t>
      </w:r>
      <w:r>
        <w:rPr>
          <w:i/>
          <w:spacing w:val="-2"/>
          <w:sz w:val="20"/>
        </w:rPr>
        <w:t>Screen</w:t>
      </w:r>
    </w:p>
    <w:p>
      <w:pPr>
        <w:spacing w:after="0"/>
        <w:jc w:val="center"/>
        <w:rPr>
          <w:i/>
          <w:sz w:val="20"/>
        </w:rPr>
        <w:sectPr>
          <w:pgSz w:w="11910" w:h="16840"/>
          <w:pgMar w:header="699" w:footer="668" w:top="940" w:bottom="860" w:left="1133" w:right="708"/>
        </w:sectPr>
      </w:pPr>
    </w:p>
    <w:p>
      <w:pPr>
        <w:pStyle w:val="BodyText"/>
        <w:spacing w:before="1"/>
        <w:rPr>
          <w:i/>
          <w:sz w:val="4"/>
        </w:rPr>
      </w:pPr>
    </w:p>
    <w:p>
      <w:pPr>
        <w:spacing w:line="240" w:lineRule="auto"/>
        <w:ind w:left="320" w:right="0" w:firstLine="0"/>
        <w:rPr>
          <w:sz w:val="20"/>
        </w:rPr>
      </w:pPr>
      <w:r>
        <w:rPr>
          <w:sz w:val="20"/>
        </w:rPr>
        <w:drawing>
          <wp:inline distT="0" distB="0" distL="0" distR="0">
            <wp:extent cx="5737497" cy="3012185"/>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7" cstate="print"/>
                    <a:stretch>
                      <a:fillRect/>
                    </a:stretch>
                  </pic:blipFill>
                  <pic:spPr>
                    <a:xfrm>
                      <a:off x="0" y="0"/>
                      <a:ext cx="5737497" cy="3012185"/>
                    </a:xfrm>
                    <a:prstGeom prst="rect">
                      <a:avLst/>
                    </a:prstGeom>
                  </pic:spPr>
                </pic:pic>
              </a:graphicData>
            </a:graphic>
          </wp:inline>
        </w:drawing>
      </w:r>
      <w:r>
        <w:rPr>
          <w:sz w:val="20"/>
        </w:rPr>
      </w:r>
    </w:p>
    <w:p>
      <w:pPr>
        <w:spacing w:before="58"/>
        <w:ind w:left="3078" w:right="0" w:firstLine="0"/>
        <w:jc w:val="left"/>
        <w:rPr>
          <w:i/>
          <w:sz w:val="20"/>
        </w:rPr>
      </w:pPr>
      <w:r>
        <w:rPr>
          <w:i/>
          <w:sz w:val="20"/>
        </w:rPr>
        <w:t>Figure</w:t>
      </w:r>
      <w:r>
        <w:rPr>
          <w:i/>
          <w:spacing w:val="-7"/>
          <w:sz w:val="20"/>
        </w:rPr>
        <w:t> </w:t>
      </w:r>
      <w:r>
        <w:rPr>
          <w:i/>
          <w:sz w:val="20"/>
        </w:rPr>
        <w:t>31:</w:t>
      </w:r>
      <w:r>
        <w:rPr>
          <w:i/>
          <w:spacing w:val="-3"/>
          <w:sz w:val="20"/>
        </w:rPr>
        <w:t> </w:t>
      </w:r>
      <w:r>
        <w:rPr>
          <w:i/>
          <w:sz w:val="20"/>
        </w:rPr>
        <w:t>Cashier</w:t>
      </w:r>
      <w:r>
        <w:rPr>
          <w:i/>
          <w:spacing w:val="-4"/>
          <w:sz w:val="20"/>
        </w:rPr>
        <w:t> </w:t>
      </w:r>
      <w:r>
        <w:rPr>
          <w:i/>
          <w:sz w:val="20"/>
        </w:rPr>
        <w:t>Screen</w:t>
      </w:r>
      <w:r>
        <w:rPr>
          <w:i/>
          <w:spacing w:val="-2"/>
          <w:sz w:val="20"/>
        </w:rPr>
        <w:t> </w:t>
      </w:r>
      <w:r>
        <w:rPr>
          <w:i/>
          <w:sz w:val="20"/>
        </w:rPr>
        <w:t>—</w:t>
      </w:r>
      <w:r>
        <w:rPr>
          <w:i/>
          <w:spacing w:val="-7"/>
          <w:sz w:val="20"/>
        </w:rPr>
        <w:t> </w:t>
      </w:r>
      <w:r>
        <w:rPr>
          <w:i/>
          <w:sz w:val="20"/>
        </w:rPr>
        <w:t>All</w:t>
      </w:r>
      <w:r>
        <w:rPr>
          <w:i/>
          <w:spacing w:val="-5"/>
          <w:sz w:val="20"/>
        </w:rPr>
        <w:t> </w:t>
      </w:r>
      <w:r>
        <w:rPr>
          <w:i/>
          <w:sz w:val="20"/>
        </w:rPr>
        <w:t>Bills</w:t>
      </w:r>
      <w:r>
        <w:rPr>
          <w:i/>
          <w:spacing w:val="-3"/>
          <w:sz w:val="20"/>
        </w:rPr>
        <w:t> </w:t>
      </w:r>
      <w:r>
        <w:rPr>
          <w:i/>
          <w:spacing w:val="-2"/>
          <w:sz w:val="20"/>
        </w:rPr>
        <w:t>Settled</w:t>
      </w:r>
    </w:p>
    <w:p>
      <w:pPr>
        <w:spacing w:after="0"/>
        <w:jc w:val="left"/>
        <w:rPr>
          <w:i/>
          <w:sz w:val="20"/>
        </w:rPr>
        <w:sectPr>
          <w:pgSz w:w="11910" w:h="16840"/>
          <w:pgMar w:header="699" w:footer="668" w:top="940" w:bottom="860" w:left="1133" w:right="708"/>
        </w:sectPr>
      </w:pPr>
    </w:p>
    <w:p>
      <w:pPr>
        <w:pStyle w:val="Heading1"/>
        <w:spacing w:before="51"/>
        <w:jc w:val="both"/>
      </w:pPr>
      <w:bookmarkStart w:name="CHAPTER SEVEN: USER MANUAL — DOCUMENTATI" w:id="79"/>
      <w:bookmarkEnd w:id="79"/>
      <w:r>
        <w:rPr>
          <w:b w:val="0"/>
        </w:rPr>
      </w:r>
      <w:r>
        <w:rPr>
          <w:color w:val="1F3863"/>
        </w:rPr>
        <w:t>CHAPTER</w:t>
      </w:r>
      <w:r>
        <w:rPr>
          <w:color w:val="1F3863"/>
          <w:spacing w:val="-12"/>
        </w:rPr>
        <w:t> </w:t>
      </w:r>
      <w:r>
        <w:rPr>
          <w:color w:val="1F3863"/>
        </w:rPr>
        <w:t>SEVEN:</w:t>
      </w:r>
      <w:r>
        <w:rPr>
          <w:color w:val="1F3863"/>
          <w:spacing w:val="-10"/>
        </w:rPr>
        <w:t> </w:t>
      </w:r>
      <w:r>
        <w:rPr>
          <w:color w:val="1F3863"/>
        </w:rPr>
        <w:t>USER</w:t>
      </w:r>
      <w:r>
        <w:rPr>
          <w:color w:val="1F3863"/>
          <w:spacing w:val="-9"/>
        </w:rPr>
        <w:t> </w:t>
      </w:r>
      <w:r>
        <w:rPr>
          <w:color w:val="1F3863"/>
        </w:rPr>
        <w:t>MANUAL</w:t>
      </w:r>
      <w:r>
        <w:rPr>
          <w:color w:val="1F3863"/>
          <w:spacing w:val="-3"/>
        </w:rPr>
        <w:t> </w:t>
      </w:r>
      <w:r>
        <w:rPr>
          <w:color w:val="1F3863"/>
        </w:rPr>
        <w:t>—</w:t>
      </w:r>
      <w:r>
        <w:rPr>
          <w:color w:val="1F3863"/>
          <w:spacing w:val="-12"/>
        </w:rPr>
        <w:t> </w:t>
      </w:r>
      <w:r>
        <w:rPr>
          <w:color w:val="1F3863"/>
          <w:spacing w:val="-2"/>
        </w:rPr>
        <w:t>DOCUMENTATION</w:t>
      </w:r>
    </w:p>
    <w:p>
      <w:pPr>
        <w:pStyle w:val="Heading2"/>
        <w:numPr>
          <w:ilvl w:val="1"/>
          <w:numId w:val="10"/>
        </w:numPr>
        <w:tabs>
          <w:tab w:pos="554" w:val="left" w:leader="none"/>
        </w:tabs>
        <w:spacing w:line="240" w:lineRule="auto" w:before="296" w:after="0"/>
        <w:ind w:left="554" w:right="0" w:hanging="386"/>
        <w:jc w:val="both"/>
      </w:pPr>
      <w:bookmarkStart w:name="7.1 Installation Environment" w:id="80"/>
      <w:bookmarkEnd w:id="80"/>
      <w:r>
        <w:rPr>
          <w:b w:val="0"/>
        </w:rPr>
      </w:r>
      <w:r>
        <w:rPr>
          <w:color w:val="2D5E8B"/>
          <w:spacing w:val="-2"/>
        </w:rPr>
        <w:t>Installation</w:t>
      </w:r>
      <w:r>
        <w:rPr>
          <w:color w:val="2D5E8B"/>
          <w:spacing w:val="6"/>
        </w:rPr>
        <w:t> </w:t>
      </w:r>
      <w:r>
        <w:rPr>
          <w:color w:val="2D5E8B"/>
          <w:spacing w:val="-2"/>
        </w:rPr>
        <w:t>Environment</w:t>
      </w:r>
    </w:p>
    <w:p>
      <w:pPr>
        <w:pStyle w:val="BodyText"/>
        <w:spacing w:line="278" w:lineRule="auto" w:before="153"/>
        <w:ind w:left="168" w:right="591"/>
        <w:jc w:val="both"/>
      </w:pPr>
      <w:r>
        <w:rPr/>
        <w:t>The</w:t>
      </w:r>
      <w:r>
        <w:rPr>
          <w:spacing w:val="-3"/>
        </w:rPr>
        <w:t> </w:t>
      </w:r>
      <w:r>
        <w:rPr/>
        <w:t>Yala LIMS</w:t>
      </w:r>
      <w:r>
        <w:rPr>
          <w:spacing w:val="-4"/>
        </w:rPr>
        <w:t> </w:t>
      </w:r>
      <w:r>
        <w:rPr/>
        <w:t>is</w:t>
      </w:r>
      <w:r>
        <w:rPr>
          <w:spacing w:val="-3"/>
        </w:rPr>
        <w:t> </w:t>
      </w:r>
      <w:r>
        <w:rPr/>
        <w:t>a web-based</w:t>
      </w:r>
      <w:r>
        <w:rPr>
          <w:spacing w:val="-4"/>
        </w:rPr>
        <w:t> </w:t>
      </w:r>
      <w:r>
        <w:rPr/>
        <w:t>application accessible</w:t>
      </w:r>
      <w:r>
        <w:rPr>
          <w:spacing w:val="-3"/>
        </w:rPr>
        <w:t> </w:t>
      </w:r>
      <w:r>
        <w:rPr/>
        <w:t>through</w:t>
      </w:r>
      <w:r>
        <w:rPr>
          <w:spacing w:val="-4"/>
        </w:rPr>
        <w:t> </w:t>
      </w:r>
      <w:r>
        <w:rPr/>
        <w:t>any</w:t>
      </w:r>
      <w:r>
        <w:rPr>
          <w:spacing w:val="-3"/>
        </w:rPr>
        <w:t> </w:t>
      </w:r>
      <w:r>
        <w:rPr/>
        <w:t>modern browser</w:t>
      </w:r>
      <w:r>
        <w:rPr>
          <w:spacing w:val="-3"/>
        </w:rPr>
        <w:t> </w:t>
      </w:r>
      <w:r>
        <w:rPr/>
        <w:t>on the hospital's LAN. The server runs XAMPP (Apache, PHP 8.2, MySQL 8.0) on a designated host computer. No internet connection is required for daily operation.</w:t>
      </w:r>
    </w:p>
    <w:p>
      <w:pPr>
        <w:pStyle w:val="BodyText"/>
        <w:spacing w:before="26"/>
      </w:pPr>
    </w:p>
    <w:p>
      <w:pPr>
        <w:pStyle w:val="Heading2"/>
        <w:numPr>
          <w:ilvl w:val="1"/>
          <w:numId w:val="10"/>
        </w:numPr>
        <w:tabs>
          <w:tab w:pos="554" w:val="left" w:leader="none"/>
        </w:tabs>
        <w:spacing w:line="240" w:lineRule="auto" w:before="0" w:after="0"/>
        <w:ind w:left="554" w:right="0" w:hanging="386"/>
        <w:jc w:val="both"/>
      </w:pPr>
      <w:bookmarkStart w:name="7.2 Installation Requirements" w:id="81"/>
      <w:bookmarkEnd w:id="81"/>
      <w:r>
        <w:rPr>
          <w:b w:val="0"/>
        </w:rPr>
      </w:r>
      <w:r>
        <w:rPr>
          <w:color w:val="2D5E8B"/>
        </w:rPr>
        <w:t>Installation</w:t>
      </w:r>
      <w:r>
        <w:rPr>
          <w:color w:val="2D5E8B"/>
          <w:spacing w:val="-13"/>
        </w:rPr>
        <w:t> </w:t>
      </w:r>
      <w:r>
        <w:rPr>
          <w:color w:val="2D5E8B"/>
          <w:spacing w:val="-2"/>
        </w:rPr>
        <w:t>Requirements</w:t>
      </w:r>
    </w:p>
    <w:p>
      <w:pPr>
        <w:pStyle w:val="BodyText"/>
        <w:spacing w:line="278" w:lineRule="auto" w:before="148"/>
        <w:ind w:left="168" w:right="587"/>
        <w:jc w:val="both"/>
      </w:pPr>
      <w:r>
        <w:rPr/>
        <w:t>Server:</w:t>
      </w:r>
      <w:r>
        <w:rPr>
          <w:spacing w:val="-4"/>
        </w:rPr>
        <w:t> </w:t>
      </w:r>
      <w:r>
        <w:rPr/>
        <w:t>Windows</w:t>
      </w:r>
      <w:r>
        <w:rPr>
          <w:spacing w:val="-2"/>
        </w:rPr>
        <w:t> </w:t>
      </w:r>
      <w:r>
        <w:rPr/>
        <w:t>10/11 or Ubuntu Server</w:t>
      </w:r>
      <w:r>
        <w:rPr>
          <w:spacing w:val="-2"/>
        </w:rPr>
        <w:t> </w:t>
      </w:r>
      <w:r>
        <w:rPr/>
        <w:t>22.04,</w:t>
      </w:r>
      <w:r>
        <w:rPr>
          <w:spacing w:val="-5"/>
        </w:rPr>
        <w:t> </w:t>
      </w:r>
      <w:r>
        <w:rPr/>
        <w:t>Intel Core</w:t>
      </w:r>
      <w:r>
        <w:rPr>
          <w:spacing w:val="-2"/>
        </w:rPr>
        <w:t> </w:t>
      </w:r>
      <w:r>
        <w:rPr/>
        <w:t>i3</w:t>
      </w:r>
      <w:r>
        <w:rPr>
          <w:spacing w:val="-4"/>
        </w:rPr>
        <w:t> </w:t>
      </w:r>
      <w:r>
        <w:rPr/>
        <w:t>or higher,</w:t>
      </w:r>
      <w:r>
        <w:rPr>
          <w:spacing w:val="-4"/>
        </w:rPr>
        <w:t> </w:t>
      </w:r>
      <w:r>
        <w:rPr/>
        <w:t>4GB RAM</w:t>
      </w:r>
      <w:r>
        <w:rPr>
          <w:spacing w:val="-4"/>
        </w:rPr>
        <w:t> </w:t>
      </w:r>
      <w:r>
        <w:rPr/>
        <w:t>minimum, 100GB free storage, XAMPP v8.2. Clients: Any device with Chrome 90+, Firefox 88+, or Edge 90+, connected to the same LAN.</w:t>
      </w:r>
    </w:p>
    <w:p>
      <w:pPr>
        <w:pStyle w:val="BodyText"/>
        <w:spacing w:before="27"/>
      </w:pPr>
    </w:p>
    <w:p>
      <w:pPr>
        <w:pStyle w:val="Heading2"/>
        <w:numPr>
          <w:ilvl w:val="1"/>
          <w:numId w:val="10"/>
        </w:numPr>
        <w:tabs>
          <w:tab w:pos="554" w:val="left" w:leader="none"/>
        </w:tabs>
        <w:spacing w:line="240" w:lineRule="auto" w:before="0" w:after="0"/>
        <w:ind w:left="554" w:right="0" w:hanging="386"/>
        <w:jc w:val="left"/>
      </w:pPr>
      <w:bookmarkStart w:name="7.3 Installation Procedures" w:id="82"/>
      <w:bookmarkEnd w:id="82"/>
      <w:r>
        <w:rPr>
          <w:b w:val="0"/>
        </w:rPr>
      </w:r>
      <w:r>
        <w:rPr>
          <w:color w:val="2D5E8B"/>
          <w:spacing w:val="-2"/>
        </w:rPr>
        <w:t>Installation</w:t>
      </w:r>
      <w:r>
        <w:rPr>
          <w:color w:val="2D5E8B"/>
          <w:spacing w:val="6"/>
        </w:rPr>
        <w:t> </w:t>
      </w:r>
      <w:r>
        <w:rPr>
          <w:color w:val="2D5E8B"/>
          <w:spacing w:val="-2"/>
        </w:rPr>
        <w:t>Procedures</w:t>
      </w:r>
    </w:p>
    <w:p>
      <w:pPr>
        <w:pStyle w:val="ListParagraph"/>
        <w:numPr>
          <w:ilvl w:val="0"/>
          <w:numId w:val="11"/>
        </w:numPr>
        <w:tabs>
          <w:tab w:pos="382" w:val="left" w:leader="none"/>
        </w:tabs>
        <w:spacing w:line="240" w:lineRule="auto" w:before="148" w:after="0"/>
        <w:ind w:left="382" w:right="0" w:hanging="214"/>
        <w:jc w:val="left"/>
        <w:rPr>
          <w:sz w:val="22"/>
        </w:rPr>
      </w:pPr>
      <w:r>
        <w:rPr>
          <w:sz w:val="22"/>
        </w:rPr>
        <w:t>Install</w:t>
      </w:r>
      <w:r>
        <w:rPr>
          <w:spacing w:val="-7"/>
          <w:sz w:val="22"/>
        </w:rPr>
        <w:t> </w:t>
      </w:r>
      <w:r>
        <w:rPr>
          <w:sz w:val="22"/>
        </w:rPr>
        <w:t>XAMPP</w:t>
      </w:r>
      <w:r>
        <w:rPr>
          <w:spacing w:val="-6"/>
          <w:sz w:val="22"/>
        </w:rPr>
        <w:t> </w:t>
      </w:r>
      <w:r>
        <w:rPr>
          <w:sz w:val="22"/>
        </w:rPr>
        <w:t>v8.2</w:t>
      </w:r>
      <w:r>
        <w:rPr>
          <w:spacing w:val="-8"/>
          <w:sz w:val="22"/>
        </w:rPr>
        <w:t> </w:t>
      </w:r>
      <w:r>
        <w:rPr>
          <w:sz w:val="22"/>
        </w:rPr>
        <w:t>from</w:t>
      </w:r>
      <w:r>
        <w:rPr>
          <w:spacing w:val="-6"/>
          <w:sz w:val="22"/>
        </w:rPr>
        <w:t> </w:t>
      </w:r>
      <w:hyperlink r:id="rId38">
        <w:r>
          <w:rPr>
            <w:sz w:val="22"/>
          </w:rPr>
          <w:t>https://www.apachefriends.org/</w:t>
        </w:r>
      </w:hyperlink>
      <w:r>
        <w:rPr>
          <w:spacing w:val="-6"/>
          <w:sz w:val="22"/>
        </w:rPr>
        <w:t> </w:t>
      </w:r>
      <w:r>
        <w:rPr>
          <w:sz w:val="22"/>
        </w:rPr>
        <w:t>with</w:t>
      </w:r>
      <w:r>
        <w:rPr>
          <w:spacing w:val="-7"/>
          <w:sz w:val="22"/>
        </w:rPr>
        <w:t> </w:t>
      </w:r>
      <w:r>
        <w:rPr>
          <w:sz w:val="22"/>
        </w:rPr>
        <w:t>Apache</w:t>
      </w:r>
      <w:r>
        <w:rPr>
          <w:spacing w:val="-7"/>
          <w:sz w:val="22"/>
        </w:rPr>
        <w:t> </w:t>
      </w:r>
      <w:r>
        <w:rPr>
          <w:sz w:val="22"/>
        </w:rPr>
        <w:t>and</w:t>
      </w:r>
      <w:r>
        <w:rPr>
          <w:spacing w:val="-7"/>
          <w:sz w:val="22"/>
        </w:rPr>
        <w:t> </w:t>
      </w:r>
      <w:r>
        <w:rPr>
          <w:sz w:val="22"/>
        </w:rPr>
        <w:t>MySQL</w:t>
      </w:r>
      <w:r>
        <w:rPr>
          <w:spacing w:val="-8"/>
          <w:sz w:val="22"/>
        </w:rPr>
        <w:t> </w:t>
      </w:r>
      <w:r>
        <w:rPr>
          <w:spacing w:val="-2"/>
          <w:sz w:val="22"/>
        </w:rPr>
        <w:t>components.</w:t>
      </w:r>
    </w:p>
    <w:p>
      <w:pPr>
        <w:pStyle w:val="ListParagraph"/>
        <w:numPr>
          <w:ilvl w:val="0"/>
          <w:numId w:val="11"/>
        </w:numPr>
        <w:tabs>
          <w:tab w:pos="382" w:val="left" w:leader="none"/>
        </w:tabs>
        <w:spacing w:line="240" w:lineRule="auto" w:before="101" w:after="0"/>
        <w:ind w:left="382" w:right="0" w:hanging="214"/>
        <w:jc w:val="left"/>
        <w:rPr>
          <w:sz w:val="22"/>
        </w:rPr>
      </w:pPr>
      <w:r>
        <w:rPr>
          <w:sz w:val="22"/>
        </w:rPr>
        <w:t>Copy</w:t>
      </w:r>
      <w:r>
        <w:rPr>
          <w:spacing w:val="-8"/>
          <w:sz w:val="22"/>
        </w:rPr>
        <w:t> </w:t>
      </w:r>
      <w:r>
        <w:rPr>
          <w:sz w:val="22"/>
        </w:rPr>
        <w:t>the</w:t>
      </w:r>
      <w:r>
        <w:rPr>
          <w:spacing w:val="-5"/>
          <w:sz w:val="22"/>
        </w:rPr>
        <w:t> </w:t>
      </w:r>
      <w:r>
        <w:rPr>
          <w:sz w:val="22"/>
        </w:rPr>
        <w:t>yala_lims</w:t>
      </w:r>
      <w:r>
        <w:rPr>
          <w:spacing w:val="-5"/>
          <w:sz w:val="22"/>
        </w:rPr>
        <w:t> </w:t>
      </w:r>
      <w:r>
        <w:rPr>
          <w:sz w:val="22"/>
        </w:rPr>
        <w:t>folder</w:t>
      </w:r>
      <w:r>
        <w:rPr>
          <w:spacing w:val="-6"/>
          <w:sz w:val="22"/>
        </w:rPr>
        <w:t> </w:t>
      </w:r>
      <w:r>
        <w:rPr>
          <w:sz w:val="22"/>
        </w:rPr>
        <w:t>to</w:t>
      </w:r>
      <w:r>
        <w:rPr>
          <w:spacing w:val="-6"/>
          <w:sz w:val="22"/>
        </w:rPr>
        <w:t> </w:t>
      </w:r>
      <w:r>
        <w:rPr>
          <w:sz w:val="22"/>
        </w:rPr>
        <w:t>C:\xampp\htdocs\.</w:t>
      </w:r>
      <w:r>
        <w:rPr>
          <w:spacing w:val="-4"/>
          <w:sz w:val="22"/>
        </w:rPr>
        <w:t> </w:t>
      </w:r>
      <w:r>
        <w:rPr>
          <w:sz w:val="22"/>
        </w:rPr>
        <w:t>Accessible</w:t>
      </w:r>
      <w:r>
        <w:rPr>
          <w:spacing w:val="-5"/>
          <w:sz w:val="22"/>
        </w:rPr>
        <w:t> </w:t>
      </w:r>
      <w:r>
        <w:rPr>
          <w:sz w:val="22"/>
        </w:rPr>
        <w:t>at</w:t>
      </w:r>
      <w:r>
        <w:rPr>
          <w:spacing w:val="-8"/>
          <w:sz w:val="22"/>
        </w:rPr>
        <w:t> </w:t>
      </w:r>
      <w:r>
        <w:rPr>
          <w:sz w:val="22"/>
        </w:rPr>
        <w:t>http://[server-</w:t>
      </w:r>
      <w:r>
        <w:rPr>
          <w:spacing w:val="-2"/>
          <w:sz w:val="22"/>
        </w:rPr>
        <w:t>ip]/yala_lims/.</w:t>
      </w:r>
    </w:p>
    <w:p>
      <w:pPr>
        <w:pStyle w:val="ListParagraph"/>
        <w:numPr>
          <w:ilvl w:val="0"/>
          <w:numId w:val="11"/>
        </w:numPr>
        <w:tabs>
          <w:tab w:pos="382" w:val="left" w:leader="none"/>
        </w:tabs>
        <w:spacing w:line="240" w:lineRule="auto" w:before="101" w:after="0"/>
        <w:ind w:left="382" w:right="0" w:hanging="214"/>
        <w:jc w:val="left"/>
        <w:rPr>
          <w:sz w:val="22"/>
        </w:rPr>
      </w:pPr>
      <w:r>
        <w:rPr>
          <w:sz w:val="22"/>
        </w:rPr>
        <w:t>Start</w:t>
      </w:r>
      <w:r>
        <w:rPr>
          <w:spacing w:val="-9"/>
          <w:sz w:val="22"/>
        </w:rPr>
        <w:t> </w:t>
      </w:r>
      <w:r>
        <w:rPr>
          <w:sz w:val="22"/>
        </w:rPr>
        <w:t>Apache</w:t>
      </w:r>
      <w:r>
        <w:rPr>
          <w:spacing w:val="-5"/>
          <w:sz w:val="22"/>
        </w:rPr>
        <w:t> </w:t>
      </w:r>
      <w:r>
        <w:rPr>
          <w:sz w:val="22"/>
        </w:rPr>
        <w:t>and</w:t>
      </w:r>
      <w:r>
        <w:rPr>
          <w:spacing w:val="-2"/>
          <w:sz w:val="22"/>
        </w:rPr>
        <w:t> </w:t>
      </w:r>
      <w:r>
        <w:rPr>
          <w:sz w:val="22"/>
        </w:rPr>
        <w:t>MySQL</w:t>
      </w:r>
      <w:r>
        <w:rPr>
          <w:spacing w:val="-8"/>
          <w:sz w:val="22"/>
        </w:rPr>
        <w:t> </w:t>
      </w:r>
      <w:r>
        <w:rPr>
          <w:sz w:val="22"/>
        </w:rPr>
        <w:t>from the</w:t>
      </w:r>
      <w:r>
        <w:rPr>
          <w:spacing w:val="-6"/>
          <w:sz w:val="22"/>
        </w:rPr>
        <w:t> </w:t>
      </w:r>
      <w:r>
        <w:rPr>
          <w:sz w:val="22"/>
        </w:rPr>
        <w:t>XAMPP</w:t>
      </w:r>
      <w:r>
        <w:rPr>
          <w:spacing w:val="-4"/>
          <w:sz w:val="22"/>
        </w:rPr>
        <w:t> </w:t>
      </w:r>
      <w:r>
        <w:rPr>
          <w:sz w:val="22"/>
        </w:rPr>
        <w:t>Control</w:t>
      </w:r>
      <w:r>
        <w:rPr>
          <w:spacing w:val="-3"/>
          <w:sz w:val="22"/>
        </w:rPr>
        <w:t> </w:t>
      </w:r>
      <w:r>
        <w:rPr>
          <w:spacing w:val="-2"/>
          <w:sz w:val="22"/>
        </w:rPr>
        <w:t>Panel.</w:t>
      </w:r>
    </w:p>
    <w:p>
      <w:pPr>
        <w:pStyle w:val="ListParagraph"/>
        <w:numPr>
          <w:ilvl w:val="0"/>
          <w:numId w:val="11"/>
        </w:numPr>
        <w:tabs>
          <w:tab w:pos="382" w:val="left" w:leader="none"/>
        </w:tabs>
        <w:spacing w:line="240" w:lineRule="auto" w:before="101" w:after="0"/>
        <w:ind w:left="168" w:right="1445" w:firstLine="0"/>
        <w:jc w:val="left"/>
        <w:rPr>
          <w:sz w:val="22"/>
        </w:rPr>
      </w:pPr>
      <w:r>
        <w:rPr>
          <w:sz w:val="22"/>
        </w:rPr>
        <w:t>In</w:t>
      </w:r>
      <w:r>
        <w:rPr>
          <w:spacing w:val="-4"/>
          <w:sz w:val="22"/>
        </w:rPr>
        <w:t> </w:t>
      </w:r>
      <w:r>
        <w:rPr>
          <w:sz w:val="22"/>
        </w:rPr>
        <w:t>phpMyAdmin,</w:t>
      </w:r>
      <w:r>
        <w:rPr>
          <w:spacing w:val="-6"/>
          <w:sz w:val="22"/>
        </w:rPr>
        <w:t> </w:t>
      </w:r>
      <w:r>
        <w:rPr>
          <w:sz w:val="22"/>
        </w:rPr>
        <w:t>create</w:t>
      </w:r>
      <w:r>
        <w:rPr>
          <w:spacing w:val="-3"/>
          <w:sz w:val="22"/>
        </w:rPr>
        <w:t> </w:t>
      </w:r>
      <w:r>
        <w:rPr>
          <w:sz w:val="22"/>
        </w:rPr>
        <w:t>database</w:t>
      </w:r>
      <w:r>
        <w:rPr>
          <w:spacing w:val="-3"/>
          <w:sz w:val="22"/>
        </w:rPr>
        <w:t> </w:t>
      </w:r>
      <w:r>
        <w:rPr>
          <w:sz w:val="22"/>
        </w:rPr>
        <w:t>yala_lims_db</w:t>
      </w:r>
      <w:r>
        <w:rPr>
          <w:spacing w:val="-4"/>
          <w:sz w:val="22"/>
        </w:rPr>
        <w:t> </w:t>
      </w:r>
      <w:r>
        <w:rPr>
          <w:sz w:val="22"/>
        </w:rPr>
        <w:t>and</w:t>
      </w:r>
      <w:r>
        <w:rPr>
          <w:spacing w:val="-4"/>
          <w:sz w:val="22"/>
        </w:rPr>
        <w:t> </w:t>
      </w:r>
      <w:r>
        <w:rPr>
          <w:sz w:val="22"/>
        </w:rPr>
        <w:t>import</w:t>
      </w:r>
      <w:r>
        <w:rPr>
          <w:spacing w:val="-6"/>
          <w:sz w:val="22"/>
        </w:rPr>
        <w:t> </w:t>
      </w:r>
      <w:r>
        <w:rPr>
          <w:sz w:val="22"/>
        </w:rPr>
        <w:t>the</w:t>
      </w:r>
      <w:r>
        <w:rPr>
          <w:spacing w:val="-3"/>
          <w:sz w:val="22"/>
        </w:rPr>
        <w:t> </w:t>
      </w:r>
      <w:r>
        <w:rPr>
          <w:sz w:val="22"/>
        </w:rPr>
        <w:t>provided</w:t>
      </w:r>
      <w:r>
        <w:rPr>
          <w:spacing w:val="-4"/>
          <w:sz w:val="22"/>
        </w:rPr>
        <w:t> </w:t>
      </w:r>
      <w:r>
        <w:rPr>
          <w:sz w:val="22"/>
        </w:rPr>
        <w:t>SQL</w:t>
      </w:r>
      <w:r>
        <w:rPr>
          <w:spacing w:val="-5"/>
          <w:sz w:val="22"/>
        </w:rPr>
        <w:t> </w:t>
      </w:r>
      <w:r>
        <w:rPr>
          <w:sz w:val="22"/>
        </w:rPr>
        <w:t>dump</w:t>
      </w:r>
      <w:r>
        <w:rPr>
          <w:spacing w:val="-4"/>
          <w:sz w:val="22"/>
        </w:rPr>
        <w:t> </w:t>
      </w:r>
      <w:r>
        <w:rPr>
          <w:sz w:val="22"/>
        </w:rPr>
        <w:t>from</w:t>
      </w:r>
      <w:r>
        <w:rPr>
          <w:spacing w:val="-2"/>
          <w:sz w:val="22"/>
        </w:rPr>
        <w:t> </w:t>
      </w:r>
      <w:r>
        <w:rPr>
          <w:sz w:val="22"/>
        </w:rPr>
        <w:t>the backups/ folder.</w:t>
      </w:r>
    </w:p>
    <w:p>
      <w:pPr>
        <w:pStyle w:val="ListParagraph"/>
        <w:numPr>
          <w:ilvl w:val="0"/>
          <w:numId w:val="11"/>
        </w:numPr>
        <w:tabs>
          <w:tab w:pos="382" w:val="left" w:leader="none"/>
        </w:tabs>
        <w:spacing w:line="240" w:lineRule="auto" w:before="97" w:after="0"/>
        <w:ind w:left="382" w:right="0" w:hanging="214"/>
        <w:jc w:val="left"/>
        <w:rPr>
          <w:sz w:val="22"/>
        </w:rPr>
      </w:pPr>
      <w:r>
        <w:rPr>
          <w:sz w:val="22"/>
        </w:rPr>
        <w:t>Verify</w:t>
      </w:r>
      <w:r>
        <w:rPr>
          <w:spacing w:val="-8"/>
          <w:sz w:val="22"/>
        </w:rPr>
        <w:t> </w:t>
      </w:r>
      <w:r>
        <w:rPr>
          <w:sz w:val="22"/>
        </w:rPr>
        <w:t>credentials</w:t>
      </w:r>
      <w:r>
        <w:rPr>
          <w:spacing w:val="-8"/>
          <w:sz w:val="22"/>
        </w:rPr>
        <w:t> </w:t>
      </w:r>
      <w:r>
        <w:rPr>
          <w:sz w:val="22"/>
        </w:rPr>
        <w:t>in</w:t>
      </w:r>
      <w:r>
        <w:rPr>
          <w:spacing w:val="-8"/>
          <w:sz w:val="22"/>
        </w:rPr>
        <w:t> </w:t>
      </w:r>
      <w:r>
        <w:rPr>
          <w:sz w:val="22"/>
        </w:rPr>
        <w:t>includes/db_connect.php</w:t>
      </w:r>
      <w:r>
        <w:rPr>
          <w:spacing w:val="-8"/>
          <w:sz w:val="22"/>
        </w:rPr>
        <w:t> </w:t>
      </w:r>
      <w:r>
        <w:rPr>
          <w:sz w:val="22"/>
        </w:rPr>
        <w:t>(default:</w:t>
      </w:r>
      <w:r>
        <w:rPr>
          <w:spacing w:val="-10"/>
          <w:sz w:val="22"/>
        </w:rPr>
        <w:t> </w:t>
      </w:r>
      <w:r>
        <w:rPr>
          <w:sz w:val="22"/>
        </w:rPr>
        <w:t>root,</w:t>
      </w:r>
      <w:r>
        <w:rPr>
          <w:spacing w:val="-10"/>
          <w:sz w:val="22"/>
        </w:rPr>
        <w:t> </w:t>
      </w:r>
      <w:r>
        <w:rPr>
          <w:sz w:val="22"/>
        </w:rPr>
        <w:t>empty</w:t>
      </w:r>
      <w:r>
        <w:rPr>
          <w:spacing w:val="-7"/>
          <w:sz w:val="22"/>
        </w:rPr>
        <w:t> </w:t>
      </w:r>
      <w:r>
        <w:rPr>
          <w:spacing w:val="-2"/>
          <w:sz w:val="22"/>
        </w:rPr>
        <w:t>password).</w:t>
      </w:r>
    </w:p>
    <w:p>
      <w:pPr>
        <w:pStyle w:val="ListParagraph"/>
        <w:numPr>
          <w:ilvl w:val="0"/>
          <w:numId w:val="11"/>
        </w:numPr>
        <w:tabs>
          <w:tab w:pos="382" w:val="left" w:leader="none"/>
        </w:tabs>
        <w:spacing w:line="240" w:lineRule="auto" w:before="101" w:after="0"/>
        <w:ind w:left="382" w:right="0" w:hanging="214"/>
        <w:jc w:val="left"/>
        <w:rPr>
          <w:sz w:val="22"/>
        </w:rPr>
      </w:pPr>
      <w:r>
        <w:rPr>
          <w:sz w:val="22"/>
        </w:rPr>
        <w:t>Navigate</w:t>
      </w:r>
      <w:r>
        <w:rPr>
          <w:spacing w:val="-8"/>
          <w:sz w:val="22"/>
        </w:rPr>
        <w:t> </w:t>
      </w:r>
      <w:r>
        <w:rPr>
          <w:sz w:val="22"/>
        </w:rPr>
        <w:t>to</w:t>
      </w:r>
      <w:r>
        <w:rPr>
          <w:spacing w:val="-6"/>
          <w:sz w:val="22"/>
        </w:rPr>
        <w:t> </w:t>
      </w:r>
      <w:r>
        <w:rPr>
          <w:sz w:val="22"/>
        </w:rPr>
        <w:t>http://[server-ip]/yala_lims/</w:t>
      </w:r>
      <w:r>
        <w:rPr>
          <w:spacing w:val="-5"/>
          <w:sz w:val="22"/>
        </w:rPr>
        <w:t> </w:t>
      </w:r>
      <w:r>
        <w:rPr>
          <w:sz w:val="22"/>
        </w:rPr>
        <w:t>and</w:t>
      </w:r>
      <w:r>
        <w:rPr>
          <w:spacing w:val="-6"/>
          <w:sz w:val="22"/>
        </w:rPr>
        <w:t> </w:t>
      </w:r>
      <w:r>
        <w:rPr>
          <w:sz w:val="22"/>
        </w:rPr>
        <w:t>log</w:t>
      </w:r>
      <w:r>
        <w:rPr>
          <w:spacing w:val="-5"/>
          <w:sz w:val="22"/>
        </w:rPr>
        <w:t> </w:t>
      </w:r>
      <w:r>
        <w:rPr>
          <w:sz w:val="22"/>
        </w:rPr>
        <w:t>in</w:t>
      </w:r>
      <w:r>
        <w:rPr>
          <w:spacing w:val="-6"/>
          <w:sz w:val="22"/>
        </w:rPr>
        <w:t> </w:t>
      </w:r>
      <w:r>
        <w:rPr>
          <w:sz w:val="22"/>
        </w:rPr>
        <w:t>with</w:t>
      </w:r>
      <w:r>
        <w:rPr>
          <w:spacing w:val="-7"/>
          <w:sz w:val="22"/>
        </w:rPr>
        <w:t> </w:t>
      </w:r>
      <w:r>
        <w:rPr>
          <w:sz w:val="22"/>
        </w:rPr>
        <w:t>the</w:t>
      </w:r>
      <w:r>
        <w:rPr>
          <w:spacing w:val="-5"/>
          <w:sz w:val="22"/>
        </w:rPr>
        <w:t> </w:t>
      </w:r>
      <w:r>
        <w:rPr>
          <w:sz w:val="22"/>
        </w:rPr>
        <w:t>Administrator</w:t>
      </w:r>
      <w:r>
        <w:rPr>
          <w:spacing w:val="-5"/>
          <w:sz w:val="22"/>
        </w:rPr>
        <w:t> </w:t>
      </w:r>
      <w:r>
        <w:rPr>
          <w:spacing w:val="-2"/>
          <w:sz w:val="22"/>
        </w:rPr>
        <w:t>credentials.</w:t>
      </w:r>
    </w:p>
    <w:p>
      <w:pPr>
        <w:pStyle w:val="BodyText"/>
        <w:spacing w:before="30"/>
      </w:pPr>
    </w:p>
    <w:p>
      <w:pPr>
        <w:pStyle w:val="Heading2"/>
        <w:numPr>
          <w:ilvl w:val="1"/>
          <w:numId w:val="10"/>
        </w:numPr>
        <w:tabs>
          <w:tab w:pos="554" w:val="left" w:leader="none"/>
        </w:tabs>
        <w:spacing w:line="240" w:lineRule="auto" w:before="0" w:after="0"/>
        <w:ind w:left="554" w:right="0" w:hanging="386"/>
        <w:jc w:val="left"/>
      </w:pPr>
      <w:bookmarkStart w:name="7.4 User Instructions" w:id="83"/>
      <w:bookmarkEnd w:id="83"/>
      <w:r>
        <w:rPr>
          <w:b w:val="0"/>
        </w:rPr>
      </w:r>
      <w:r>
        <w:rPr>
          <w:color w:val="2D5E8B"/>
        </w:rPr>
        <w:t>User</w:t>
      </w:r>
      <w:r>
        <w:rPr>
          <w:color w:val="2D5E8B"/>
          <w:spacing w:val="-5"/>
        </w:rPr>
        <w:t> </w:t>
      </w:r>
      <w:r>
        <w:rPr>
          <w:color w:val="2D5E8B"/>
          <w:spacing w:val="-2"/>
        </w:rPr>
        <w:t>Instructions</w:t>
      </w:r>
    </w:p>
    <w:p>
      <w:pPr>
        <w:pStyle w:val="ListParagraph"/>
        <w:numPr>
          <w:ilvl w:val="2"/>
          <w:numId w:val="10"/>
        </w:numPr>
        <w:tabs>
          <w:tab w:pos="754" w:val="left" w:leader="none"/>
        </w:tabs>
        <w:spacing w:line="240" w:lineRule="auto" w:before="302" w:after="0"/>
        <w:ind w:left="754" w:right="0" w:hanging="586"/>
        <w:jc w:val="left"/>
        <w:rPr>
          <w:b/>
          <w:sz w:val="26"/>
        </w:rPr>
      </w:pPr>
      <w:bookmarkStart w:name="7.4.1 Login" w:id="84"/>
      <w:bookmarkEnd w:id="84"/>
      <w:r>
        <w:rPr/>
      </w:r>
      <w:r>
        <w:rPr>
          <w:b/>
          <w:color w:val="2D5E8B"/>
          <w:spacing w:val="-2"/>
          <w:sz w:val="26"/>
        </w:rPr>
        <w:t>Login</w:t>
      </w:r>
    </w:p>
    <w:p>
      <w:pPr>
        <w:pStyle w:val="BodyText"/>
        <w:spacing w:line="278" w:lineRule="auto" w:before="153"/>
        <w:ind w:left="168" w:right="594"/>
        <w:jc w:val="both"/>
      </w:pPr>
      <w:r>
        <w:rPr/>
        <w:t>Enter</w:t>
      </w:r>
      <w:r>
        <w:rPr>
          <w:spacing w:val="-13"/>
        </w:rPr>
        <w:t> </w:t>
      </w:r>
      <w:r>
        <w:rPr/>
        <w:t>your</w:t>
      </w:r>
      <w:r>
        <w:rPr>
          <w:spacing w:val="-12"/>
        </w:rPr>
        <w:t> </w:t>
      </w:r>
      <w:r>
        <w:rPr/>
        <w:t>assigned</w:t>
      </w:r>
      <w:r>
        <w:rPr>
          <w:spacing w:val="-13"/>
        </w:rPr>
        <w:t> </w:t>
      </w:r>
      <w:r>
        <w:rPr/>
        <w:t>username</w:t>
      </w:r>
      <w:r>
        <w:rPr>
          <w:spacing w:val="-12"/>
        </w:rPr>
        <w:t> </w:t>
      </w:r>
      <w:r>
        <w:rPr/>
        <w:t>and</w:t>
      </w:r>
      <w:r>
        <w:rPr>
          <w:spacing w:val="-13"/>
        </w:rPr>
        <w:t> </w:t>
      </w:r>
      <w:r>
        <w:rPr/>
        <w:t>password</w:t>
      </w:r>
      <w:r>
        <w:rPr>
          <w:spacing w:val="-12"/>
        </w:rPr>
        <w:t> </w:t>
      </w:r>
      <w:r>
        <w:rPr/>
        <w:t>and</w:t>
      </w:r>
      <w:r>
        <w:rPr>
          <w:spacing w:val="-13"/>
        </w:rPr>
        <w:t> </w:t>
      </w:r>
      <w:r>
        <w:rPr/>
        <w:t>click</w:t>
      </w:r>
      <w:r>
        <w:rPr>
          <w:spacing w:val="-12"/>
        </w:rPr>
        <w:t> </w:t>
      </w:r>
      <w:r>
        <w:rPr/>
        <w:t>Sign</w:t>
      </w:r>
      <w:r>
        <w:rPr>
          <w:spacing w:val="-12"/>
        </w:rPr>
        <w:t> </w:t>
      </w:r>
      <w:r>
        <w:rPr/>
        <w:t>In.</w:t>
      </w:r>
      <w:r>
        <w:rPr>
          <w:spacing w:val="-13"/>
        </w:rPr>
        <w:t> </w:t>
      </w:r>
      <w:r>
        <w:rPr/>
        <w:t>The</w:t>
      </w:r>
      <w:r>
        <w:rPr>
          <w:spacing w:val="-12"/>
        </w:rPr>
        <w:t> </w:t>
      </w:r>
      <w:r>
        <w:rPr/>
        <w:t>system</w:t>
      </w:r>
      <w:r>
        <w:rPr>
          <w:spacing w:val="-13"/>
        </w:rPr>
        <w:t> </w:t>
      </w:r>
      <w:r>
        <w:rPr/>
        <w:t>redirects</w:t>
      </w:r>
      <w:r>
        <w:rPr>
          <w:spacing w:val="-12"/>
        </w:rPr>
        <w:t> </w:t>
      </w:r>
      <w:r>
        <w:rPr/>
        <w:t>you</w:t>
      </w:r>
      <w:r>
        <w:rPr>
          <w:spacing w:val="-13"/>
        </w:rPr>
        <w:t> </w:t>
      </w:r>
      <w:r>
        <w:rPr/>
        <w:t>to</w:t>
      </w:r>
      <w:r>
        <w:rPr>
          <w:spacing w:val="-12"/>
        </w:rPr>
        <w:t> </w:t>
      </w:r>
      <w:r>
        <w:rPr/>
        <w:t>the</w:t>
      </w:r>
      <w:r>
        <w:rPr>
          <w:spacing w:val="-12"/>
        </w:rPr>
        <w:t> </w:t>
      </w:r>
      <w:r>
        <w:rPr/>
        <w:t>Dashboard. Click 'Forgot Password' to contact the Administrator for a reset.</w:t>
      </w:r>
    </w:p>
    <w:p>
      <w:pPr>
        <w:pStyle w:val="BodyText"/>
        <w:spacing w:before="25"/>
      </w:pPr>
    </w:p>
    <w:p>
      <w:pPr>
        <w:pStyle w:val="Heading2"/>
        <w:numPr>
          <w:ilvl w:val="2"/>
          <w:numId w:val="10"/>
        </w:numPr>
        <w:tabs>
          <w:tab w:pos="754" w:val="left" w:leader="none"/>
        </w:tabs>
        <w:spacing w:line="240" w:lineRule="auto" w:before="0" w:after="0"/>
        <w:ind w:left="754" w:right="0" w:hanging="586"/>
        <w:jc w:val="left"/>
      </w:pPr>
      <w:bookmarkStart w:name="7.4.2 Register a Patient" w:id="85"/>
      <w:bookmarkEnd w:id="85"/>
      <w:r>
        <w:rPr>
          <w:b w:val="0"/>
        </w:rPr>
      </w:r>
      <w:r>
        <w:rPr>
          <w:color w:val="2D5E8B"/>
        </w:rPr>
        <w:t>Register</w:t>
      </w:r>
      <w:r>
        <w:rPr>
          <w:color w:val="2D5E8B"/>
          <w:spacing w:val="-10"/>
        </w:rPr>
        <w:t> </w:t>
      </w:r>
      <w:r>
        <w:rPr>
          <w:color w:val="2D5E8B"/>
        </w:rPr>
        <w:t>a</w:t>
      </w:r>
      <w:r>
        <w:rPr>
          <w:color w:val="2D5E8B"/>
          <w:spacing w:val="-7"/>
        </w:rPr>
        <w:t> </w:t>
      </w:r>
      <w:r>
        <w:rPr>
          <w:color w:val="2D5E8B"/>
          <w:spacing w:val="-2"/>
        </w:rPr>
        <w:t>Patient</w:t>
      </w:r>
    </w:p>
    <w:p>
      <w:pPr>
        <w:pStyle w:val="BodyText"/>
        <w:spacing w:line="278" w:lineRule="auto" w:before="148"/>
        <w:ind w:left="168" w:right="591"/>
        <w:jc w:val="both"/>
      </w:pPr>
      <w:r>
        <w:rPr/>
        <w:t>Navigate to Register Patient. Fill in OPD Number (must be unique), Full Name, Age, Gender, Phone Number, and optional insurance details. Click Save Record. If the OPD already exists, an error is shown.</w:t>
      </w:r>
    </w:p>
    <w:p>
      <w:pPr>
        <w:pStyle w:val="BodyText"/>
        <w:spacing w:before="26"/>
      </w:pPr>
    </w:p>
    <w:p>
      <w:pPr>
        <w:pStyle w:val="Heading2"/>
        <w:numPr>
          <w:ilvl w:val="2"/>
          <w:numId w:val="10"/>
        </w:numPr>
        <w:tabs>
          <w:tab w:pos="754" w:val="left" w:leader="none"/>
        </w:tabs>
        <w:spacing w:line="240" w:lineRule="auto" w:before="0" w:after="0"/>
        <w:ind w:left="754" w:right="0" w:hanging="586"/>
        <w:jc w:val="both"/>
      </w:pPr>
      <w:bookmarkStart w:name="7.4.3 Order Laboratory Tests" w:id="86"/>
      <w:bookmarkEnd w:id="86"/>
      <w:r>
        <w:rPr>
          <w:b w:val="0"/>
        </w:rPr>
      </w:r>
      <w:r>
        <w:rPr>
          <w:color w:val="2D5E8B"/>
        </w:rPr>
        <w:t>Order</w:t>
      </w:r>
      <w:r>
        <w:rPr>
          <w:color w:val="2D5E8B"/>
          <w:spacing w:val="-14"/>
        </w:rPr>
        <w:t> </w:t>
      </w:r>
      <w:r>
        <w:rPr>
          <w:color w:val="2D5E8B"/>
        </w:rPr>
        <w:t>Laboratory</w:t>
      </w:r>
      <w:r>
        <w:rPr>
          <w:color w:val="2D5E8B"/>
          <w:spacing w:val="-12"/>
        </w:rPr>
        <w:t> </w:t>
      </w:r>
      <w:r>
        <w:rPr>
          <w:color w:val="2D5E8B"/>
          <w:spacing w:val="-4"/>
        </w:rPr>
        <w:t>Tests</w:t>
      </w:r>
    </w:p>
    <w:p>
      <w:pPr>
        <w:pStyle w:val="BodyText"/>
        <w:spacing w:line="276" w:lineRule="auto" w:before="153"/>
        <w:ind w:left="168" w:right="587"/>
        <w:jc w:val="both"/>
      </w:pPr>
      <w:r>
        <w:rPr/>
        <w:t>Navigate to Request Test. Search for the patient by OPD number. Select tests from the categorised catalogue — the total cost auto-calculates. Click Submit Order. The lab technician is notified and a payment row is created for the cashier.</w:t>
      </w:r>
    </w:p>
    <w:p>
      <w:pPr>
        <w:pStyle w:val="BodyText"/>
        <w:spacing w:before="30"/>
      </w:pPr>
    </w:p>
    <w:p>
      <w:pPr>
        <w:pStyle w:val="Heading2"/>
        <w:numPr>
          <w:ilvl w:val="2"/>
          <w:numId w:val="10"/>
        </w:numPr>
        <w:tabs>
          <w:tab w:pos="754" w:val="left" w:leader="none"/>
        </w:tabs>
        <w:spacing w:line="240" w:lineRule="auto" w:before="0" w:after="0"/>
        <w:ind w:left="754" w:right="0" w:hanging="586"/>
        <w:jc w:val="both"/>
      </w:pPr>
      <w:bookmarkStart w:name="7.4.4 Enter Test Results" w:id="87"/>
      <w:bookmarkEnd w:id="87"/>
      <w:r>
        <w:rPr>
          <w:b w:val="0"/>
        </w:rPr>
      </w:r>
      <w:r>
        <w:rPr>
          <w:color w:val="2D5E8B"/>
        </w:rPr>
        <w:t>Enter</w:t>
      </w:r>
      <w:r>
        <w:rPr>
          <w:color w:val="2D5E8B"/>
          <w:spacing w:val="-4"/>
        </w:rPr>
        <w:t> </w:t>
      </w:r>
      <w:r>
        <w:rPr>
          <w:color w:val="2D5E8B"/>
        </w:rPr>
        <w:t>Test</w:t>
      </w:r>
      <w:r>
        <w:rPr>
          <w:color w:val="2D5E8B"/>
          <w:spacing w:val="-7"/>
        </w:rPr>
        <w:t> </w:t>
      </w:r>
      <w:r>
        <w:rPr>
          <w:color w:val="2D5E8B"/>
          <w:spacing w:val="-2"/>
        </w:rPr>
        <w:t>Results</w:t>
      </w:r>
    </w:p>
    <w:p>
      <w:pPr>
        <w:pStyle w:val="BodyText"/>
        <w:spacing w:line="278" w:lineRule="auto" w:before="152"/>
        <w:ind w:left="168" w:right="586"/>
        <w:jc w:val="both"/>
      </w:pPr>
      <w:r>
        <w:rPr/>
        <w:t>Navigate to Enter Results (Lab Workbench). Select a request from the queue. For unpaid cash requests, a 'Payment Required' notice is shown with a link to the cashier. For paid or insurance requests, enter result values and remarks per test and click Save Results. The request is marked Completed and the Doctor is notified.</w:t>
      </w:r>
    </w:p>
    <w:p>
      <w:pPr>
        <w:pStyle w:val="BodyText"/>
        <w:spacing w:before="18"/>
      </w:pPr>
    </w:p>
    <w:p>
      <w:pPr>
        <w:pStyle w:val="Heading2"/>
        <w:numPr>
          <w:ilvl w:val="2"/>
          <w:numId w:val="10"/>
        </w:numPr>
        <w:tabs>
          <w:tab w:pos="754" w:val="left" w:leader="none"/>
        </w:tabs>
        <w:spacing w:line="240" w:lineRule="auto" w:before="0" w:after="0"/>
        <w:ind w:left="754" w:right="0" w:hanging="586"/>
        <w:jc w:val="left"/>
      </w:pPr>
      <w:bookmarkStart w:name="7.4.5 Record Payment (Cashier)" w:id="88"/>
      <w:bookmarkEnd w:id="88"/>
      <w:r>
        <w:rPr>
          <w:b w:val="0"/>
        </w:rPr>
      </w:r>
      <w:r>
        <w:rPr>
          <w:color w:val="2D5E8B"/>
        </w:rPr>
        <w:t>Record</w:t>
      </w:r>
      <w:r>
        <w:rPr>
          <w:color w:val="2D5E8B"/>
          <w:spacing w:val="-7"/>
        </w:rPr>
        <w:t> </w:t>
      </w:r>
      <w:r>
        <w:rPr>
          <w:color w:val="2D5E8B"/>
        </w:rPr>
        <w:t>Payment</w:t>
      </w:r>
      <w:r>
        <w:rPr>
          <w:color w:val="2D5E8B"/>
          <w:spacing w:val="-10"/>
        </w:rPr>
        <w:t> </w:t>
      </w:r>
      <w:r>
        <w:rPr>
          <w:color w:val="2D5E8B"/>
          <w:spacing w:val="-2"/>
        </w:rPr>
        <w:t>(Cashier)</w:t>
      </w:r>
    </w:p>
    <w:p>
      <w:pPr>
        <w:pStyle w:val="Heading2"/>
        <w:spacing w:after="0" w:line="240" w:lineRule="auto"/>
        <w:jc w:val="left"/>
        <w:sectPr>
          <w:pgSz w:w="11910" w:h="16840"/>
          <w:pgMar w:header="699" w:footer="668" w:top="940" w:bottom="860" w:left="1133" w:right="708"/>
        </w:sectPr>
      </w:pPr>
    </w:p>
    <w:p>
      <w:pPr>
        <w:pStyle w:val="BodyText"/>
        <w:spacing w:line="278" w:lineRule="auto" w:before="51"/>
        <w:ind w:left="168" w:right="587"/>
        <w:jc w:val="both"/>
      </w:pPr>
      <w:r>
        <w:rPr/>
        <w:t>Navigate to Cashier. All pending bills (payment_method = 'Pending') are listed.</w:t>
      </w:r>
      <w:r>
        <w:rPr>
          <w:spacing w:val="-1"/>
        </w:rPr>
        <w:t> </w:t>
      </w:r>
      <w:r>
        <w:rPr/>
        <w:t>Click Pay on a bill. Select payment method: M-Pesa (enter transaction code), Cash (enter receipt reference), Insurance (enter insurer,</w:t>
      </w:r>
      <w:r>
        <w:rPr>
          <w:spacing w:val="-9"/>
        </w:rPr>
        <w:t> </w:t>
      </w:r>
      <w:r>
        <w:rPr/>
        <w:t>member</w:t>
      </w:r>
      <w:r>
        <w:rPr>
          <w:spacing w:val="-7"/>
        </w:rPr>
        <w:t> </w:t>
      </w:r>
      <w:r>
        <w:rPr/>
        <w:t>number,</w:t>
      </w:r>
      <w:r>
        <w:rPr>
          <w:spacing w:val="-9"/>
        </w:rPr>
        <w:t> </w:t>
      </w:r>
      <w:r>
        <w:rPr/>
        <w:t>claim</w:t>
      </w:r>
      <w:r>
        <w:rPr>
          <w:spacing w:val="-4"/>
        </w:rPr>
        <w:t> </w:t>
      </w:r>
      <w:r>
        <w:rPr/>
        <w:t>reference,</w:t>
      </w:r>
      <w:r>
        <w:rPr>
          <w:spacing w:val="-9"/>
        </w:rPr>
        <w:t> </w:t>
      </w:r>
      <w:r>
        <w:rPr/>
        <w:t>copay),</w:t>
      </w:r>
      <w:r>
        <w:rPr>
          <w:spacing w:val="-5"/>
        </w:rPr>
        <w:t> </w:t>
      </w:r>
      <w:r>
        <w:rPr/>
        <w:t>or</w:t>
      </w:r>
      <w:r>
        <w:rPr>
          <w:spacing w:val="-2"/>
        </w:rPr>
        <w:t> </w:t>
      </w:r>
      <w:r>
        <w:rPr/>
        <w:t>Waiver</w:t>
      </w:r>
      <w:r>
        <w:rPr>
          <w:spacing w:val="-7"/>
        </w:rPr>
        <w:t> </w:t>
      </w:r>
      <w:r>
        <w:rPr/>
        <w:t>(enter</w:t>
      </w:r>
      <w:r>
        <w:rPr>
          <w:spacing w:val="-7"/>
        </w:rPr>
        <w:t> </w:t>
      </w:r>
      <w:r>
        <w:rPr/>
        <w:t>reason</w:t>
      </w:r>
      <w:r>
        <w:rPr>
          <w:spacing w:val="-8"/>
        </w:rPr>
        <w:t> </w:t>
      </w:r>
      <w:r>
        <w:rPr/>
        <w:t>and</w:t>
      </w:r>
      <w:r>
        <w:rPr>
          <w:spacing w:val="-8"/>
        </w:rPr>
        <w:t> </w:t>
      </w:r>
      <w:r>
        <w:rPr/>
        <w:t>authorising</w:t>
      </w:r>
      <w:r>
        <w:rPr>
          <w:spacing w:val="-6"/>
        </w:rPr>
        <w:t> </w:t>
      </w:r>
      <w:r>
        <w:rPr/>
        <w:t>officer).</w:t>
      </w:r>
      <w:r>
        <w:rPr>
          <w:spacing w:val="-5"/>
        </w:rPr>
        <w:t> </w:t>
      </w:r>
      <w:r>
        <w:rPr/>
        <w:t>Click Confirm Payment.</w:t>
      </w:r>
    </w:p>
    <w:p>
      <w:pPr>
        <w:pStyle w:val="BodyText"/>
        <w:spacing w:before="22"/>
      </w:pPr>
    </w:p>
    <w:p>
      <w:pPr>
        <w:pStyle w:val="Heading2"/>
        <w:numPr>
          <w:ilvl w:val="1"/>
          <w:numId w:val="10"/>
        </w:numPr>
        <w:tabs>
          <w:tab w:pos="554" w:val="left" w:leader="none"/>
        </w:tabs>
        <w:spacing w:line="240" w:lineRule="auto" w:before="0" w:after="0"/>
        <w:ind w:left="554" w:right="0" w:hanging="386"/>
        <w:jc w:val="both"/>
      </w:pPr>
      <w:bookmarkStart w:name="7.5 System Conversion Method" w:id="89"/>
      <w:bookmarkEnd w:id="89"/>
      <w:r>
        <w:rPr>
          <w:b w:val="0"/>
        </w:rPr>
      </w:r>
      <w:r>
        <w:rPr>
          <w:color w:val="2D5E8B"/>
        </w:rPr>
        <w:t>System</w:t>
      </w:r>
      <w:r>
        <w:rPr>
          <w:color w:val="2D5E8B"/>
          <w:spacing w:val="-12"/>
        </w:rPr>
        <w:t> </w:t>
      </w:r>
      <w:r>
        <w:rPr>
          <w:color w:val="2D5E8B"/>
        </w:rPr>
        <w:t>Conversion</w:t>
      </w:r>
      <w:r>
        <w:rPr>
          <w:color w:val="2D5E8B"/>
          <w:spacing w:val="-11"/>
        </w:rPr>
        <w:t> </w:t>
      </w:r>
      <w:r>
        <w:rPr>
          <w:color w:val="2D5E8B"/>
          <w:spacing w:val="-2"/>
        </w:rPr>
        <w:t>Method</w:t>
      </w:r>
    </w:p>
    <w:p>
      <w:pPr>
        <w:pStyle w:val="BodyText"/>
        <w:spacing w:line="278" w:lineRule="auto" w:before="153"/>
        <w:ind w:left="168" w:right="591"/>
        <w:jc w:val="both"/>
      </w:pPr>
      <w:r>
        <w:rPr/>
        <w:t>Parallel conversion is used — both the digital system and manual MOH registers run simultaneously for a minimum of four weeks. After verifying data integrity, the manual registers are gradually retired.</w:t>
      </w:r>
    </w:p>
    <w:p>
      <w:pPr>
        <w:pStyle w:val="BodyText"/>
        <w:spacing w:before="25"/>
      </w:pPr>
    </w:p>
    <w:p>
      <w:pPr>
        <w:pStyle w:val="Heading2"/>
        <w:numPr>
          <w:ilvl w:val="1"/>
          <w:numId w:val="10"/>
        </w:numPr>
        <w:tabs>
          <w:tab w:pos="554" w:val="left" w:leader="none"/>
        </w:tabs>
        <w:spacing w:line="240" w:lineRule="auto" w:before="1" w:after="0"/>
        <w:ind w:left="554" w:right="0" w:hanging="386"/>
        <w:jc w:val="both"/>
      </w:pPr>
      <w:bookmarkStart w:name="7.6 User Training" w:id="90"/>
      <w:bookmarkEnd w:id="90"/>
      <w:r>
        <w:rPr>
          <w:b w:val="0"/>
        </w:rPr>
      </w:r>
      <w:r>
        <w:rPr>
          <w:color w:val="2D5E8B"/>
        </w:rPr>
        <w:t>User</w:t>
      </w:r>
      <w:r>
        <w:rPr>
          <w:color w:val="2D5E8B"/>
          <w:spacing w:val="-10"/>
        </w:rPr>
        <w:t> </w:t>
      </w:r>
      <w:r>
        <w:rPr>
          <w:color w:val="2D5E8B"/>
          <w:spacing w:val="-2"/>
        </w:rPr>
        <w:t>Training</w:t>
      </w:r>
    </w:p>
    <w:p>
      <w:pPr>
        <w:pStyle w:val="BodyText"/>
        <w:spacing w:line="278" w:lineRule="auto" w:before="147"/>
        <w:ind w:left="168" w:right="587"/>
        <w:jc w:val="both"/>
      </w:pPr>
      <w:r>
        <w:rPr/>
        <w:t>A minimum two-day role-specific on-site training programme is recommended before full go-live. Each role</w:t>
      </w:r>
      <w:r>
        <w:rPr>
          <w:spacing w:val="-2"/>
        </w:rPr>
        <w:t> </w:t>
      </w:r>
      <w:r>
        <w:rPr/>
        <w:t>(Doctor, Lab</w:t>
      </w:r>
      <w:r>
        <w:rPr>
          <w:spacing w:val="-3"/>
        </w:rPr>
        <w:t> </w:t>
      </w:r>
      <w:r>
        <w:rPr/>
        <w:t>Technician,</w:t>
      </w:r>
      <w:r>
        <w:rPr>
          <w:spacing w:val="-5"/>
        </w:rPr>
        <w:t> </w:t>
      </w:r>
      <w:r>
        <w:rPr/>
        <w:t>Receptionist)</w:t>
      </w:r>
      <w:r>
        <w:rPr>
          <w:spacing w:val="-2"/>
        </w:rPr>
        <w:t> </w:t>
      </w:r>
      <w:r>
        <w:rPr/>
        <w:t>is</w:t>
      </w:r>
      <w:r>
        <w:rPr>
          <w:spacing w:val="-2"/>
        </w:rPr>
        <w:t> </w:t>
      </w:r>
      <w:r>
        <w:rPr/>
        <w:t>trained</w:t>
      </w:r>
      <w:r>
        <w:rPr>
          <w:spacing w:val="-3"/>
        </w:rPr>
        <w:t> </w:t>
      </w:r>
      <w:r>
        <w:rPr/>
        <w:t>separately</w:t>
      </w:r>
      <w:r>
        <w:rPr>
          <w:spacing w:val="-2"/>
        </w:rPr>
        <w:t> </w:t>
      </w:r>
      <w:r>
        <w:rPr/>
        <w:t>on their</w:t>
      </w:r>
      <w:r>
        <w:rPr>
          <w:spacing w:val="-2"/>
        </w:rPr>
        <w:t> </w:t>
      </w:r>
      <w:r>
        <w:rPr/>
        <w:t>specific</w:t>
      </w:r>
      <w:r>
        <w:rPr>
          <w:spacing w:val="-4"/>
        </w:rPr>
        <w:t> </w:t>
      </w:r>
      <w:r>
        <w:rPr/>
        <w:t>modules. Basic</w:t>
      </w:r>
      <w:r>
        <w:rPr>
          <w:spacing w:val="-4"/>
        </w:rPr>
        <w:t> </w:t>
      </w:r>
      <w:r>
        <w:rPr/>
        <w:t>browser navigation is the only prerequisite.</w:t>
      </w:r>
    </w:p>
    <w:p>
      <w:pPr>
        <w:pStyle w:val="BodyText"/>
        <w:spacing w:before="22"/>
      </w:pPr>
    </w:p>
    <w:p>
      <w:pPr>
        <w:pStyle w:val="Heading2"/>
        <w:numPr>
          <w:ilvl w:val="1"/>
          <w:numId w:val="10"/>
        </w:numPr>
        <w:tabs>
          <w:tab w:pos="554" w:val="left" w:leader="none"/>
        </w:tabs>
        <w:spacing w:line="240" w:lineRule="auto" w:before="0" w:after="0"/>
        <w:ind w:left="554" w:right="0" w:hanging="386"/>
        <w:jc w:val="both"/>
      </w:pPr>
      <w:bookmarkStart w:name="7.7 File Conversions" w:id="91"/>
      <w:bookmarkEnd w:id="91"/>
      <w:r>
        <w:rPr>
          <w:b w:val="0"/>
        </w:rPr>
      </w:r>
      <w:r>
        <w:rPr>
          <w:color w:val="2D5E8B"/>
        </w:rPr>
        <w:t>File</w:t>
      </w:r>
      <w:r>
        <w:rPr>
          <w:color w:val="2D5E8B"/>
          <w:spacing w:val="-6"/>
        </w:rPr>
        <w:t> </w:t>
      </w:r>
      <w:r>
        <w:rPr>
          <w:color w:val="2D5E8B"/>
          <w:spacing w:val="-2"/>
        </w:rPr>
        <w:t>Conversions</w:t>
      </w:r>
    </w:p>
    <w:p>
      <w:pPr>
        <w:pStyle w:val="BodyText"/>
        <w:spacing w:line="278" w:lineRule="auto" w:before="153"/>
        <w:ind w:left="168" w:right="593"/>
        <w:jc w:val="both"/>
      </w:pPr>
      <w:r>
        <w:rPr/>
        <w:t>Existing patient records can be imported via bulk CSV upload through the Bulk Import module (import_patients.php). The CSV must include columns: opd_number, full_name, age, gender, phone_number. The system skips duplicate OPD numbers automatically.</w:t>
      </w:r>
    </w:p>
    <w:p>
      <w:pPr>
        <w:pStyle w:val="BodyText"/>
        <w:spacing w:after="0" w:line="278" w:lineRule="auto"/>
        <w:jc w:val="both"/>
        <w:sectPr>
          <w:pgSz w:w="11910" w:h="16840"/>
          <w:pgMar w:header="699" w:footer="668" w:top="940" w:bottom="860" w:left="1133" w:right="708"/>
        </w:sectPr>
      </w:pPr>
    </w:p>
    <w:p>
      <w:pPr>
        <w:pStyle w:val="Heading1"/>
        <w:spacing w:line="242" w:lineRule="auto"/>
      </w:pPr>
      <w:bookmarkStart w:name="CHAPTER EIGHT: LIMITATIONS, CHALLENGES, " w:id="92"/>
      <w:bookmarkEnd w:id="92"/>
      <w:r>
        <w:rPr>
          <w:b w:val="0"/>
        </w:rPr>
      </w:r>
      <w:r>
        <w:rPr>
          <w:color w:val="1F3863"/>
        </w:rPr>
        <w:t>CHAPTER</w:t>
      </w:r>
      <w:r>
        <w:rPr>
          <w:color w:val="1F3863"/>
          <w:spacing w:val="-5"/>
        </w:rPr>
        <w:t> </w:t>
      </w:r>
      <w:r>
        <w:rPr>
          <w:color w:val="1F3863"/>
        </w:rPr>
        <w:t>EIGHT:</w:t>
      </w:r>
      <w:r>
        <w:rPr>
          <w:color w:val="1F3863"/>
          <w:spacing w:val="-12"/>
        </w:rPr>
        <w:t> </w:t>
      </w:r>
      <w:r>
        <w:rPr>
          <w:color w:val="1F3863"/>
        </w:rPr>
        <w:t>LIMITATIONS,</w:t>
      </w:r>
      <w:r>
        <w:rPr>
          <w:color w:val="1F3863"/>
          <w:spacing w:val="-5"/>
        </w:rPr>
        <w:t> </w:t>
      </w:r>
      <w:r>
        <w:rPr>
          <w:color w:val="1F3863"/>
        </w:rPr>
        <w:t>CHALLENGES,</w:t>
      </w:r>
      <w:r>
        <w:rPr>
          <w:color w:val="1F3863"/>
          <w:spacing w:val="-5"/>
        </w:rPr>
        <w:t> </w:t>
      </w:r>
      <w:r>
        <w:rPr>
          <w:color w:val="1F3863"/>
        </w:rPr>
        <w:t>CONCLUSIONS</w:t>
      </w:r>
      <w:r>
        <w:rPr>
          <w:color w:val="1F3863"/>
          <w:spacing w:val="-4"/>
        </w:rPr>
        <w:t> </w:t>
      </w:r>
      <w:r>
        <w:rPr>
          <w:color w:val="1F3863"/>
        </w:rPr>
        <w:t>AND </w:t>
      </w:r>
      <w:r>
        <w:rPr>
          <w:color w:val="1F3863"/>
          <w:spacing w:val="-2"/>
        </w:rPr>
        <w:t>RECOMMENDATIONS</w:t>
      </w:r>
    </w:p>
    <w:p>
      <w:pPr>
        <w:pStyle w:val="Heading2"/>
        <w:numPr>
          <w:ilvl w:val="1"/>
          <w:numId w:val="12"/>
        </w:numPr>
        <w:tabs>
          <w:tab w:pos="554" w:val="left" w:leader="none"/>
        </w:tabs>
        <w:spacing w:line="240" w:lineRule="auto" w:before="297" w:after="0"/>
        <w:ind w:left="554" w:right="0" w:hanging="386"/>
        <w:jc w:val="left"/>
      </w:pPr>
      <w:bookmarkStart w:name="8.1 Limitations" w:id="93"/>
      <w:bookmarkEnd w:id="93"/>
      <w:r>
        <w:rPr>
          <w:b w:val="0"/>
        </w:rPr>
      </w:r>
      <w:r>
        <w:rPr>
          <w:color w:val="2D5E8B"/>
          <w:spacing w:val="-2"/>
        </w:rPr>
        <w:t>Limitations</w:t>
      </w:r>
    </w:p>
    <w:p>
      <w:pPr>
        <w:pStyle w:val="ListParagraph"/>
        <w:numPr>
          <w:ilvl w:val="2"/>
          <w:numId w:val="12"/>
        </w:numPr>
        <w:tabs>
          <w:tab w:pos="888" w:val="left" w:leader="none"/>
        </w:tabs>
        <w:spacing w:line="240" w:lineRule="auto" w:before="153" w:after="0"/>
        <w:ind w:left="888" w:right="966" w:hanging="361"/>
        <w:jc w:val="left"/>
        <w:rPr>
          <w:sz w:val="22"/>
        </w:rPr>
      </w:pPr>
      <w:r>
        <w:rPr>
          <w:sz w:val="22"/>
        </w:rPr>
        <w:t>Web-browser</w:t>
      </w:r>
      <w:r>
        <w:rPr>
          <w:spacing w:val="-3"/>
          <w:sz w:val="22"/>
        </w:rPr>
        <w:t> </w:t>
      </w:r>
      <w:r>
        <w:rPr>
          <w:sz w:val="22"/>
        </w:rPr>
        <w:t>based</w:t>
      </w:r>
      <w:r>
        <w:rPr>
          <w:spacing w:val="-4"/>
          <w:sz w:val="22"/>
        </w:rPr>
        <w:t> </w:t>
      </w:r>
      <w:r>
        <w:rPr>
          <w:sz w:val="22"/>
        </w:rPr>
        <w:t>only</w:t>
      </w:r>
      <w:r>
        <w:rPr>
          <w:spacing w:val="-2"/>
          <w:sz w:val="22"/>
        </w:rPr>
        <w:t> </w:t>
      </w:r>
      <w:r>
        <w:rPr>
          <w:sz w:val="22"/>
        </w:rPr>
        <w:t>—</w:t>
      </w:r>
      <w:r>
        <w:rPr>
          <w:spacing w:val="-1"/>
          <w:sz w:val="22"/>
        </w:rPr>
        <w:t> </w:t>
      </w:r>
      <w:r>
        <w:rPr>
          <w:sz w:val="22"/>
        </w:rPr>
        <w:t>no</w:t>
      </w:r>
      <w:r>
        <w:rPr>
          <w:spacing w:val="-4"/>
          <w:sz w:val="22"/>
        </w:rPr>
        <w:t> </w:t>
      </w:r>
      <w:r>
        <w:rPr>
          <w:sz w:val="22"/>
        </w:rPr>
        <w:t>dedicated</w:t>
      </w:r>
      <w:r>
        <w:rPr>
          <w:spacing w:val="-4"/>
          <w:sz w:val="22"/>
        </w:rPr>
        <w:t> </w:t>
      </w:r>
      <w:r>
        <w:rPr>
          <w:sz w:val="22"/>
        </w:rPr>
        <w:t>native</w:t>
      </w:r>
      <w:r>
        <w:rPr>
          <w:spacing w:val="-3"/>
          <w:sz w:val="22"/>
        </w:rPr>
        <w:t> </w:t>
      </w:r>
      <w:r>
        <w:rPr>
          <w:sz w:val="22"/>
        </w:rPr>
        <w:t>mobile</w:t>
      </w:r>
      <w:r>
        <w:rPr>
          <w:spacing w:val="-3"/>
          <w:sz w:val="22"/>
        </w:rPr>
        <w:t> </w:t>
      </w:r>
      <w:r>
        <w:rPr>
          <w:sz w:val="22"/>
        </w:rPr>
        <w:t>application.</w:t>
      </w:r>
      <w:r>
        <w:rPr>
          <w:spacing w:val="-2"/>
          <w:sz w:val="22"/>
        </w:rPr>
        <w:t> </w:t>
      </w:r>
      <w:r>
        <w:rPr>
          <w:sz w:val="22"/>
        </w:rPr>
        <w:t>Mobile</w:t>
      </w:r>
      <w:r>
        <w:rPr>
          <w:spacing w:val="-3"/>
          <w:sz w:val="22"/>
        </w:rPr>
        <w:t> </w:t>
      </w:r>
      <w:r>
        <w:rPr>
          <w:sz w:val="22"/>
        </w:rPr>
        <w:t>users</w:t>
      </w:r>
      <w:r>
        <w:rPr>
          <w:spacing w:val="-3"/>
          <w:sz w:val="22"/>
        </w:rPr>
        <w:t> </w:t>
      </w:r>
      <w:r>
        <w:rPr>
          <w:sz w:val="22"/>
        </w:rPr>
        <w:t>access</w:t>
      </w:r>
      <w:r>
        <w:rPr>
          <w:spacing w:val="-3"/>
          <w:sz w:val="22"/>
        </w:rPr>
        <w:t> </w:t>
      </w:r>
      <w:r>
        <w:rPr>
          <w:sz w:val="22"/>
        </w:rPr>
        <w:t>via </w:t>
      </w:r>
      <w:r>
        <w:rPr>
          <w:spacing w:val="-2"/>
          <w:sz w:val="22"/>
        </w:rPr>
        <w:t>browser.</w:t>
      </w:r>
    </w:p>
    <w:p>
      <w:pPr>
        <w:pStyle w:val="ListParagraph"/>
        <w:numPr>
          <w:ilvl w:val="2"/>
          <w:numId w:val="12"/>
        </w:numPr>
        <w:tabs>
          <w:tab w:pos="888" w:val="left" w:leader="none"/>
        </w:tabs>
        <w:spacing w:line="240" w:lineRule="auto" w:before="102" w:after="0"/>
        <w:ind w:left="888" w:right="0" w:hanging="360"/>
        <w:jc w:val="left"/>
        <w:rPr>
          <w:sz w:val="22"/>
        </w:rPr>
      </w:pPr>
      <w:r>
        <w:rPr>
          <w:sz w:val="22"/>
        </w:rPr>
        <w:t>No</w:t>
      </w:r>
      <w:r>
        <w:rPr>
          <w:spacing w:val="-7"/>
          <w:sz w:val="22"/>
        </w:rPr>
        <w:t> </w:t>
      </w:r>
      <w:r>
        <w:rPr>
          <w:sz w:val="22"/>
        </w:rPr>
        <w:t>direct</w:t>
      </w:r>
      <w:r>
        <w:rPr>
          <w:spacing w:val="-6"/>
          <w:sz w:val="22"/>
        </w:rPr>
        <w:t> </w:t>
      </w:r>
      <w:r>
        <w:rPr>
          <w:sz w:val="22"/>
        </w:rPr>
        <w:t>analyser</w:t>
      </w:r>
      <w:r>
        <w:rPr>
          <w:spacing w:val="-4"/>
          <w:sz w:val="22"/>
        </w:rPr>
        <w:t> </w:t>
      </w:r>
      <w:r>
        <w:rPr>
          <w:sz w:val="22"/>
        </w:rPr>
        <w:t>interfacing —</w:t>
      </w:r>
      <w:r>
        <w:rPr>
          <w:spacing w:val="-3"/>
          <w:sz w:val="22"/>
        </w:rPr>
        <w:t> </w:t>
      </w:r>
      <w:r>
        <w:rPr>
          <w:sz w:val="22"/>
        </w:rPr>
        <w:t>all</w:t>
      </w:r>
      <w:r>
        <w:rPr>
          <w:spacing w:val="-2"/>
          <w:sz w:val="22"/>
        </w:rPr>
        <w:t> </w:t>
      </w:r>
      <w:r>
        <w:rPr>
          <w:sz w:val="22"/>
        </w:rPr>
        <w:t>result</w:t>
      </w:r>
      <w:r>
        <w:rPr>
          <w:spacing w:val="-6"/>
          <w:sz w:val="22"/>
        </w:rPr>
        <w:t> </w:t>
      </w:r>
      <w:r>
        <w:rPr>
          <w:sz w:val="22"/>
        </w:rPr>
        <w:t>values</w:t>
      </w:r>
      <w:r>
        <w:rPr>
          <w:spacing w:val="-3"/>
          <w:sz w:val="22"/>
        </w:rPr>
        <w:t> </w:t>
      </w:r>
      <w:r>
        <w:rPr>
          <w:sz w:val="22"/>
        </w:rPr>
        <w:t>are</w:t>
      </w:r>
      <w:r>
        <w:rPr>
          <w:spacing w:val="-4"/>
          <w:sz w:val="22"/>
        </w:rPr>
        <w:t> </w:t>
      </w:r>
      <w:r>
        <w:rPr>
          <w:sz w:val="22"/>
        </w:rPr>
        <w:t>entered</w:t>
      </w:r>
      <w:r>
        <w:rPr>
          <w:spacing w:val="-4"/>
          <w:sz w:val="22"/>
        </w:rPr>
        <w:t> </w:t>
      </w:r>
      <w:r>
        <w:rPr>
          <w:sz w:val="22"/>
        </w:rPr>
        <w:t>manually</w:t>
      </w:r>
      <w:r>
        <w:rPr>
          <w:spacing w:val="-4"/>
          <w:sz w:val="22"/>
        </w:rPr>
        <w:t> </w:t>
      </w:r>
      <w:r>
        <w:rPr>
          <w:sz w:val="22"/>
        </w:rPr>
        <w:t>by</w:t>
      </w:r>
      <w:r>
        <w:rPr>
          <w:spacing w:val="-4"/>
          <w:sz w:val="22"/>
        </w:rPr>
        <w:t> </w:t>
      </w:r>
      <w:r>
        <w:rPr>
          <w:sz w:val="22"/>
        </w:rPr>
        <w:t>the</w:t>
      </w:r>
      <w:r>
        <w:rPr>
          <w:spacing w:val="-4"/>
          <w:sz w:val="22"/>
        </w:rPr>
        <w:t> </w:t>
      </w:r>
      <w:r>
        <w:rPr>
          <w:sz w:val="22"/>
        </w:rPr>
        <w:t>Lab</w:t>
      </w:r>
      <w:r>
        <w:rPr>
          <w:spacing w:val="-4"/>
          <w:sz w:val="22"/>
        </w:rPr>
        <w:t> </w:t>
      </w:r>
      <w:r>
        <w:rPr>
          <w:spacing w:val="-2"/>
          <w:sz w:val="22"/>
        </w:rPr>
        <w:t>Technician.</w:t>
      </w:r>
    </w:p>
    <w:p>
      <w:pPr>
        <w:pStyle w:val="ListParagraph"/>
        <w:numPr>
          <w:ilvl w:val="2"/>
          <w:numId w:val="12"/>
        </w:numPr>
        <w:tabs>
          <w:tab w:pos="888" w:val="left" w:leader="none"/>
        </w:tabs>
        <w:spacing w:line="240" w:lineRule="auto" w:before="96" w:after="0"/>
        <w:ind w:left="888" w:right="1287" w:hanging="361"/>
        <w:jc w:val="left"/>
        <w:rPr>
          <w:sz w:val="22"/>
        </w:rPr>
      </w:pPr>
      <w:r>
        <w:rPr>
          <w:sz w:val="22"/>
        </w:rPr>
        <w:t>No</w:t>
      </w:r>
      <w:r>
        <w:rPr>
          <w:spacing w:val="-4"/>
          <w:sz w:val="22"/>
        </w:rPr>
        <w:t> </w:t>
      </w:r>
      <w:r>
        <w:rPr>
          <w:sz w:val="22"/>
        </w:rPr>
        <w:t>DHIS2/KHIS</w:t>
      </w:r>
      <w:r>
        <w:rPr>
          <w:spacing w:val="-4"/>
          <w:sz w:val="22"/>
        </w:rPr>
        <w:t> </w:t>
      </w:r>
      <w:r>
        <w:rPr>
          <w:sz w:val="22"/>
        </w:rPr>
        <w:t>integration</w:t>
      </w:r>
      <w:r>
        <w:rPr>
          <w:spacing w:val="-4"/>
          <w:sz w:val="22"/>
        </w:rPr>
        <w:t> </w:t>
      </w:r>
      <w:r>
        <w:rPr>
          <w:sz w:val="22"/>
        </w:rPr>
        <w:t>in</w:t>
      </w:r>
      <w:r>
        <w:rPr>
          <w:spacing w:val="-4"/>
          <w:sz w:val="22"/>
        </w:rPr>
        <w:t> </w:t>
      </w:r>
      <w:r>
        <w:rPr>
          <w:sz w:val="22"/>
        </w:rPr>
        <w:t>this</w:t>
      </w:r>
      <w:r>
        <w:rPr>
          <w:spacing w:val="-3"/>
          <w:sz w:val="22"/>
        </w:rPr>
        <w:t> </w:t>
      </w:r>
      <w:r>
        <w:rPr>
          <w:sz w:val="22"/>
        </w:rPr>
        <w:t>phase —</w:t>
      </w:r>
      <w:r>
        <w:rPr>
          <w:spacing w:val="-1"/>
          <w:sz w:val="22"/>
        </w:rPr>
        <w:t> </w:t>
      </w:r>
      <w:r>
        <w:rPr>
          <w:sz w:val="22"/>
        </w:rPr>
        <w:t>monthly</w:t>
      </w:r>
      <w:r>
        <w:rPr>
          <w:spacing w:val="-3"/>
          <w:sz w:val="22"/>
        </w:rPr>
        <w:t> </w:t>
      </w:r>
      <w:r>
        <w:rPr>
          <w:sz w:val="22"/>
        </w:rPr>
        <w:t>aggregate</w:t>
      </w:r>
      <w:r>
        <w:rPr>
          <w:spacing w:val="-3"/>
          <w:sz w:val="22"/>
        </w:rPr>
        <w:t> </w:t>
      </w:r>
      <w:r>
        <w:rPr>
          <w:sz w:val="22"/>
        </w:rPr>
        <w:t>data</w:t>
      </w:r>
      <w:r>
        <w:rPr>
          <w:spacing w:val="-3"/>
          <w:sz w:val="22"/>
        </w:rPr>
        <w:t> </w:t>
      </w:r>
      <w:r>
        <w:rPr>
          <w:sz w:val="22"/>
        </w:rPr>
        <w:t>must</w:t>
      </w:r>
      <w:r>
        <w:rPr>
          <w:spacing w:val="-5"/>
          <w:sz w:val="22"/>
        </w:rPr>
        <w:t> </w:t>
      </w:r>
      <w:r>
        <w:rPr>
          <w:sz w:val="22"/>
        </w:rPr>
        <w:t>still</w:t>
      </w:r>
      <w:r>
        <w:rPr>
          <w:spacing w:val="-1"/>
          <w:sz w:val="22"/>
        </w:rPr>
        <w:t> </w:t>
      </w:r>
      <w:r>
        <w:rPr>
          <w:sz w:val="22"/>
        </w:rPr>
        <w:t>be</w:t>
      </w:r>
      <w:r>
        <w:rPr>
          <w:spacing w:val="-3"/>
          <w:sz w:val="22"/>
        </w:rPr>
        <w:t> </w:t>
      </w:r>
      <w:r>
        <w:rPr>
          <w:sz w:val="22"/>
        </w:rPr>
        <w:t>entered </w:t>
      </w:r>
      <w:r>
        <w:rPr>
          <w:spacing w:val="-2"/>
          <w:sz w:val="22"/>
        </w:rPr>
        <w:t>manually.</w:t>
      </w:r>
    </w:p>
    <w:p>
      <w:pPr>
        <w:pStyle w:val="ListParagraph"/>
        <w:numPr>
          <w:ilvl w:val="2"/>
          <w:numId w:val="12"/>
        </w:numPr>
        <w:tabs>
          <w:tab w:pos="888" w:val="left" w:leader="none"/>
        </w:tabs>
        <w:spacing w:line="240" w:lineRule="auto" w:before="102" w:after="0"/>
        <w:ind w:left="888" w:right="1159" w:hanging="361"/>
        <w:jc w:val="left"/>
        <w:rPr>
          <w:sz w:val="22"/>
        </w:rPr>
      </w:pPr>
      <w:r>
        <w:rPr>
          <w:sz w:val="22"/>
        </w:rPr>
        <w:t>Dependent</w:t>
      </w:r>
      <w:r>
        <w:rPr>
          <w:spacing w:val="-6"/>
          <w:sz w:val="22"/>
        </w:rPr>
        <w:t> </w:t>
      </w:r>
      <w:r>
        <w:rPr>
          <w:sz w:val="22"/>
        </w:rPr>
        <w:t>on</w:t>
      </w:r>
      <w:r>
        <w:rPr>
          <w:spacing w:val="-4"/>
          <w:sz w:val="22"/>
        </w:rPr>
        <w:t> </w:t>
      </w:r>
      <w:r>
        <w:rPr>
          <w:sz w:val="22"/>
        </w:rPr>
        <w:t>hospital</w:t>
      </w:r>
      <w:r>
        <w:rPr>
          <w:spacing w:val="-2"/>
          <w:sz w:val="22"/>
        </w:rPr>
        <w:t> </w:t>
      </w:r>
      <w:r>
        <w:rPr>
          <w:sz w:val="22"/>
        </w:rPr>
        <w:t>LAN</w:t>
      </w:r>
      <w:r>
        <w:rPr>
          <w:spacing w:val="-2"/>
          <w:sz w:val="22"/>
        </w:rPr>
        <w:t> </w:t>
      </w:r>
      <w:r>
        <w:rPr>
          <w:sz w:val="22"/>
        </w:rPr>
        <w:t>and</w:t>
      </w:r>
      <w:r>
        <w:rPr>
          <w:spacing w:val="-4"/>
          <w:sz w:val="22"/>
        </w:rPr>
        <w:t> </w:t>
      </w:r>
      <w:r>
        <w:rPr>
          <w:sz w:val="22"/>
        </w:rPr>
        <w:t>power</w:t>
      </w:r>
      <w:r>
        <w:rPr>
          <w:spacing w:val="-3"/>
          <w:sz w:val="22"/>
        </w:rPr>
        <w:t> </w:t>
      </w:r>
      <w:r>
        <w:rPr>
          <w:sz w:val="22"/>
        </w:rPr>
        <w:t>supply —</w:t>
      </w:r>
      <w:r>
        <w:rPr>
          <w:spacing w:val="-2"/>
          <w:sz w:val="22"/>
        </w:rPr>
        <w:t> </w:t>
      </w:r>
      <w:r>
        <w:rPr>
          <w:sz w:val="22"/>
        </w:rPr>
        <w:t>extended</w:t>
      </w:r>
      <w:r>
        <w:rPr>
          <w:spacing w:val="-4"/>
          <w:sz w:val="22"/>
        </w:rPr>
        <w:t> </w:t>
      </w:r>
      <w:r>
        <w:rPr>
          <w:sz w:val="22"/>
        </w:rPr>
        <w:t>outages</w:t>
      </w:r>
      <w:r>
        <w:rPr>
          <w:spacing w:val="-3"/>
          <w:sz w:val="22"/>
        </w:rPr>
        <w:t> </w:t>
      </w:r>
      <w:r>
        <w:rPr>
          <w:sz w:val="22"/>
        </w:rPr>
        <w:t>without</w:t>
      </w:r>
      <w:r>
        <w:rPr>
          <w:spacing w:val="-5"/>
          <w:sz w:val="22"/>
        </w:rPr>
        <w:t> </w:t>
      </w:r>
      <w:r>
        <w:rPr>
          <w:sz w:val="22"/>
        </w:rPr>
        <w:t>UPS</w:t>
      </w:r>
      <w:r>
        <w:rPr>
          <w:spacing w:val="-4"/>
          <w:sz w:val="22"/>
        </w:rPr>
        <w:t> </w:t>
      </w:r>
      <w:r>
        <w:rPr>
          <w:sz w:val="22"/>
        </w:rPr>
        <w:t>interrupt </w:t>
      </w:r>
      <w:r>
        <w:rPr>
          <w:spacing w:val="-2"/>
          <w:sz w:val="22"/>
        </w:rPr>
        <w:t>access.</w:t>
      </w:r>
    </w:p>
    <w:p>
      <w:pPr>
        <w:pStyle w:val="ListParagraph"/>
        <w:numPr>
          <w:ilvl w:val="2"/>
          <w:numId w:val="12"/>
        </w:numPr>
        <w:tabs>
          <w:tab w:pos="888" w:val="left" w:leader="none"/>
        </w:tabs>
        <w:spacing w:line="240" w:lineRule="auto" w:before="101" w:after="0"/>
        <w:ind w:left="888" w:right="720" w:hanging="361"/>
        <w:jc w:val="left"/>
        <w:rPr>
          <w:sz w:val="22"/>
        </w:rPr>
      </w:pPr>
      <w:r>
        <w:rPr>
          <w:sz w:val="22"/>
        </w:rPr>
        <w:t>The</w:t>
      </w:r>
      <w:r>
        <w:rPr>
          <w:spacing w:val="-3"/>
          <w:sz w:val="22"/>
        </w:rPr>
        <w:t> </w:t>
      </w:r>
      <w:r>
        <w:rPr>
          <w:sz w:val="22"/>
        </w:rPr>
        <w:t>payments</w:t>
      </w:r>
      <w:r>
        <w:rPr>
          <w:spacing w:val="-3"/>
          <w:sz w:val="22"/>
        </w:rPr>
        <w:t> </w:t>
      </w:r>
      <w:r>
        <w:rPr>
          <w:sz w:val="22"/>
        </w:rPr>
        <w:t>table</w:t>
      </w:r>
      <w:r>
        <w:rPr>
          <w:spacing w:val="-3"/>
          <w:sz w:val="22"/>
        </w:rPr>
        <w:t> </w:t>
      </w:r>
      <w:r>
        <w:rPr>
          <w:sz w:val="22"/>
        </w:rPr>
        <w:t>schema</w:t>
      </w:r>
      <w:r>
        <w:rPr>
          <w:spacing w:val="-3"/>
          <w:sz w:val="22"/>
        </w:rPr>
        <w:t> </w:t>
      </w:r>
      <w:r>
        <w:rPr>
          <w:sz w:val="22"/>
        </w:rPr>
        <w:t>does</w:t>
      </w:r>
      <w:r>
        <w:rPr>
          <w:spacing w:val="-3"/>
          <w:sz w:val="22"/>
        </w:rPr>
        <w:t> </w:t>
      </w:r>
      <w:r>
        <w:rPr>
          <w:sz w:val="22"/>
        </w:rPr>
        <w:t>not</w:t>
      </w:r>
      <w:r>
        <w:rPr>
          <w:spacing w:val="-5"/>
          <w:sz w:val="22"/>
        </w:rPr>
        <w:t> </w:t>
      </w:r>
      <w:r>
        <w:rPr>
          <w:sz w:val="22"/>
        </w:rPr>
        <w:t>include</w:t>
      </w:r>
      <w:r>
        <w:rPr>
          <w:spacing w:val="-3"/>
          <w:sz w:val="22"/>
        </w:rPr>
        <w:t> </w:t>
      </w:r>
      <w:r>
        <w:rPr>
          <w:sz w:val="22"/>
        </w:rPr>
        <w:t>a</w:t>
      </w:r>
      <w:r>
        <w:rPr>
          <w:spacing w:val="-3"/>
          <w:sz w:val="22"/>
        </w:rPr>
        <w:t> </w:t>
      </w:r>
      <w:r>
        <w:rPr>
          <w:sz w:val="22"/>
        </w:rPr>
        <w:t>dedicated</w:t>
      </w:r>
      <w:r>
        <w:rPr>
          <w:spacing w:val="-4"/>
          <w:sz w:val="22"/>
        </w:rPr>
        <w:t> </w:t>
      </w:r>
      <w:r>
        <w:rPr>
          <w:sz w:val="22"/>
        </w:rPr>
        <w:t>total_cost</w:t>
      </w:r>
      <w:r>
        <w:rPr>
          <w:spacing w:val="-1"/>
          <w:sz w:val="22"/>
        </w:rPr>
        <w:t> </w:t>
      </w:r>
      <w:r>
        <w:rPr>
          <w:sz w:val="22"/>
        </w:rPr>
        <w:t>column;</w:t>
      </w:r>
      <w:r>
        <w:rPr>
          <w:spacing w:val="-5"/>
          <w:sz w:val="22"/>
        </w:rPr>
        <w:t> </w:t>
      </w:r>
      <w:r>
        <w:rPr>
          <w:sz w:val="22"/>
        </w:rPr>
        <w:t>the bill</w:t>
      </w:r>
      <w:r>
        <w:rPr>
          <w:spacing w:val="-1"/>
          <w:sz w:val="22"/>
        </w:rPr>
        <w:t> </w:t>
      </w:r>
      <w:r>
        <w:rPr>
          <w:sz w:val="22"/>
        </w:rPr>
        <w:t>amount</w:t>
      </w:r>
      <w:r>
        <w:rPr>
          <w:spacing w:val="-5"/>
          <w:sz w:val="22"/>
        </w:rPr>
        <w:t> </w:t>
      </w:r>
      <w:r>
        <w:rPr>
          <w:sz w:val="22"/>
        </w:rPr>
        <w:t>is stored in insurer_amount, which requires consistent use across all modules.</w:t>
      </w:r>
    </w:p>
    <w:p>
      <w:pPr>
        <w:pStyle w:val="BodyText"/>
        <w:spacing w:before="25"/>
      </w:pPr>
    </w:p>
    <w:p>
      <w:pPr>
        <w:pStyle w:val="Heading2"/>
        <w:numPr>
          <w:ilvl w:val="1"/>
          <w:numId w:val="12"/>
        </w:numPr>
        <w:tabs>
          <w:tab w:pos="554" w:val="left" w:leader="none"/>
        </w:tabs>
        <w:spacing w:line="240" w:lineRule="auto" w:before="1" w:after="0"/>
        <w:ind w:left="554" w:right="0" w:hanging="386"/>
        <w:jc w:val="left"/>
      </w:pPr>
      <w:bookmarkStart w:name="8.2 Challenges" w:id="94"/>
      <w:bookmarkEnd w:id="94"/>
      <w:r>
        <w:rPr>
          <w:b w:val="0"/>
        </w:rPr>
      </w:r>
      <w:r>
        <w:rPr>
          <w:color w:val="2D5E8B"/>
          <w:spacing w:val="-2"/>
        </w:rPr>
        <w:t>Challenges</w:t>
      </w:r>
    </w:p>
    <w:p>
      <w:pPr>
        <w:pStyle w:val="ListParagraph"/>
        <w:numPr>
          <w:ilvl w:val="0"/>
          <w:numId w:val="13"/>
        </w:numPr>
        <w:tabs>
          <w:tab w:pos="382" w:val="left" w:leader="none"/>
        </w:tabs>
        <w:spacing w:line="240" w:lineRule="auto" w:before="152" w:after="0"/>
        <w:ind w:left="168" w:right="817" w:firstLine="0"/>
        <w:jc w:val="left"/>
        <w:rPr>
          <w:sz w:val="22"/>
        </w:rPr>
      </w:pPr>
      <w:r>
        <w:rPr>
          <w:sz w:val="22"/>
        </w:rPr>
        <w:t>Schema mismatch: The payments table had a completely different schema (no patient_id, no total_cost,</w:t>
      </w:r>
      <w:r>
        <w:rPr>
          <w:spacing w:val="-2"/>
          <w:sz w:val="22"/>
        </w:rPr>
        <w:t> </w:t>
      </w:r>
      <w:r>
        <w:rPr>
          <w:sz w:val="22"/>
        </w:rPr>
        <w:t>no</w:t>
      </w:r>
      <w:r>
        <w:rPr>
          <w:spacing w:val="-5"/>
          <w:sz w:val="22"/>
        </w:rPr>
        <w:t> </w:t>
      </w:r>
      <w:r>
        <w:rPr>
          <w:sz w:val="22"/>
        </w:rPr>
        <w:t>payment_status column)</w:t>
      </w:r>
      <w:r>
        <w:rPr>
          <w:spacing w:val="-4"/>
          <w:sz w:val="22"/>
        </w:rPr>
        <w:t> </w:t>
      </w:r>
      <w:r>
        <w:rPr>
          <w:sz w:val="22"/>
        </w:rPr>
        <w:t>from</w:t>
      </w:r>
      <w:r>
        <w:rPr>
          <w:spacing w:val="-3"/>
          <w:sz w:val="22"/>
        </w:rPr>
        <w:t> </w:t>
      </w:r>
      <w:r>
        <w:rPr>
          <w:sz w:val="22"/>
        </w:rPr>
        <w:t>what</w:t>
      </w:r>
      <w:r>
        <w:rPr>
          <w:spacing w:val="-2"/>
          <w:sz w:val="22"/>
        </w:rPr>
        <w:t> </w:t>
      </w:r>
      <w:r>
        <w:rPr>
          <w:sz w:val="22"/>
        </w:rPr>
        <w:t>the initial</w:t>
      </w:r>
      <w:r>
        <w:rPr>
          <w:spacing w:val="-2"/>
          <w:sz w:val="22"/>
        </w:rPr>
        <w:t> </w:t>
      </w:r>
      <w:r>
        <w:rPr>
          <w:sz w:val="22"/>
        </w:rPr>
        <w:t>code</w:t>
      </w:r>
      <w:r>
        <w:rPr>
          <w:spacing w:val="-4"/>
          <w:sz w:val="22"/>
        </w:rPr>
        <w:t> </w:t>
      </w:r>
      <w:r>
        <w:rPr>
          <w:sz w:val="22"/>
        </w:rPr>
        <w:t>assumed.</w:t>
      </w:r>
      <w:r>
        <w:rPr>
          <w:spacing w:val="-3"/>
          <w:sz w:val="22"/>
        </w:rPr>
        <w:t> </w:t>
      </w:r>
      <w:r>
        <w:rPr>
          <w:sz w:val="22"/>
        </w:rPr>
        <w:t>This</w:t>
      </w:r>
      <w:r>
        <w:rPr>
          <w:spacing w:val="-4"/>
          <w:sz w:val="22"/>
        </w:rPr>
        <w:t> </w:t>
      </w:r>
      <w:r>
        <w:rPr>
          <w:sz w:val="22"/>
        </w:rPr>
        <w:t>caused</w:t>
      </w:r>
      <w:r>
        <w:rPr>
          <w:spacing w:val="-5"/>
          <w:sz w:val="22"/>
        </w:rPr>
        <w:t> </w:t>
      </w:r>
      <w:r>
        <w:rPr>
          <w:sz w:val="22"/>
        </w:rPr>
        <w:t>silent</w:t>
      </w:r>
      <w:r>
        <w:rPr>
          <w:spacing w:val="-7"/>
          <w:sz w:val="22"/>
        </w:rPr>
        <w:t> </w:t>
      </w:r>
      <w:r>
        <w:rPr>
          <w:sz w:val="22"/>
        </w:rPr>
        <w:t>INSERT failures where prepare() returned false with no visible error, resulting in the cashier showing zero pending bills. Resolved by: (a) running debug_billing.php to identify the exact schema, (b) rewriting both request_test.php and billing.php to use the actual column names, and (c) deploying fix_missing_payments.php to repair orphaned requests.</w:t>
      </w:r>
    </w:p>
    <w:p>
      <w:pPr>
        <w:pStyle w:val="ListParagraph"/>
        <w:numPr>
          <w:ilvl w:val="0"/>
          <w:numId w:val="13"/>
        </w:numPr>
        <w:tabs>
          <w:tab w:pos="382" w:val="left" w:leader="none"/>
        </w:tabs>
        <w:spacing w:line="240" w:lineRule="auto" w:before="103" w:after="0"/>
        <w:ind w:left="168" w:right="617" w:firstLine="0"/>
        <w:jc w:val="left"/>
        <w:rPr>
          <w:sz w:val="22"/>
        </w:rPr>
      </w:pPr>
      <w:r>
        <w:rPr>
          <w:sz w:val="22"/>
        </w:rPr>
        <w:t>bind_param type string mismatch: An ArgumentCountError was thrown because the type string had 11</w:t>
      </w:r>
      <w:r>
        <w:rPr>
          <w:spacing w:val="-5"/>
          <w:sz w:val="22"/>
        </w:rPr>
        <w:t> </w:t>
      </w:r>
      <w:r>
        <w:rPr>
          <w:sz w:val="22"/>
        </w:rPr>
        <w:t>characters</w:t>
      </w:r>
      <w:r>
        <w:rPr>
          <w:spacing w:val="-3"/>
          <w:sz w:val="22"/>
        </w:rPr>
        <w:t> </w:t>
      </w:r>
      <w:r>
        <w:rPr>
          <w:sz w:val="22"/>
        </w:rPr>
        <w:t>for 12</w:t>
      </w:r>
      <w:r>
        <w:rPr>
          <w:spacing w:val="-5"/>
          <w:sz w:val="22"/>
        </w:rPr>
        <w:t> </w:t>
      </w:r>
      <w:r>
        <w:rPr>
          <w:sz w:val="22"/>
        </w:rPr>
        <w:t>bind</w:t>
      </w:r>
      <w:r>
        <w:rPr>
          <w:spacing w:val="-4"/>
          <w:sz w:val="22"/>
        </w:rPr>
        <w:t> </w:t>
      </w:r>
      <w:r>
        <w:rPr>
          <w:sz w:val="22"/>
        </w:rPr>
        <w:t>variables.</w:t>
      </w:r>
      <w:r>
        <w:rPr>
          <w:spacing w:val="-1"/>
          <w:sz w:val="22"/>
        </w:rPr>
        <w:t> </w:t>
      </w:r>
      <w:r>
        <w:rPr>
          <w:sz w:val="22"/>
        </w:rPr>
        <w:t>Resolved</w:t>
      </w:r>
      <w:r>
        <w:rPr>
          <w:spacing w:val="-4"/>
          <w:sz w:val="22"/>
        </w:rPr>
        <w:t> </w:t>
      </w:r>
      <w:r>
        <w:rPr>
          <w:sz w:val="22"/>
        </w:rPr>
        <w:t>by</w:t>
      </w:r>
      <w:r>
        <w:rPr>
          <w:spacing w:val="-3"/>
          <w:sz w:val="22"/>
        </w:rPr>
        <w:t> </w:t>
      </w:r>
      <w:r>
        <w:rPr>
          <w:sz w:val="22"/>
        </w:rPr>
        <w:t>correcting</w:t>
      </w:r>
      <w:r>
        <w:rPr>
          <w:spacing w:val="-2"/>
          <w:sz w:val="22"/>
        </w:rPr>
        <w:t> </w:t>
      </w:r>
      <w:r>
        <w:rPr>
          <w:sz w:val="22"/>
        </w:rPr>
        <w:t>the</w:t>
      </w:r>
      <w:r>
        <w:rPr>
          <w:spacing w:val="-3"/>
          <w:sz w:val="22"/>
        </w:rPr>
        <w:t> </w:t>
      </w:r>
      <w:r>
        <w:rPr>
          <w:sz w:val="22"/>
        </w:rPr>
        <w:t>string</w:t>
      </w:r>
      <w:r>
        <w:rPr>
          <w:spacing w:val="-2"/>
          <w:sz w:val="22"/>
        </w:rPr>
        <w:t> </w:t>
      </w:r>
      <w:r>
        <w:rPr>
          <w:sz w:val="22"/>
        </w:rPr>
        <w:t>from</w:t>
      </w:r>
      <w:r>
        <w:rPr>
          <w:spacing w:val="-2"/>
          <w:sz w:val="22"/>
        </w:rPr>
        <w:t> </w:t>
      </w:r>
      <w:r>
        <w:rPr>
          <w:sz w:val="22"/>
        </w:rPr>
        <w:t>'dssssssddsi'</w:t>
      </w:r>
      <w:r>
        <w:rPr>
          <w:spacing w:val="-4"/>
          <w:sz w:val="22"/>
        </w:rPr>
        <w:t> </w:t>
      </w:r>
      <w:r>
        <w:rPr>
          <w:sz w:val="22"/>
        </w:rPr>
        <w:t>to</w:t>
      </w:r>
      <w:r>
        <w:rPr>
          <w:spacing w:val="-4"/>
          <w:sz w:val="22"/>
        </w:rPr>
        <w:t> </w:t>
      </w:r>
      <w:r>
        <w:rPr>
          <w:sz w:val="22"/>
        </w:rPr>
        <w:t>'dssssssddssi'.</w:t>
      </w:r>
    </w:p>
    <w:p>
      <w:pPr>
        <w:pStyle w:val="ListParagraph"/>
        <w:numPr>
          <w:ilvl w:val="0"/>
          <w:numId w:val="13"/>
        </w:numPr>
        <w:tabs>
          <w:tab w:pos="382" w:val="left" w:leader="none"/>
        </w:tabs>
        <w:spacing w:line="240" w:lineRule="auto" w:before="101" w:after="0"/>
        <w:ind w:left="168" w:right="680" w:firstLine="0"/>
        <w:jc w:val="left"/>
        <w:rPr>
          <w:sz w:val="22"/>
        </w:rPr>
      </w:pPr>
      <w:r>
        <w:rPr>
          <w:sz w:val="22"/>
        </w:rPr>
        <w:t>mysqldump path issue: The automated backup on Windows XAMPP failed because the MySQL bin directory</w:t>
      </w:r>
      <w:r>
        <w:rPr>
          <w:spacing w:val="-3"/>
          <w:sz w:val="22"/>
        </w:rPr>
        <w:t> </w:t>
      </w:r>
      <w:r>
        <w:rPr>
          <w:sz w:val="22"/>
        </w:rPr>
        <w:t>was</w:t>
      </w:r>
      <w:r>
        <w:rPr>
          <w:spacing w:val="-3"/>
          <w:sz w:val="22"/>
        </w:rPr>
        <w:t> </w:t>
      </w:r>
      <w:r>
        <w:rPr>
          <w:sz w:val="22"/>
        </w:rPr>
        <w:t>not</w:t>
      </w:r>
      <w:r>
        <w:rPr>
          <w:spacing w:val="-5"/>
          <w:sz w:val="22"/>
        </w:rPr>
        <w:t> </w:t>
      </w:r>
      <w:r>
        <w:rPr>
          <w:sz w:val="22"/>
        </w:rPr>
        <w:t>in the</w:t>
      </w:r>
      <w:r>
        <w:rPr>
          <w:spacing w:val="-3"/>
          <w:sz w:val="22"/>
        </w:rPr>
        <w:t> </w:t>
      </w:r>
      <w:r>
        <w:rPr>
          <w:sz w:val="22"/>
        </w:rPr>
        <w:t>system</w:t>
      </w:r>
      <w:r>
        <w:rPr>
          <w:spacing w:val="-2"/>
          <w:sz w:val="22"/>
        </w:rPr>
        <w:t> </w:t>
      </w:r>
      <w:r>
        <w:rPr>
          <w:sz w:val="22"/>
        </w:rPr>
        <w:t>PATH.</w:t>
      </w:r>
      <w:r>
        <w:rPr>
          <w:spacing w:val="-2"/>
          <w:sz w:val="22"/>
        </w:rPr>
        <w:t> </w:t>
      </w:r>
      <w:r>
        <w:rPr>
          <w:sz w:val="22"/>
        </w:rPr>
        <w:t>Resolved</w:t>
      </w:r>
      <w:r>
        <w:rPr>
          <w:spacing w:val="-4"/>
          <w:sz w:val="22"/>
        </w:rPr>
        <w:t> </w:t>
      </w:r>
      <w:r>
        <w:rPr>
          <w:sz w:val="22"/>
        </w:rPr>
        <w:t>by</w:t>
      </w:r>
      <w:r>
        <w:rPr>
          <w:spacing w:val="-3"/>
          <w:sz w:val="22"/>
        </w:rPr>
        <w:t> </w:t>
      </w:r>
      <w:r>
        <w:rPr>
          <w:sz w:val="22"/>
        </w:rPr>
        <w:t>documenting</w:t>
      </w:r>
      <w:r>
        <w:rPr>
          <w:spacing w:val="-2"/>
          <w:sz w:val="22"/>
        </w:rPr>
        <w:t> </w:t>
      </w:r>
      <w:r>
        <w:rPr>
          <w:sz w:val="22"/>
        </w:rPr>
        <w:t>the</w:t>
      </w:r>
      <w:r>
        <w:rPr>
          <w:spacing w:val="-3"/>
          <w:sz w:val="22"/>
        </w:rPr>
        <w:t> </w:t>
      </w:r>
      <w:r>
        <w:rPr>
          <w:sz w:val="22"/>
        </w:rPr>
        <w:t>fix</w:t>
      </w:r>
      <w:r>
        <w:rPr>
          <w:spacing w:val="-3"/>
          <w:sz w:val="22"/>
        </w:rPr>
        <w:t> </w:t>
      </w:r>
      <w:r>
        <w:rPr>
          <w:sz w:val="22"/>
        </w:rPr>
        <w:t>and</w:t>
      </w:r>
      <w:r>
        <w:rPr>
          <w:spacing w:val="-4"/>
          <w:sz w:val="22"/>
        </w:rPr>
        <w:t> </w:t>
      </w:r>
      <w:r>
        <w:rPr>
          <w:sz w:val="22"/>
        </w:rPr>
        <w:t>providing</w:t>
      </w:r>
      <w:r>
        <w:rPr>
          <w:spacing w:val="-2"/>
          <w:sz w:val="22"/>
        </w:rPr>
        <w:t> </w:t>
      </w:r>
      <w:r>
        <w:rPr>
          <w:sz w:val="22"/>
        </w:rPr>
        <w:t>a</w:t>
      </w:r>
      <w:r>
        <w:rPr>
          <w:spacing w:val="-3"/>
          <w:sz w:val="22"/>
        </w:rPr>
        <w:t> </w:t>
      </w:r>
      <w:r>
        <w:rPr>
          <w:sz w:val="22"/>
        </w:rPr>
        <w:t>manual</w:t>
      </w:r>
      <w:r>
        <w:rPr>
          <w:spacing w:val="-2"/>
          <w:sz w:val="22"/>
        </w:rPr>
        <w:t> </w:t>
      </w:r>
      <w:r>
        <w:rPr>
          <w:sz w:val="22"/>
        </w:rPr>
        <w:t>backup </w:t>
      </w:r>
      <w:r>
        <w:rPr>
          <w:spacing w:val="-2"/>
          <w:sz w:val="22"/>
        </w:rPr>
        <w:t>trigger.</w:t>
      </w:r>
    </w:p>
    <w:p>
      <w:pPr>
        <w:pStyle w:val="ListParagraph"/>
        <w:numPr>
          <w:ilvl w:val="0"/>
          <w:numId w:val="13"/>
        </w:numPr>
        <w:tabs>
          <w:tab w:pos="382" w:val="left" w:leader="none"/>
        </w:tabs>
        <w:spacing w:line="240" w:lineRule="auto" w:before="97" w:after="0"/>
        <w:ind w:left="382" w:right="0" w:hanging="214"/>
        <w:jc w:val="left"/>
        <w:rPr>
          <w:sz w:val="22"/>
        </w:rPr>
      </w:pPr>
      <w:r>
        <w:rPr>
          <w:sz w:val="22"/>
        </w:rPr>
        <w:t>Staff</w:t>
      </w:r>
      <w:r>
        <w:rPr>
          <w:spacing w:val="-9"/>
          <w:sz w:val="22"/>
        </w:rPr>
        <w:t> </w:t>
      </w:r>
      <w:r>
        <w:rPr>
          <w:sz w:val="22"/>
        </w:rPr>
        <w:t>resistance</w:t>
      </w:r>
      <w:r>
        <w:rPr>
          <w:spacing w:val="-5"/>
          <w:sz w:val="22"/>
        </w:rPr>
        <w:t> </w:t>
      </w:r>
      <w:r>
        <w:rPr>
          <w:sz w:val="22"/>
        </w:rPr>
        <w:t>during</w:t>
      </w:r>
      <w:r>
        <w:rPr>
          <w:spacing w:val="-4"/>
          <w:sz w:val="22"/>
        </w:rPr>
        <w:t> </w:t>
      </w:r>
      <w:r>
        <w:rPr>
          <w:sz w:val="22"/>
        </w:rPr>
        <w:t>UAT:</w:t>
      </w:r>
      <w:r>
        <w:rPr>
          <w:spacing w:val="-7"/>
          <w:sz w:val="22"/>
        </w:rPr>
        <w:t> </w:t>
      </w:r>
      <w:r>
        <w:rPr>
          <w:sz w:val="22"/>
        </w:rPr>
        <w:t>Addressed</w:t>
      </w:r>
      <w:r>
        <w:rPr>
          <w:spacing w:val="-6"/>
          <w:sz w:val="22"/>
        </w:rPr>
        <w:t> </w:t>
      </w:r>
      <w:r>
        <w:rPr>
          <w:sz w:val="22"/>
        </w:rPr>
        <w:t>through</w:t>
      </w:r>
      <w:r>
        <w:rPr>
          <w:spacing w:val="-7"/>
          <w:sz w:val="22"/>
        </w:rPr>
        <w:t> </w:t>
      </w:r>
      <w:r>
        <w:rPr>
          <w:sz w:val="22"/>
        </w:rPr>
        <w:t>role-specific</w:t>
      </w:r>
      <w:r>
        <w:rPr>
          <w:spacing w:val="-7"/>
          <w:sz w:val="22"/>
        </w:rPr>
        <w:t> </w:t>
      </w:r>
      <w:r>
        <w:rPr>
          <w:sz w:val="22"/>
        </w:rPr>
        <w:t>demonstrations</w:t>
      </w:r>
      <w:r>
        <w:rPr>
          <w:spacing w:val="-5"/>
          <w:sz w:val="22"/>
        </w:rPr>
        <w:t> </w:t>
      </w:r>
      <w:r>
        <w:rPr>
          <w:sz w:val="22"/>
        </w:rPr>
        <w:t>of</w:t>
      </w:r>
      <w:r>
        <w:rPr>
          <w:spacing w:val="-5"/>
          <w:sz w:val="22"/>
        </w:rPr>
        <w:t> </w:t>
      </w:r>
      <w:r>
        <w:rPr>
          <w:sz w:val="22"/>
        </w:rPr>
        <w:t>time</w:t>
      </w:r>
      <w:r>
        <w:rPr>
          <w:spacing w:val="-5"/>
          <w:sz w:val="22"/>
        </w:rPr>
        <w:t> </w:t>
      </w:r>
      <w:r>
        <w:rPr>
          <w:spacing w:val="-2"/>
          <w:sz w:val="22"/>
        </w:rPr>
        <w:t>savings.</w:t>
      </w:r>
    </w:p>
    <w:p>
      <w:pPr>
        <w:pStyle w:val="BodyText"/>
        <w:spacing w:before="30"/>
      </w:pPr>
    </w:p>
    <w:p>
      <w:pPr>
        <w:pStyle w:val="Heading2"/>
        <w:numPr>
          <w:ilvl w:val="1"/>
          <w:numId w:val="12"/>
        </w:numPr>
        <w:tabs>
          <w:tab w:pos="554" w:val="left" w:leader="none"/>
        </w:tabs>
        <w:spacing w:line="240" w:lineRule="auto" w:before="0" w:after="0"/>
        <w:ind w:left="554" w:right="0" w:hanging="386"/>
        <w:jc w:val="both"/>
      </w:pPr>
      <w:bookmarkStart w:name="8.3 Degree of Success" w:id="95"/>
      <w:bookmarkEnd w:id="95"/>
      <w:r>
        <w:rPr>
          <w:b w:val="0"/>
        </w:rPr>
      </w:r>
      <w:r>
        <w:rPr>
          <w:color w:val="2D5E8B"/>
        </w:rPr>
        <w:t>Degree</w:t>
      </w:r>
      <w:r>
        <w:rPr>
          <w:color w:val="2D5E8B"/>
          <w:spacing w:val="-5"/>
        </w:rPr>
        <w:t> </w:t>
      </w:r>
      <w:r>
        <w:rPr>
          <w:color w:val="2D5E8B"/>
        </w:rPr>
        <w:t>of</w:t>
      </w:r>
      <w:r>
        <w:rPr>
          <w:color w:val="2D5E8B"/>
          <w:spacing w:val="-8"/>
        </w:rPr>
        <w:t> </w:t>
      </w:r>
      <w:r>
        <w:rPr>
          <w:color w:val="2D5E8B"/>
          <w:spacing w:val="-2"/>
        </w:rPr>
        <w:t>Success</w:t>
      </w:r>
    </w:p>
    <w:p>
      <w:pPr>
        <w:pStyle w:val="BodyText"/>
        <w:spacing w:line="278" w:lineRule="auto" w:before="153"/>
        <w:ind w:left="168" w:right="587"/>
        <w:jc w:val="both"/>
      </w:pPr>
      <w:r>
        <w:t>The project was a complete success. All four specific objectives were successfully designed, developed, and evaluated. The system is fully operational and deployed on the designated host computer at Yala Sub-County Hospital. User Acceptance Testing (UAT) with 8 staff members representing all four roles returned an overall satisfaction score of 4.6 out of 5.0, with 100% of participants preferring the digital system over the manual paper process. Feedback was collected across five evaluation criteria, summarised below.</w:t>
      </w:r>
    </w:p>
    <w:p>
      <w:pPr>
        <w:pStyle w:val="BodyText"/>
        <w:spacing w:before="3"/>
        <w:rPr>
          <w:sz w:val="12"/>
        </w:rPr>
      </w:pPr>
    </w:p>
    <w:tbl>
      <w:tblPr>
        <w:tblW w:w="0" w:type="auto"/>
        <w:jc w:val="left"/>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3"/>
        <w:gridCol w:w="1599"/>
        <w:gridCol w:w="4802"/>
      </w:tblGrid>
      <w:tr>
        <w:trPr>
          <w:trHeight w:val="647" w:hRule="atLeast"/>
        </w:trPr>
        <w:tc>
          <w:tcPr>
            <w:tcW w:w="2603" w:type="dxa"/>
            <w:shd w:val="clear" w:color="auto" w:fill="2D5E8B"/>
          </w:tcPr>
          <w:p>
            <w:pPr>
              <w:pStyle w:val="TableParagraph"/>
              <w:spacing w:before="203"/>
              <w:rPr>
                <w:b/>
                <w:sz w:val="20"/>
              </w:rPr>
            </w:pPr>
            <w:r>
              <w:rPr>
                <w:b/>
                <w:color w:val="FFFFFF"/>
                <w:spacing w:val="-2"/>
                <w:sz w:val="20"/>
              </w:rPr>
              <w:t>Criterion</w:t>
            </w:r>
          </w:p>
        </w:tc>
        <w:tc>
          <w:tcPr>
            <w:tcW w:w="1599" w:type="dxa"/>
            <w:shd w:val="clear" w:color="auto" w:fill="2D5E8B"/>
          </w:tcPr>
          <w:p>
            <w:pPr>
              <w:pStyle w:val="TableParagraph"/>
              <w:spacing w:line="235" w:lineRule="auto" w:before="86"/>
              <w:ind w:left="95" w:right="301"/>
              <w:rPr>
                <w:b/>
                <w:sz w:val="20"/>
              </w:rPr>
            </w:pPr>
            <w:r>
              <w:rPr>
                <w:b/>
                <w:color w:val="FFFFFF"/>
                <w:sz w:val="20"/>
              </w:rPr>
              <w:t>Average</w:t>
            </w:r>
            <w:r>
              <w:rPr>
                <w:b/>
                <w:color w:val="FFFFFF"/>
                <w:spacing w:val="-12"/>
                <w:sz w:val="20"/>
              </w:rPr>
              <w:t> </w:t>
            </w:r>
            <w:r>
              <w:rPr>
                <w:b/>
                <w:color w:val="FFFFFF"/>
                <w:sz w:val="20"/>
              </w:rPr>
              <w:t>Score </w:t>
            </w:r>
            <w:r>
              <w:rPr>
                <w:b/>
                <w:color w:val="FFFFFF"/>
                <w:spacing w:val="-2"/>
                <w:sz w:val="20"/>
              </w:rPr>
              <w:t>(/5.0)</w:t>
            </w:r>
          </w:p>
        </w:tc>
        <w:tc>
          <w:tcPr>
            <w:tcW w:w="4802" w:type="dxa"/>
            <w:shd w:val="clear" w:color="auto" w:fill="2D5E8B"/>
          </w:tcPr>
          <w:p>
            <w:pPr>
              <w:pStyle w:val="TableParagraph"/>
              <w:spacing w:before="203"/>
              <w:rPr>
                <w:b/>
                <w:sz w:val="20"/>
              </w:rPr>
            </w:pPr>
            <w:r>
              <w:rPr>
                <w:b/>
                <w:color w:val="FFFFFF"/>
                <w:sz w:val="20"/>
              </w:rPr>
              <w:t>Summary</w:t>
            </w:r>
            <w:r>
              <w:rPr>
                <w:b/>
                <w:color w:val="FFFFFF"/>
                <w:spacing w:val="-5"/>
                <w:sz w:val="20"/>
              </w:rPr>
              <w:t> </w:t>
            </w:r>
            <w:r>
              <w:rPr>
                <w:b/>
                <w:color w:val="FFFFFF"/>
                <w:sz w:val="20"/>
              </w:rPr>
              <w:t>of</w:t>
            </w:r>
            <w:r>
              <w:rPr>
                <w:b/>
                <w:color w:val="FFFFFF"/>
                <w:spacing w:val="-7"/>
                <w:sz w:val="20"/>
              </w:rPr>
              <w:t> </w:t>
            </w:r>
            <w:r>
              <w:rPr>
                <w:b/>
                <w:color w:val="FFFFFF"/>
                <w:sz w:val="20"/>
              </w:rPr>
              <w:t>Staff</w:t>
            </w:r>
            <w:r>
              <w:rPr>
                <w:b/>
                <w:color w:val="FFFFFF"/>
                <w:spacing w:val="-1"/>
                <w:sz w:val="20"/>
              </w:rPr>
              <w:t> </w:t>
            </w:r>
            <w:r>
              <w:rPr>
                <w:b/>
                <w:color w:val="FFFFFF"/>
                <w:spacing w:val="-2"/>
                <w:sz w:val="20"/>
              </w:rPr>
              <w:t>Comments</w:t>
            </w:r>
          </w:p>
        </w:tc>
      </w:tr>
      <w:tr>
        <w:trPr>
          <w:trHeight w:val="648" w:hRule="atLeast"/>
        </w:trPr>
        <w:tc>
          <w:tcPr>
            <w:tcW w:w="2603" w:type="dxa"/>
          </w:tcPr>
          <w:p>
            <w:pPr>
              <w:pStyle w:val="TableParagraph"/>
              <w:spacing w:before="203"/>
              <w:rPr>
                <w:sz w:val="20"/>
              </w:rPr>
            </w:pPr>
            <w:r>
              <w:rPr>
                <w:sz w:val="20"/>
              </w:rPr>
              <w:t>Ease</w:t>
            </w:r>
            <w:r>
              <w:rPr>
                <w:spacing w:val="-3"/>
                <w:sz w:val="20"/>
              </w:rPr>
              <w:t> </w:t>
            </w:r>
            <w:r>
              <w:rPr>
                <w:sz w:val="20"/>
              </w:rPr>
              <w:t>of</w:t>
            </w:r>
            <w:r>
              <w:rPr>
                <w:spacing w:val="-1"/>
                <w:sz w:val="20"/>
              </w:rPr>
              <w:t> </w:t>
            </w:r>
            <w:r>
              <w:rPr>
                <w:spacing w:val="-5"/>
                <w:sz w:val="20"/>
              </w:rPr>
              <w:t>Use</w:t>
            </w:r>
          </w:p>
        </w:tc>
        <w:tc>
          <w:tcPr>
            <w:tcW w:w="1599" w:type="dxa"/>
          </w:tcPr>
          <w:p>
            <w:pPr>
              <w:pStyle w:val="TableParagraph"/>
              <w:spacing w:before="203"/>
              <w:ind w:left="95"/>
              <w:rPr>
                <w:sz w:val="20"/>
              </w:rPr>
            </w:pPr>
            <w:r>
              <w:rPr>
                <w:spacing w:val="-5"/>
                <w:sz w:val="20"/>
              </w:rPr>
              <w:t>4.5</w:t>
            </w:r>
          </w:p>
        </w:tc>
        <w:tc>
          <w:tcPr>
            <w:tcW w:w="4802" w:type="dxa"/>
          </w:tcPr>
          <w:p>
            <w:pPr>
              <w:pStyle w:val="TableParagraph"/>
              <w:rPr>
                <w:sz w:val="20"/>
              </w:rPr>
            </w:pPr>
            <w:r>
              <w:rPr>
                <w:sz w:val="20"/>
              </w:rPr>
              <w:t>Interface</w:t>
            </w:r>
            <w:r>
              <w:rPr>
                <w:spacing w:val="-7"/>
                <w:sz w:val="20"/>
              </w:rPr>
              <w:t> </w:t>
            </w:r>
            <w:r>
              <w:rPr>
                <w:sz w:val="20"/>
              </w:rPr>
              <w:t>closely</w:t>
            </w:r>
            <w:r>
              <w:rPr>
                <w:spacing w:val="-12"/>
                <w:sz w:val="20"/>
              </w:rPr>
              <w:t> </w:t>
            </w:r>
            <w:r>
              <w:rPr>
                <w:sz w:val="20"/>
              </w:rPr>
              <w:t>mirrors</w:t>
            </w:r>
            <w:r>
              <w:rPr>
                <w:spacing w:val="-5"/>
                <w:sz w:val="20"/>
              </w:rPr>
              <w:t> </w:t>
            </w:r>
            <w:r>
              <w:rPr>
                <w:sz w:val="20"/>
              </w:rPr>
              <w:t>the</w:t>
            </w:r>
            <w:r>
              <w:rPr>
                <w:spacing w:val="-8"/>
                <w:sz w:val="20"/>
              </w:rPr>
              <w:t> </w:t>
            </w:r>
            <w:r>
              <w:rPr>
                <w:sz w:val="20"/>
              </w:rPr>
              <w:t>familiar</w:t>
            </w:r>
            <w:r>
              <w:rPr>
                <w:spacing w:val="-2"/>
                <w:sz w:val="20"/>
              </w:rPr>
              <w:t> </w:t>
            </w:r>
            <w:r>
              <w:rPr>
                <w:sz w:val="20"/>
              </w:rPr>
              <w:t>paper</w:t>
            </w:r>
            <w:r>
              <w:rPr>
                <w:spacing w:val="-6"/>
                <w:sz w:val="20"/>
              </w:rPr>
              <w:t> </w:t>
            </w:r>
            <w:r>
              <w:rPr>
                <w:sz w:val="20"/>
              </w:rPr>
              <w:t>workflow; minimal training needed.</w:t>
            </w:r>
          </w:p>
        </w:tc>
      </w:tr>
      <w:tr>
        <w:trPr>
          <w:trHeight w:val="647" w:hRule="atLeast"/>
        </w:trPr>
        <w:tc>
          <w:tcPr>
            <w:tcW w:w="2603" w:type="dxa"/>
            <w:shd w:val="clear" w:color="auto" w:fill="F1F6F9"/>
          </w:tcPr>
          <w:p>
            <w:pPr>
              <w:pStyle w:val="TableParagraph"/>
              <w:spacing w:before="203"/>
              <w:rPr>
                <w:sz w:val="20"/>
              </w:rPr>
            </w:pPr>
            <w:r>
              <w:rPr>
                <w:sz w:val="20"/>
              </w:rPr>
              <w:t>Speed</w:t>
            </w:r>
            <w:r>
              <w:rPr>
                <w:spacing w:val="-1"/>
                <w:sz w:val="20"/>
              </w:rPr>
              <w:t> </w:t>
            </w:r>
            <w:r>
              <w:rPr>
                <w:sz w:val="20"/>
              </w:rPr>
              <w:t>/</w:t>
            </w:r>
            <w:r>
              <w:rPr>
                <w:spacing w:val="-6"/>
                <w:sz w:val="20"/>
              </w:rPr>
              <w:t> </w:t>
            </w:r>
            <w:r>
              <w:rPr>
                <w:spacing w:val="-2"/>
                <w:sz w:val="20"/>
              </w:rPr>
              <w:t>Performance</w:t>
            </w:r>
          </w:p>
        </w:tc>
        <w:tc>
          <w:tcPr>
            <w:tcW w:w="1599" w:type="dxa"/>
            <w:shd w:val="clear" w:color="auto" w:fill="F1F6F9"/>
          </w:tcPr>
          <w:p>
            <w:pPr>
              <w:pStyle w:val="TableParagraph"/>
              <w:spacing w:before="203"/>
              <w:ind w:left="95"/>
              <w:rPr>
                <w:sz w:val="20"/>
              </w:rPr>
            </w:pPr>
            <w:r>
              <w:rPr>
                <w:spacing w:val="-5"/>
                <w:sz w:val="20"/>
              </w:rPr>
              <w:t>4.7</w:t>
            </w:r>
          </w:p>
        </w:tc>
        <w:tc>
          <w:tcPr>
            <w:tcW w:w="4802" w:type="dxa"/>
            <w:shd w:val="clear" w:color="auto" w:fill="F1F6F9"/>
          </w:tcPr>
          <w:p>
            <w:pPr>
              <w:pStyle w:val="TableParagraph"/>
              <w:ind w:right="37"/>
              <w:rPr>
                <w:sz w:val="20"/>
              </w:rPr>
            </w:pPr>
            <w:r>
              <w:rPr>
                <w:sz w:val="20"/>
              </w:rPr>
              <w:t>Pages</w:t>
            </w:r>
            <w:r>
              <w:rPr>
                <w:spacing w:val="-8"/>
                <w:sz w:val="20"/>
              </w:rPr>
              <w:t> </w:t>
            </w:r>
            <w:r>
              <w:rPr>
                <w:sz w:val="20"/>
              </w:rPr>
              <w:t>load</w:t>
            </w:r>
            <w:r>
              <w:rPr>
                <w:spacing w:val="-7"/>
                <w:sz w:val="20"/>
              </w:rPr>
              <w:t> </w:t>
            </w:r>
            <w:r>
              <w:rPr>
                <w:sz w:val="20"/>
              </w:rPr>
              <w:t>quickly</w:t>
            </w:r>
            <w:r>
              <w:rPr>
                <w:spacing w:val="-6"/>
                <w:sz w:val="20"/>
              </w:rPr>
              <w:t> </w:t>
            </w:r>
            <w:r>
              <w:rPr>
                <w:sz w:val="20"/>
              </w:rPr>
              <w:t>on</w:t>
            </w:r>
            <w:r>
              <w:rPr>
                <w:spacing w:val="-6"/>
                <w:sz w:val="20"/>
              </w:rPr>
              <w:t> </w:t>
            </w:r>
            <w:r>
              <w:rPr>
                <w:sz w:val="20"/>
              </w:rPr>
              <w:t>the</w:t>
            </w:r>
            <w:r>
              <w:rPr>
                <w:spacing w:val="-6"/>
                <w:sz w:val="20"/>
              </w:rPr>
              <w:t> </w:t>
            </w:r>
            <w:r>
              <w:rPr>
                <w:sz w:val="20"/>
              </w:rPr>
              <w:t>hospital</w:t>
            </w:r>
            <w:r>
              <w:rPr>
                <w:spacing w:val="-4"/>
                <w:sz w:val="20"/>
              </w:rPr>
              <w:t> </w:t>
            </w:r>
            <w:r>
              <w:rPr>
                <w:sz w:val="20"/>
              </w:rPr>
              <w:t>LAN;</w:t>
            </w:r>
            <w:r>
              <w:rPr>
                <w:spacing w:val="-2"/>
                <w:sz w:val="20"/>
              </w:rPr>
              <w:t> </w:t>
            </w:r>
            <w:r>
              <w:rPr>
                <w:sz w:val="20"/>
              </w:rPr>
              <w:t>faster</w:t>
            </w:r>
            <w:r>
              <w:rPr>
                <w:spacing w:val="-4"/>
                <w:sz w:val="20"/>
              </w:rPr>
              <w:t> </w:t>
            </w:r>
            <w:r>
              <w:rPr>
                <w:sz w:val="20"/>
              </w:rPr>
              <w:t>than manual transcription.</w:t>
            </w:r>
          </w:p>
        </w:tc>
      </w:tr>
      <w:tr>
        <w:trPr>
          <w:trHeight w:val="652" w:hRule="atLeast"/>
        </w:trPr>
        <w:tc>
          <w:tcPr>
            <w:tcW w:w="2603" w:type="dxa"/>
          </w:tcPr>
          <w:p>
            <w:pPr>
              <w:pStyle w:val="TableParagraph"/>
              <w:ind w:right="165"/>
              <w:rPr>
                <w:sz w:val="20"/>
              </w:rPr>
            </w:pPr>
            <w:r>
              <w:rPr>
                <w:sz w:val="20"/>
              </w:rPr>
              <w:t>Accuracy</w:t>
            </w:r>
            <w:r>
              <w:rPr>
                <w:spacing w:val="-12"/>
                <w:sz w:val="20"/>
              </w:rPr>
              <w:t> </w:t>
            </w:r>
            <w:r>
              <w:rPr>
                <w:sz w:val="20"/>
              </w:rPr>
              <w:t>of</w:t>
            </w:r>
            <w:r>
              <w:rPr>
                <w:spacing w:val="-11"/>
                <w:sz w:val="20"/>
              </w:rPr>
              <w:t> </w:t>
            </w:r>
            <w:r>
              <w:rPr>
                <w:sz w:val="20"/>
              </w:rPr>
              <w:t>Results </w:t>
            </w:r>
            <w:r>
              <w:rPr>
                <w:spacing w:val="-2"/>
                <w:sz w:val="20"/>
              </w:rPr>
              <w:t>Recording</w:t>
            </w:r>
          </w:p>
        </w:tc>
        <w:tc>
          <w:tcPr>
            <w:tcW w:w="1599" w:type="dxa"/>
          </w:tcPr>
          <w:p>
            <w:pPr>
              <w:pStyle w:val="TableParagraph"/>
              <w:spacing w:before="203"/>
              <w:ind w:left="95"/>
              <w:rPr>
                <w:sz w:val="20"/>
              </w:rPr>
            </w:pPr>
            <w:r>
              <w:rPr>
                <w:spacing w:val="-5"/>
                <w:sz w:val="20"/>
              </w:rPr>
              <w:t>4.6</w:t>
            </w:r>
          </w:p>
        </w:tc>
        <w:tc>
          <w:tcPr>
            <w:tcW w:w="4802" w:type="dxa"/>
          </w:tcPr>
          <w:p>
            <w:pPr>
              <w:pStyle w:val="TableParagraph"/>
              <w:rPr>
                <w:sz w:val="20"/>
              </w:rPr>
            </w:pPr>
            <w:r>
              <w:rPr>
                <w:sz w:val="20"/>
              </w:rPr>
              <w:t>Reduced</w:t>
            </w:r>
            <w:r>
              <w:rPr>
                <w:spacing w:val="-4"/>
                <w:sz w:val="20"/>
              </w:rPr>
              <w:t> </w:t>
            </w:r>
            <w:r>
              <w:rPr>
                <w:sz w:val="20"/>
              </w:rPr>
              <w:t>transcription</w:t>
            </w:r>
            <w:r>
              <w:rPr>
                <w:spacing w:val="-9"/>
                <w:sz w:val="20"/>
              </w:rPr>
              <w:t> </w:t>
            </w:r>
            <w:r>
              <w:rPr>
                <w:sz w:val="20"/>
              </w:rPr>
              <w:t>errors</w:t>
            </w:r>
            <w:r>
              <w:rPr>
                <w:spacing w:val="-10"/>
                <w:sz w:val="20"/>
              </w:rPr>
              <w:t> </w:t>
            </w:r>
            <w:r>
              <w:rPr>
                <w:sz w:val="20"/>
              </w:rPr>
              <w:t>compared</w:t>
            </w:r>
            <w:r>
              <w:rPr>
                <w:spacing w:val="-9"/>
                <w:sz w:val="20"/>
              </w:rPr>
              <w:t> </w:t>
            </w:r>
            <w:r>
              <w:rPr>
                <w:sz w:val="20"/>
              </w:rPr>
              <w:t>to</w:t>
            </w:r>
            <w:r>
              <w:rPr>
                <w:spacing w:val="-10"/>
                <w:sz w:val="20"/>
              </w:rPr>
              <w:t> </w:t>
            </w:r>
            <w:r>
              <w:rPr>
                <w:sz w:val="20"/>
              </w:rPr>
              <w:t>handwritten MOH 240 registers.</w:t>
            </w:r>
          </w:p>
        </w:tc>
      </w:tr>
      <w:tr>
        <w:trPr>
          <w:trHeight w:val="647" w:hRule="atLeast"/>
        </w:trPr>
        <w:tc>
          <w:tcPr>
            <w:tcW w:w="2603" w:type="dxa"/>
            <w:shd w:val="clear" w:color="auto" w:fill="F1F6F9"/>
          </w:tcPr>
          <w:p>
            <w:pPr>
              <w:pStyle w:val="TableParagraph"/>
              <w:spacing w:before="203"/>
              <w:rPr>
                <w:sz w:val="20"/>
              </w:rPr>
            </w:pPr>
            <w:r>
              <w:rPr>
                <w:sz w:val="20"/>
              </w:rPr>
              <w:t>Billing</w:t>
            </w:r>
            <w:r>
              <w:rPr>
                <w:spacing w:val="-6"/>
                <w:sz w:val="20"/>
              </w:rPr>
              <w:t> </w:t>
            </w:r>
            <w:r>
              <w:rPr>
                <w:spacing w:val="-2"/>
                <w:sz w:val="20"/>
              </w:rPr>
              <w:t>Accuracy</w:t>
            </w:r>
          </w:p>
        </w:tc>
        <w:tc>
          <w:tcPr>
            <w:tcW w:w="1599" w:type="dxa"/>
            <w:shd w:val="clear" w:color="auto" w:fill="F1F6F9"/>
          </w:tcPr>
          <w:p>
            <w:pPr>
              <w:pStyle w:val="TableParagraph"/>
              <w:spacing w:before="203"/>
              <w:ind w:left="95"/>
              <w:rPr>
                <w:sz w:val="20"/>
              </w:rPr>
            </w:pPr>
            <w:r>
              <w:rPr>
                <w:spacing w:val="-5"/>
                <w:sz w:val="20"/>
              </w:rPr>
              <w:t>4.4</w:t>
            </w:r>
          </w:p>
        </w:tc>
        <w:tc>
          <w:tcPr>
            <w:tcW w:w="4802" w:type="dxa"/>
            <w:shd w:val="clear" w:color="auto" w:fill="F1F6F9"/>
          </w:tcPr>
          <w:p>
            <w:pPr>
              <w:pStyle w:val="TableParagraph"/>
              <w:spacing w:before="78"/>
              <w:rPr>
                <w:sz w:val="20"/>
              </w:rPr>
            </w:pPr>
            <w:r>
              <w:rPr>
                <w:sz w:val="20"/>
              </w:rPr>
              <w:t>Clearer</w:t>
            </w:r>
            <w:r>
              <w:rPr>
                <w:spacing w:val="-2"/>
                <w:sz w:val="20"/>
              </w:rPr>
              <w:t> </w:t>
            </w:r>
            <w:r>
              <w:rPr>
                <w:sz w:val="20"/>
              </w:rPr>
              <w:t>tracking</w:t>
            </w:r>
            <w:r>
              <w:rPr>
                <w:spacing w:val="-7"/>
                <w:sz w:val="20"/>
              </w:rPr>
              <w:t> </w:t>
            </w:r>
            <w:r>
              <w:rPr>
                <w:sz w:val="20"/>
              </w:rPr>
              <w:t>of</w:t>
            </w:r>
            <w:r>
              <w:rPr>
                <w:spacing w:val="-7"/>
                <w:sz w:val="20"/>
              </w:rPr>
              <w:t> </w:t>
            </w:r>
            <w:r>
              <w:rPr>
                <w:sz w:val="20"/>
              </w:rPr>
              <w:t>pending</w:t>
            </w:r>
            <w:r>
              <w:rPr>
                <w:spacing w:val="-7"/>
                <w:sz w:val="20"/>
              </w:rPr>
              <w:t> </w:t>
            </w:r>
            <w:r>
              <w:rPr>
                <w:sz w:val="20"/>
              </w:rPr>
              <w:t>vs</w:t>
            </w:r>
            <w:r>
              <w:rPr>
                <w:spacing w:val="-6"/>
                <w:sz w:val="20"/>
              </w:rPr>
              <w:t> </w:t>
            </w:r>
            <w:r>
              <w:rPr>
                <w:sz w:val="20"/>
              </w:rPr>
              <w:t>settled</w:t>
            </w:r>
            <w:r>
              <w:rPr>
                <w:spacing w:val="-8"/>
                <w:sz w:val="20"/>
              </w:rPr>
              <w:t> </w:t>
            </w:r>
            <w:r>
              <w:rPr>
                <w:sz w:val="20"/>
              </w:rPr>
              <w:t>bills;</w:t>
            </w:r>
            <w:r>
              <w:rPr>
                <w:spacing w:val="-5"/>
                <w:sz w:val="20"/>
              </w:rPr>
              <w:t> </w:t>
            </w:r>
            <w:r>
              <w:rPr>
                <w:sz w:val="20"/>
              </w:rPr>
              <w:t>occasional confusion over insurance co-pay entry.</w:t>
            </w:r>
          </w:p>
        </w:tc>
      </w:tr>
      <w:tr>
        <w:trPr>
          <w:trHeight w:val="647" w:hRule="atLeast"/>
        </w:trPr>
        <w:tc>
          <w:tcPr>
            <w:tcW w:w="2603" w:type="dxa"/>
          </w:tcPr>
          <w:p>
            <w:pPr>
              <w:pStyle w:val="TableParagraph"/>
              <w:spacing w:before="203"/>
              <w:rPr>
                <w:sz w:val="20"/>
              </w:rPr>
            </w:pPr>
            <w:r>
              <w:rPr>
                <w:sz w:val="20"/>
              </w:rPr>
              <w:t>Overall</w:t>
            </w:r>
            <w:r>
              <w:rPr>
                <w:spacing w:val="-4"/>
                <w:sz w:val="20"/>
              </w:rPr>
              <w:t> </w:t>
            </w:r>
            <w:r>
              <w:rPr>
                <w:spacing w:val="-2"/>
                <w:sz w:val="20"/>
              </w:rPr>
              <w:t>Satisfaction</w:t>
            </w:r>
          </w:p>
        </w:tc>
        <w:tc>
          <w:tcPr>
            <w:tcW w:w="1599" w:type="dxa"/>
          </w:tcPr>
          <w:p>
            <w:pPr>
              <w:pStyle w:val="TableParagraph"/>
              <w:spacing w:before="203"/>
              <w:ind w:left="95"/>
              <w:rPr>
                <w:sz w:val="20"/>
              </w:rPr>
            </w:pPr>
            <w:r>
              <w:rPr>
                <w:spacing w:val="-5"/>
                <w:sz w:val="20"/>
              </w:rPr>
              <w:t>4.6</w:t>
            </w:r>
          </w:p>
        </w:tc>
        <w:tc>
          <w:tcPr>
            <w:tcW w:w="4802" w:type="dxa"/>
          </w:tcPr>
          <w:p>
            <w:pPr>
              <w:pStyle w:val="TableParagraph"/>
              <w:spacing w:before="78"/>
              <w:rPr>
                <w:sz w:val="20"/>
              </w:rPr>
            </w:pPr>
            <w:r>
              <w:rPr>
                <w:sz w:val="20"/>
              </w:rPr>
              <w:t>All</w:t>
            </w:r>
            <w:r>
              <w:rPr>
                <w:spacing w:val="-1"/>
                <w:sz w:val="20"/>
              </w:rPr>
              <w:t> </w:t>
            </w:r>
            <w:r>
              <w:rPr>
                <w:sz w:val="20"/>
              </w:rPr>
              <w:t>8</w:t>
            </w:r>
            <w:r>
              <w:rPr>
                <w:spacing w:val="-9"/>
                <w:sz w:val="20"/>
              </w:rPr>
              <w:t> </w:t>
            </w:r>
            <w:r>
              <w:rPr>
                <w:sz w:val="20"/>
              </w:rPr>
              <w:t>participants</w:t>
            </w:r>
            <w:r>
              <w:rPr>
                <w:spacing w:val="-6"/>
                <w:sz w:val="20"/>
              </w:rPr>
              <w:t> </w:t>
            </w:r>
            <w:r>
              <w:rPr>
                <w:sz w:val="20"/>
              </w:rPr>
              <w:t>preferred</w:t>
            </w:r>
            <w:r>
              <w:rPr>
                <w:spacing w:val="-8"/>
                <w:sz w:val="20"/>
              </w:rPr>
              <w:t> </w:t>
            </w:r>
            <w:r>
              <w:rPr>
                <w:sz w:val="20"/>
              </w:rPr>
              <w:t>the</w:t>
            </w:r>
            <w:r>
              <w:rPr>
                <w:spacing w:val="-8"/>
                <w:sz w:val="20"/>
              </w:rPr>
              <w:t> </w:t>
            </w:r>
            <w:r>
              <w:rPr>
                <w:sz w:val="20"/>
              </w:rPr>
              <w:t>digital</w:t>
            </w:r>
            <w:r>
              <w:rPr>
                <w:spacing w:val="-1"/>
                <w:sz w:val="20"/>
              </w:rPr>
              <w:t> </w:t>
            </w:r>
            <w:r>
              <w:rPr>
                <w:sz w:val="20"/>
              </w:rPr>
              <w:t>system</w:t>
            </w:r>
            <w:r>
              <w:rPr>
                <w:spacing w:val="-1"/>
                <w:sz w:val="20"/>
              </w:rPr>
              <w:t> </w:t>
            </w:r>
            <w:r>
              <w:rPr>
                <w:sz w:val="20"/>
              </w:rPr>
              <w:t>over</w:t>
            </w:r>
            <w:r>
              <w:rPr>
                <w:spacing w:val="-5"/>
                <w:sz w:val="20"/>
              </w:rPr>
              <w:t> </w:t>
            </w:r>
            <w:r>
              <w:rPr>
                <w:sz w:val="20"/>
              </w:rPr>
              <w:t>the manual process.</w:t>
            </w:r>
          </w:p>
        </w:tc>
      </w:tr>
    </w:tbl>
    <w:p>
      <w:pPr>
        <w:pStyle w:val="TableParagraph"/>
        <w:spacing w:after="0"/>
        <w:rPr>
          <w:sz w:val="20"/>
        </w:rPr>
        <w:sectPr>
          <w:pgSz w:w="11910" w:h="16840"/>
          <w:pgMar w:header="699" w:footer="668" w:top="940" w:bottom="860" w:left="1133" w:right="708"/>
        </w:sectPr>
      </w:pPr>
    </w:p>
    <w:p>
      <w:pPr>
        <w:spacing w:before="50"/>
        <w:ind w:left="1795" w:right="0" w:firstLine="0"/>
        <w:jc w:val="left"/>
        <w:rPr>
          <w:i/>
          <w:sz w:val="20"/>
        </w:rPr>
      </w:pPr>
      <w:r>
        <w:rPr>
          <w:i/>
          <w:sz w:val="20"/>
        </w:rPr>
        <w:t>Table</w:t>
      </w:r>
      <w:r>
        <w:rPr>
          <w:i/>
          <w:spacing w:val="-8"/>
          <w:sz w:val="20"/>
        </w:rPr>
        <w:t> </w:t>
      </w:r>
      <w:r>
        <w:rPr>
          <w:i/>
          <w:sz w:val="20"/>
        </w:rPr>
        <w:t>6:</w:t>
      </w:r>
      <w:r>
        <w:rPr>
          <w:i/>
          <w:spacing w:val="-8"/>
          <w:sz w:val="20"/>
        </w:rPr>
        <w:t> </w:t>
      </w:r>
      <w:r>
        <w:rPr>
          <w:i/>
          <w:sz w:val="20"/>
        </w:rPr>
        <w:t>UAT</w:t>
      </w:r>
      <w:r>
        <w:rPr>
          <w:i/>
          <w:spacing w:val="-5"/>
          <w:sz w:val="20"/>
        </w:rPr>
        <w:t> </w:t>
      </w:r>
      <w:r>
        <w:rPr>
          <w:i/>
          <w:sz w:val="20"/>
        </w:rPr>
        <w:t>Feedback</w:t>
      </w:r>
      <w:r>
        <w:rPr>
          <w:i/>
          <w:spacing w:val="-3"/>
          <w:sz w:val="20"/>
        </w:rPr>
        <w:t> </w:t>
      </w:r>
      <w:r>
        <w:rPr>
          <w:i/>
          <w:sz w:val="20"/>
        </w:rPr>
        <w:t>Summary</w:t>
      </w:r>
      <w:r>
        <w:rPr>
          <w:i/>
          <w:spacing w:val="-6"/>
          <w:sz w:val="20"/>
        </w:rPr>
        <w:t> </w:t>
      </w:r>
      <w:r>
        <w:rPr>
          <w:i/>
          <w:sz w:val="20"/>
        </w:rPr>
        <w:t>(n</w:t>
      </w:r>
      <w:r>
        <w:rPr>
          <w:i/>
          <w:spacing w:val="-5"/>
          <w:sz w:val="20"/>
        </w:rPr>
        <w:t> </w:t>
      </w:r>
      <w:r>
        <w:rPr>
          <w:i/>
          <w:sz w:val="20"/>
        </w:rPr>
        <w:t>=</w:t>
      </w:r>
      <w:r>
        <w:rPr>
          <w:i/>
          <w:spacing w:val="-3"/>
          <w:sz w:val="20"/>
        </w:rPr>
        <w:t> </w:t>
      </w:r>
      <w:r>
        <w:rPr>
          <w:i/>
          <w:sz w:val="20"/>
        </w:rPr>
        <w:t>8</w:t>
      </w:r>
      <w:r>
        <w:rPr>
          <w:i/>
          <w:spacing w:val="-9"/>
          <w:sz w:val="20"/>
        </w:rPr>
        <w:t> </w:t>
      </w:r>
      <w:r>
        <w:rPr>
          <w:i/>
          <w:sz w:val="20"/>
        </w:rPr>
        <w:t>staff</w:t>
      </w:r>
      <w:r>
        <w:rPr>
          <w:i/>
          <w:spacing w:val="-1"/>
          <w:sz w:val="20"/>
        </w:rPr>
        <w:t> </w:t>
      </w:r>
      <w:r>
        <w:rPr>
          <w:i/>
          <w:sz w:val="20"/>
        </w:rPr>
        <w:t>members</w:t>
      </w:r>
      <w:r>
        <w:rPr>
          <w:i/>
          <w:spacing w:val="-9"/>
          <w:sz w:val="20"/>
        </w:rPr>
        <w:t> </w:t>
      </w:r>
      <w:r>
        <w:rPr>
          <w:i/>
          <w:sz w:val="20"/>
        </w:rPr>
        <w:t>across</w:t>
      </w:r>
      <w:r>
        <w:rPr>
          <w:i/>
          <w:spacing w:val="-4"/>
          <w:sz w:val="20"/>
        </w:rPr>
        <w:t> </w:t>
      </w:r>
      <w:r>
        <w:rPr>
          <w:i/>
          <w:sz w:val="20"/>
        </w:rPr>
        <w:t>all</w:t>
      </w:r>
      <w:r>
        <w:rPr>
          <w:i/>
          <w:spacing w:val="-6"/>
          <w:sz w:val="20"/>
        </w:rPr>
        <w:t> </w:t>
      </w:r>
      <w:r>
        <w:rPr>
          <w:i/>
          <w:sz w:val="20"/>
        </w:rPr>
        <w:t>four</w:t>
      </w:r>
      <w:r>
        <w:rPr>
          <w:i/>
          <w:spacing w:val="-4"/>
          <w:sz w:val="20"/>
        </w:rPr>
        <w:t> </w:t>
      </w:r>
      <w:r>
        <w:rPr>
          <w:i/>
          <w:spacing w:val="-2"/>
          <w:sz w:val="20"/>
        </w:rPr>
        <w:t>roles)</w:t>
      </w:r>
    </w:p>
    <w:p>
      <w:pPr>
        <w:pStyle w:val="BodyText"/>
        <w:spacing w:before="55"/>
        <w:rPr>
          <w:i/>
          <w:sz w:val="20"/>
        </w:rPr>
      </w:pPr>
    </w:p>
    <w:p>
      <w:pPr>
        <w:pStyle w:val="Heading2"/>
        <w:numPr>
          <w:ilvl w:val="1"/>
          <w:numId w:val="12"/>
        </w:numPr>
        <w:tabs>
          <w:tab w:pos="554" w:val="left" w:leader="none"/>
        </w:tabs>
        <w:spacing w:line="240" w:lineRule="auto" w:before="0" w:after="0"/>
        <w:ind w:left="554" w:right="0" w:hanging="386"/>
        <w:jc w:val="both"/>
      </w:pPr>
      <w:bookmarkStart w:name="8.4 Learning Experience" w:id="96"/>
      <w:bookmarkEnd w:id="96"/>
      <w:r>
        <w:rPr>
          <w:b w:val="0"/>
        </w:rPr>
      </w:r>
      <w:r>
        <w:rPr>
          <w:color w:val="2D5E8B"/>
        </w:rPr>
        <w:t>Learning</w:t>
      </w:r>
      <w:r>
        <w:rPr>
          <w:color w:val="2D5E8B"/>
          <w:spacing w:val="-8"/>
        </w:rPr>
        <w:t> </w:t>
      </w:r>
      <w:r>
        <w:rPr>
          <w:color w:val="2D5E8B"/>
          <w:spacing w:val="-2"/>
        </w:rPr>
        <w:t>Experience</w:t>
      </w:r>
    </w:p>
    <w:p>
      <w:pPr>
        <w:pStyle w:val="BodyText"/>
        <w:spacing w:line="278" w:lineRule="auto" w:before="153"/>
        <w:ind w:left="168" w:right="590"/>
        <w:jc w:val="both"/>
      </w:pPr>
      <w:r>
        <w:rPr/>
        <w:t>The project delivered significant practical experience in PHP procedural development, MySQL schema design</w:t>
      </w:r>
      <w:r>
        <w:rPr>
          <w:spacing w:val="-13"/>
        </w:rPr>
        <w:t> </w:t>
      </w:r>
      <w:r>
        <w:rPr/>
        <w:t>and</w:t>
      </w:r>
      <w:r>
        <w:rPr>
          <w:spacing w:val="-12"/>
        </w:rPr>
        <w:t> </w:t>
      </w:r>
      <w:r>
        <w:rPr/>
        <w:t>debugging,</w:t>
      </w:r>
      <w:r>
        <w:rPr>
          <w:spacing w:val="-13"/>
        </w:rPr>
        <w:t> </w:t>
      </w:r>
      <w:r>
        <w:rPr/>
        <w:t>Bootstrap</w:t>
      </w:r>
      <w:r>
        <w:rPr>
          <w:spacing w:val="-6"/>
        </w:rPr>
        <w:t> </w:t>
      </w:r>
      <w:r>
        <w:rPr/>
        <w:t>5</w:t>
      </w:r>
      <w:r>
        <w:rPr>
          <w:spacing w:val="-12"/>
        </w:rPr>
        <w:t> </w:t>
      </w:r>
      <w:r>
        <w:rPr/>
        <w:t>responsive</w:t>
      </w:r>
      <w:r>
        <w:rPr>
          <w:spacing w:val="-10"/>
        </w:rPr>
        <w:t> </w:t>
      </w:r>
      <w:r>
        <w:rPr/>
        <w:t>UI,</w:t>
      </w:r>
      <w:r>
        <w:rPr>
          <w:spacing w:val="-13"/>
        </w:rPr>
        <w:t> </w:t>
      </w:r>
      <w:r>
        <w:rPr/>
        <w:t>Chart.js</w:t>
      </w:r>
      <w:r>
        <w:rPr>
          <w:spacing w:val="-10"/>
        </w:rPr>
        <w:t> </w:t>
      </w:r>
      <w:r>
        <w:rPr/>
        <w:t>data</w:t>
      </w:r>
      <w:r>
        <w:rPr>
          <w:spacing w:val="-11"/>
        </w:rPr>
        <w:t> </w:t>
      </w:r>
      <w:r>
        <w:rPr/>
        <w:t>visualisation,</w:t>
      </w:r>
      <w:r>
        <w:rPr>
          <w:spacing w:val="-13"/>
        </w:rPr>
        <w:t> </w:t>
      </w:r>
      <w:r>
        <w:rPr/>
        <w:t>FPDF</w:t>
      </w:r>
      <w:r>
        <w:rPr>
          <w:spacing w:val="-12"/>
        </w:rPr>
        <w:t> </w:t>
      </w:r>
      <w:r>
        <w:rPr/>
        <w:t>PDF</w:t>
      </w:r>
      <w:r>
        <w:rPr>
          <w:spacing w:val="-7"/>
        </w:rPr>
        <w:t> </w:t>
      </w:r>
      <w:r>
        <w:rPr/>
        <w:t>generation,</w:t>
      </w:r>
      <w:r>
        <w:rPr>
          <w:spacing w:val="-13"/>
        </w:rPr>
        <w:t> </w:t>
      </w:r>
      <w:r>
        <w:rPr/>
        <w:t>bcrypt and CSRF security implementation, version control with GitHub, and requirements gathering in a real public health setting.</w:t>
      </w:r>
    </w:p>
    <w:p>
      <w:pPr>
        <w:pStyle w:val="BodyText"/>
        <w:spacing w:before="22"/>
      </w:pPr>
    </w:p>
    <w:p>
      <w:pPr>
        <w:pStyle w:val="Heading2"/>
        <w:numPr>
          <w:ilvl w:val="1"/>
          <w:numId w:val="12"/>
        </w:numPr>
        <w:tabs>
          <w:tab w:pos="554" w:val="left" w:leader="none"/>
        </w:tabs>
        <w:spacing w:line="240" w:lineRule="auto" w:before="0" w:after="0"/>
        <w:ind w:left="554" w:right="0" w:hanging="386"/>
        <w:jc w:val="left"/>
      </w:pPr>
      <w:r>
        <w:t>Recommendations</w:t>
      </w:r>
    </w:p>
    <w:p>
      <w:pPr>
        <w:pStyle w:val="ListParagraph"/>
        <w:numPr>
          <w:ilvl w:val="0"/>
          <w:numId w:val="14"/>
        </w:numPr>
        <w:tabs>
          <w:tab w:pos="382" w:val="left" w:leader="none"/>
        </w:tabs>
        <w:spacing w:line="240" w:lineRule="auto" w:before="148" w:after="0"/>
        <w:ind w:left="168" w:right="633" w:firstLine="0"/>
        <w:jc w:val="left"/>
        <w:rPr>
          <w:sz w:val="22"/>
        </w:rPr>
      </w:pPr>
      <w:r>
        <w:t>1. Direct Machine Interfacing (Phase 2): Establish bidirectional RS-232 / HL7 serial communication with automated hematology and clinical chemistry analyzers to eliminate manual bench result entry.</w:t>
      </w:r>
    </w:p>
    <w:p>
      <w:pPr>
        <w:pStyle w:val="ListParagraph"/>
        <w:numPr>
          <w:ilvl w:val="0"/>
          <w:numId w:val="14"/>
        </w:numPr>
        <w:tabs>
          <w:tab w:pos="382" w:val="left" w:leader="none"/>
        </w:tabs>
        <w:spacing w:line="240" w:lineRule="auto" w:before="102" w:after="0"/>
        <w:ind w:left="382" w:right="0" w:hanging="214"/>
        <w:jc w:val="left"/>
        <w:rPr>
          <w:sz w:val="22"/>
        </w:rPr>
      </w:pPr>
      <w:r>
        <w:t>2. National Health Integration (Phase 3): Implement secure REST APIs to automatically push monthly MOH 706 epidemiological statistics directly into Kenya's national DHIS2 / KHIS cloud repository.</w:t>
      </w:r>
    </w:p>
    <w:p>
      <w:pPr>
        <w:pStyle w:val="ListParagraph"/>
        <w:numPr>
          <w:ilvl w:val="0"/>
          <w:numId w:val="14"/>
        </w:numPr>
        <w:tabs>
          <w:tab w:pos="382" w:val="left" w:leader="none"/>
        </w:tabs>
        <w:spacing w:line="240" w:lineRule="auto" w:before="101" w:after="0"/>
        <w:ind w:left="382" w:right="0" w:hanging="214"/>
        <w:jc w:val="left"/>
        <w:rPr>
          <w:sz w:val="22"/>
        </w:rPr>
      </w:pPr>
      <w:r>
        <w:t>3. County-Wide Scaling: Replicate the Yala LIMS codebase across neighboring Level 4 sub-county hospitals in Siaya County to create a unified digital healthcare diagnostic network.</w:t>
      </w:r>
    </w:p>
    <w:p>
      <w:pPr>
        <w:pStyle w:val="ListParagraph"/>
        <w:numPr>
          <w:ilvl w:val="0"/>
          <w:numId w:val="14"/>
        </w:numPr>
        <w:tabs>
          <w:tab w:pos="382" w:val="left" w:leader="none"/>
        </w:tabs>
        <w:spacing w:line="240" w:lineRule="auto" w:before="101" w:after="0"/>
        <w:ind w:left="382" w:right="0" w:hanging="214"/>
        <w:jc w:val="left"/>
        <w:rPr>
          <w:sz w:val="22"/>
        </w:rPr>
      </w:pPr>
      <w:r>
        <w:t>4. Production Infrastructure: Migrate the host environment from local Windows XAMPP to a dedicated enterprise Linux Ubuntu Server LAMP stack with dual redundant UPS power protection.</w:t>
      </w:r>
    </w:p>
    <w:p>
      <w:pPr>
        <w:pStyle w:val="ListParagraph"/>
        <w:numPr>
          <w:ilvl w:val="0"/>
          <w:numId w:val="14"/>
        </w:numPr>
        <w:tabs>
          <w:tab w:pos="382" w:val="left" w:leader="none"/>
        </w:tabs>
        <w:spacing w:line="240" w:lineRule="auto" w:before="97" w:after="0"/>
        <w:ind w:left="382" w:right="0" w:hanging="214"/>
        <w:jc w:val="left"/>
        <w:rPr>
          <w:sz w:val="22"/>
        </w:rPr>
      </w:pPr>
      <w:r>
        <w:t>5. Continuous Quality Improvement: Maintain periodic calibration and temperature logs under ISO 15189 standards to support ongoing hospital laboratory accreditation.</w:t>
      </w:r>
    </w:p>
    <w:p>
      <w:pPr>
        <w:pStyle w:val="ListParagraph"/>
        <w:numPr>
          <w:ilvl w:val="0"/>
          <w:numId w:val="14"/>
        </w:numPr>
        <w:tabs>
          <w:tab w:pos="382" w:val="left" w:leader="none"/>
        </w:tabs>
        <w:spacing w:line="240" w:lineRule="auto" w:before="101" w:after="0"/>
        <w:ind w:left="382" w:right="0" w:hanging="214"/>
        <w:jc w:val="left"/>
        <w:rPr>
          <w:sz w:val="22"/>
        </w:rPr>
      </w:pPr>
      <w:r/>
    </w:p>
    <w:p>
      <w:pPr>
        <w:pStyle w:val="ListParagraph"/>
        <w:numPr>
          <w:ilvl w:val="0"/>
          <w:numId w:val="14"/>
        </w:numPr>
        <w:tabs>
          <w:tab w:pos="382" w:val="left" w:leader="none"/>
        </w:tabs>
        <w:spacing w:line="240" w:lineRule="auto" w:before="101" w:after="0"/>
        <w:ind w:left="382" w:right="0" w:hanging="214"/>
        <w:jc w:val="left"/>
        <w:rPr>
          <w:sz w:val="22"/>
        </w:rPr>
      </w:pPr>
      <w:r/>
    </w:p>
    <w:p>
      <w:pPr>
        <w:pStyle w:val="BodyText"/>
        <w:spacing w:before="29"/>
      </w:pPr>
    </w:p>
    <w:p>
      <w:pPr>
        <w:pStyle w:val="Heading2"/>
        <w:numPr>
          <w:ilvl w:val="1"/>
          <w:numId w:val="12"/>
        </w:numPr>
        <w:tabs>
          <w:tab w:pos="554" w:val="left" w:leader="none"/>
        </w:tabs>
        <w:spacing w:line="240" w:lineRule="auto" w:before="0" w:after="0"/>
        <w:ind w:left="554" w:right="0" w:hanging="386"/>
        <w:jc w:val="both"/>
      </w:pPr>
      <w:bookmarkStart w:name="8.6 Conclusion" w:id="98"/>
      <w:bookmarkEnd w:id="98"/>
      <w:r>
        <w:rPr>
          <w:b w:val="0"/>
        </w:rPr>
      </w:r>
      <w:r>
        <w:rPr>
          <w:color w:val="2D5E8B"/>
          <w:spacing w:val="-2"/>
        </w:rPr>
        <w:t>Conclusion</w:t>
      </w:r>
    </w:p>
    <w:p>
      <w:pPr>
        <w:pStyle w:val="BodyText"/>
        <w:spacing w:line="276" w:lineRule="auto" w:before="153"/>
        <w:ind w:left="168" w:right="581"/>
        <w:jc w:val="both"/>
      </w:pPr>
      <w:r>
        <w:rPr/>
        <w:t>The development of the Yala LIMS demonstrates that a cost-effective, open-source web-based system can successfully address critical information management deficiencies in a resource-constrained public health</w:t>
      </w:r>
      <w:r>
        <w:rPr>
          <w:spacing w:val="-5"/>
        </w:rPr>
        <w:t> </w:t>
      </w:r>
      <w:r>
        <w:rPr/>
        <w:t>laboratory.</w:t>
      </w:r>
      <w:r>
        <w:rPr>
          <w:spacing w:val="-2"/>
        </w:rPr>
        <w:t> </w:t>
      </w:r>
      <w:r>
        <w:rPr/>
        <w:t>By</w:t>
      </w:r>
      <w:r>
        <w:rPr>
          <w:spacing w:val="-4"/>
        </w:rPr>
        <w:t> </w:t>
      </w:r>
      <w:r>
        <w:rPr/>
        <w:t>replacing</w:t>
      </w:r>
      <w:r>
        <w:rPr>
          <w:spacing w:val="-3"/>
        </w:rPr>
        <w:t> </w:t>
      </w:r>
      <w:r>
        <w:rPr/>
        <w:t>the</w:t>
      </w:r>
      <w:r>
        <w:rPr>
          <w:spacing w:val="-4"/>
        </w:rPr>
        <w:t> </w:t>
      </w:r>
      <w:r>
        <w:rPr/>
        <w:t>paper-based</w:t>
      </w:r>
      <w:r>
        <w:rPr>
          <w:spacing w:val="-5"/>
        </w:rPr>
        <w:t> </w:t>
      </w:r>
      <w:r>
        <w:rPr/>
        <w:t>MOH</w:t>
      </w:r>
      <w:r>
        <w:rPr>
          <w:spacing w:val="-8"/>
        </w:rPr>
        <w:t> </w:t>
      </w:r>
      <w:r>
        <w:rPr/>
        <w:t>workflow</w:t>
      </w:r>
      <w:r>
        <w:rPr>
          <w:spacing w:val="-4"/>
        </w:rPr>
        <w:t> </w:t>
      </w:r>
      <w:r>
        <w:rPr/>
        <w:t>with</w:t>
      </w:r>
      <w:r>
        <w:rPr>
          <w:spacing w:val="-5"/>
        </w:rPr>
        <w:t> </w:t>
      </w:r>
      <w:r>
        <w:rPr/>
        <w:t>a</w:t>
      </w:r>
      <w:r>
        <w:rPr>
          <w:spacing w:val="-4"/>
        </w:rPr>
        <w:t> </w:t>
      </w:r>
      <w:r>
        <w:rPr/>
        <w:t>digital</w:t>
      </w:r>
      <w:r>
        <w:rPr>
          <w:spacing w:val="-3"/>
        </w:rPr>
        <w:t> </w:t>
      </w:r>
      <w:r>
        <w:rPr/>
        <w:t>system</w:t>
      </w:r>
      <w:r>
        <w:rPr>
          <w:spacing w:val="-3"/>
        </w:rPr>
        <w:t> </w:t>
      </w:r>
      <w:r>
        <w:rPr/>
        <w:t>tailored</w:t>
      </w:r>
      <w:r>
        <w:rPr>
          <w:spacing w:val="-5"/>
        </w:rPr>
        <w:t> </w:t>
      </w:r>
      <w:r>
        <w:rPr/>
        <w:t>specifically to Yala Sub-County Hospital, this project has delivered measurable improvements in turnaround time, data accuracy, audit traceability, billing efficiency, and management reporting.</w:t>
      </w:r>
    </w:p>
    <w:p>
      <w:pPr>
        <w:pStyle w:val="BodyText"/>
        <w:spacing w:line="276" w:lineRule="auto" w:before="161"/>
        <w:ind w:left="168" w:right="576"/>
        <w:jc w:val="both"/>
      </w:pPr>
      <w:r>
        <w:rPr/>
        <w:t>The project was executed using Agile methodology, which proved highly appropriate for a real-world deployment</w:t>
      </w:r>
      <w:r>
        <w:rPr>
          <w:spacing w:val="-4"/>
        </w:rPr>
        <w:t> </w:t>
      </w:r>
      <w:r>
        <w:rPr/>
        <w:t>context where</w:t>
      </w:r>
      <w:r>
        <w:rPr>
          <w:spacing w:val="-1"/>
        </w:rPr>
        <w:t> </w:t>
      </w:r>
      <w:r>
        <w:rPr/>
        <w:t>requirements</w:t>
      </w:r>
      <w:r>
        <w:rPr>
          <w:spacing w:val="-1"/>
        </w:rPr>
        <w:t> </w:t>
      </w:r>
      <w:r>
        <w:rPr/>
        <w:t>evolved</w:t>
      </w:r>
      <w:r>
        <w:rPr>
          <w:spacing w:val="-2"/>
        </w:rPr>
        <w:t> </w:t>
      </w:r>
      <w:r>
        <w:rPr/>
        <w:t>through</w:t>
      </w:r>
      <w:r>
        <w:rPr>
          <w:spacing w:val="-2"/>
        </w:rPr>
        <w:t> </w:t>
      </w:r>
      <w:r>
        <w:rPr/>
        <w:t>iterative</w:t>
      </w:r>
      <w:r>
        <w:rPr>
          <w:spacing w:val="-1"/>
        </w:rPr>
        <w:t> </w:t>
      </w:r>
      <w:r>
        <w:rPr/>
        <w:t>user</w:t>
      </w:r>
      <w:r>
        <w:rPr>
          <w:spacing w:val="-1"/>
        </w:rPr>
        <w:t> </w:t>
      </w:r>
      <w:r>
        <w:rPr/>
        <w:t>feedback</w:t>
      </w:r>
      <w:r>
        <w:rPr>
          <w:spacing w:val="-1"/>
        </w:rPr>
        <w:t> </w:t>
      </w:r>
      <w:r>
        <w:rPr/>
        <w:t>and where</w:t>
      </w:r>
      <w:r>
        <w:rPr>
          <w:spacing w:val="-1"/>
        </w:rPr>
        <w:t> </w:t>
      </w:r>
      <w:r>
        <w:rPr/>
        <w:t>mid-sprint schema changes had to be accommodated without disrupting completed modules. The PHP/MySQL/Bootstrap</w:t>
      </w:r>
      <w:r>
        <w:rPr>
          <w:spacing w:val="-5"/>
        </w:rPr>
        <w:t> </w:t>
      </w:r>
      <w:r>
        <w:rPr/>
        <w:t>stack</w:t>
      </w:r>
      <w:r>
        <w:rPr>
          <w:spacing w:val="-3"/>
        </w:rPr>
        <w:t> </w:t>
      </w:r>
      <w:r>
        <w:rPr/>
        <w:t>was</w:t>
      </w:r>
      <w:r>
        <w:rPr>
          <w:spacing w:val="-3"/>
        </w:rPr>
        <w:t> </w:t>
      </w:r>
      <w:r>
        <w:rPr/>
        <w:t>chosen</w:t>
      </w:r>
      <w:r>
        <w:rPr>
          <w:spacing w:val="-4"/>
        </w:rPr>
        <w:t> </w:t>
      </w:r>
      <w:r>
        <w:rPr/>
        <w:t>deliberately</w:t>
      </w:r>
      <w:r>
        <w:rPr>
          <w:spacing w:val="-3"/>
        </w:rPr>
        <w:t> </w:t>
      </w:r>
      <w:r>
        <w:rPr/>
        <w:t>for</w:t>
      </w:r>
      <w:r>
        <w:rPr>
          <w:spacing w:val="-3"/>
        </w:rPr>
        <w:t> </w:t>
      </w:r>
      <w:r>
        <w:rPr/>
        <w:t>its</w:t>
      </w:r>
      <w:r>
        <w:rPr>
          <w:spacing w:val="-3"/>
        </w:rPr>
        <w:t> </w:t>
      </w:r>
      <w:r>
        <w:rPr/>
        <w:t>alignment</w:t>
      </w:r>
      <w:r>
        <w:rPr>
          <w:spacing w:val="-6"/>
        </w:rPr>
        <w:t> </w:t>
      </w:r>
      <w:r>
        <w:rPr/>
        <w:t>with</w:t>
      </w:r>
      <w:r>
        <w:rPr>
          <w:spacing w:val="-4"/>
        </w:rPr>
        <w:t> </w:t>
      </w:r>
      <w:r>
        <w:rPr/>
        <w:t>the</w:t>
      </w:r>
      <w:r>
        <w:rPr>
          <w:spacing w:val="-3"/>
        </w:rPr>
        <w:t> </w:t>
      </w:r>
      <w:r>
        <w:rPr/>
        <w:t>skills</w:t>
      </w:r>
      <w:r>
        <w:rPr>
          <w:spacing w:val="-3"/>
        </w:rPr>
        <w:t> </w:t>
      </w:r>
      <w:r>
        <w:rPr/>
        <w:t>available</w:t>
      </w:r>
      <w:r>
        <w:rPr>
          <w:spacing w:val="-3"/>
        </w:rPr>
        <w:t> </w:t>
      </w:r>
      <w:r>
        <w:rPr/>
        <w:t>at</w:t>
      </w:r>
      <w:r>
        <w:rPr>
          <w:spacing w:val="-6"/>
        </w:rPr>
        <w:t> </w:t>
      </w:r>
      <w:r>
        <w:rPr/>
        <w:t>Kenyan IT graduate level and the hardware commonly found in public facilities.</w:t>
      </w:r>
    </w:p>
    <w:p>
      <w:pPr>
        <w:pStyle w:val="BodyText"/>
        <w:spacing w:line="278" w:lineRule="auto" w:before="160"/>
        <w:ind w:left="168" w:right="588"/>
        <w:jc w:val="both"/>
      </w:pPr>
      <w:r>
        <w:rPr/>
        <w:t>This project contributes to Kenya's National Digital Health Strategy and provides a replicable model for Level 4 facilities across the country. The system is live and in parallel operation at Yala Sub-County </w:t>
      </w:r>
      <w:r>
        <w:rPr>
          <w:spacing w:val="-2"/>
        </w:rPr>
        <w:t>Hospital.</w:t>
      </w:r>
    </w:p>
    <w:p>
      <w:pPr>
        <w:pStyle w:val="BodyText"/>
        <w:spacing w:after="0" w:line="278" w:lineRule="auto"/>
        <w:jc w:val="both"/>
        <w:sectPr>
          <w:pgSz w:w="11910" w:h="16840"/>
          <w:pgMar w:header="699" w:footer="668" w:top="940" w:bottom="860" w:left="1133" w:right="708"/>
        </w:sectPr>
      </w:pPr>
    </w:p>
    <w:p>
      <w:pPr>
        <w:pStyle w:val="Heading1"/>
      </w:pPr>
      <w:bookmarkStart w:name="REFERENCES" w:id="99"/>
      <w:bookmarkEnd w:id="99"/>
      <w:r>
        <w:rPr>
          <w:b w:val="0"/>
        </w:rPr>
      </w:r>
      <w:r>
        <w:rPr>
          <w:color w:val="1F3863"/>
          <w:spacing w:val="-2"/>
        </w:rPr>
        <w:t>REFERENCES</w:t>
      </w:r>
    </w:p>
    <w:p>
      <w:pPr>
        <w:pStyle w:val="BodyText"/>
        <w:spacing w:before="205"/>
        <w:ind w:left="566" w:hanging="399"/>
      </w:pPr>
      <w:r>
        <w:rPr/>
        <w:t>Beck,</w:t>
      </w:r>
      <w:r>
        <w:rPr>
          <w:spacing w:val="-4"/>
        </w:rPr>
        <w:t> </w:t>
      </w:r>
      <w:r>
        <w:rPr/>
        <w:t>K.,</w:t>
      </w:r>
      <w:r>
        <w:rPr>
          <w:spacing w:val="-5"/>
        </w:rPr>
        <w:t> </w:t>
      </w:r>
      <w:r>
        <w:rPr/>
        <w:t>Beedle,</w:t>
      </w:r>
      <w:r>
        <w:rPr>
          <w:spacing w:val="-4"/>
        </w:rPr>
        <w:t> </w:t>
      </w:r>
      <w:r>
        <w:rPr/>
        <w:t>M.,</w:t>
      </w:r>
      <w:r>
        <w:rPr>
          <w:spacing w:val="-5"/>
        </w:rPr>
        <w:t> </w:t>
      </w:r>
      <w:r>
        <w:rPr/>
        <w:t>&amp; Bennekum,</w:t>
      </w:r>
      <w:r>
        <w:rPr>
          <w:spacing w:val="-5"/>
        </w:rPr>
        <w:t> </w:t>
      </w:r>
      <w:r>
        <w:rPr/>
        <w:t>A.</w:t>
      </w:r>
      <w:r>
        <w:rPr>
          <w:spacing w:val="-1"/>
        </w:rPr>
        <w:t> </w:t>
      </w:r>
      <w:r>
        <w:rPr/>
        <w:t>(2001). Manifesto</w:t>
      </w:r>
      <w:r>
        <w:rPr>
          <w:spacing w:val="-3"/>
        </w:rPr>
        <w:t> </w:t>
      </w:r>
      <w:r>
        <w:rPr/>
        <w:t>for</w:t>
      </w:r>
      <w:r>
        <w:rPr>
          <w:spacing w:val="-2"/>
        </w:rPr>
        <w:t> </w:t>
      </w:r>
      <w:r>
        <w:rPr/>
        <w:t>Agile</w:t>
      </w:r>
      <w:r>
        <w:rPr>
          <w:spacing w:val="-2"/>
        </w:rPr>
        <w:t> </w:t>
      </w:r>
      <w:r>
        <w:rPr/>
        <w:t>Software</w:t>
      </w:r>
      <w:r>
        <w:rPr>
          <w:spacing w:val="-2"/>
        </w:rPr>
        <w:t> </w:t>
      </w:r>
      <w:r>
        <w:rPr/>
        <w:t>Development.</w:t>
      </w:r>
      <w:r>
        <w:rPr>
          <w:spacing w:val="-1"/>
        </w:rPr>
        <w:t> </w:t>
      </w:r>
      <w:r>
        <w:rPr/>
        <w:t>Agile</w:t>
      </w:r>
      <w:r>
        <w:rPr>
          <w:spacing w:val="-2"/>
        </w:rPr>
        <w:t> </w:t>
      </w:r>
      <w:r>
        <w:rPr/>
        <w:t>Alliance. </w:t>
      </w:r>
      <w:hyperlink r:id="rId39">
        <w:r>
          <w:rPr>
            <w:spacing w:val="-2"/>
          </w:rPr>
          <w:t>http://agilemanifesto.org/</w:t>
        </w:r>
      </w:hyperlink>
    </w:p>
    <w:p>
      <w:pPr>
        <w:pStyle w:val="BodyText"/>
        <w:spacing w:line="381" w:lineRule="auto" w:before="164"/>
        <w:ind w:left="168" w:right="1710"/>
      </w:pPr>
      <w:r>
        <w:rPr/>
        <w:t>Bootstrap.</w:t>
      </w:r>
      <w:r>
        <w:rPr>
          <w:spacing w:val="-8"/>
        </w:rPr>
        <w:t> </w:t>
      </w:r>
      <w:r>
        <w:rPr/>
        <w:t>(2024).</w:t>
      </w:r>
      <w:r>
        <w:rPr>
          <w:spacing w:val="-7"/>
        </w:rPr>
        <w:t> </w:t>
      </w:r>
      <w:r>
        <w:rPr/>
        <w:t>Bootstrap</w:t>
      </w:r>
      <w:r>
        <w:rPr>
          <w:spacing w:val="-6"/>
        </w:rPr>
        <w:t> </w:t>
      </w:r>
      <w:r>
        <w:rPr/>
        <w:t>5</w:t>
      </w:r>
      <w:r>
        <w:rPr>
          <w:spacing w:val="-10"/>
        </w:rPr>
        <w:t> </w:t>
      </w:r>
      <w:r>
        <w:rPr/>
        <w:t>Documentation.</w:t>
      </w:r>
      <w:r>
        <w:rPr>
          <w:spacing w:val="-8"/>
        </w:rPr>
        <w:t> </w:t>
      </w:r>
      <w:hyperlink r:id="rId40">
        <w:r>
          <w:rPr/>
          <w:t>https://getbootstrap.com/docs/5.0/</w:t>
        </w:r>
      </w:hyperlink>
      <w:r>
        <w:rPr/>
        <w:t> Chart.js. (2024). Chart.js Documentation. </w:t>
      </w:r>
      <w:hyperlink r:id="rId41">
        <w:r>
          <w:rPr/>
          <w:t>https://www.chartjs.org/</w:t>
        </w:r>
      </w:hyperlink>
    </w:p>
    <w:p>
      <w:pPr>
        <w:pStyle w:val="BodyText"/>
        <w:spacing w:before="1"/>
        <w:ind w:left="168"/>
      </w:pPr>
      <w:r>
        <w:rPr/>
        <w:t>FPDF</w:t>
      </w:r>
      <w:r>
        <w:rPr>
          <w:spacing w:val="-8"/>
        </w:rPr>
        <w:t> </w:t>
      </w:r>
      <w:r>
        <w:rPr/>
        <w:t>Library.</w:t>
      </w:r>
      <w:r>
        <w:rPr>
          <w:spacing w:val="-3"/>
        </w:rPr>
        <w:t> </w:t>
      </w:r>
      <w:r>
        <w:rPr/>
        <w:t>(2023).</w:t>
      </w:r>
      <w:r>
        <w:rPr>
          <w:spacing w:val="-2"/>
        </w:rPr>
        <w:t> </w:t>
      </w:r>
      <w:r>
        <w:rPr/>
        <w:t>FPDF</w:t>
      </w:r>
      <w:r>
        <w:rPr>
          <w:spacing w:val="-4"/>
        </w:rPr>
        <w:t> </w:t>
      </w:r>
      <w:r>
        <w:rPr/>
        <w:t>—</w:t>
      </w:r>
      <w:r>
        <w:rPr>
          <w:spacing w:val="-3"/>
        </w:rPr>
        <w:t> </w:t>
      </w:r>
      <w:r>
        <w:rPr/>
        <w:t>Free</w:t>
      </w:r>
      <w:r>
        <w:rPr>
          <w:spacing w:val="-4"/>
        </w:rPr>
        <w:t> </w:t>
      </w:r>
      <w:r>
        <w:rPr/>
        <w:t>PDF</w:t>
      </w:r>
      <w:r>
        <w:rPr>
          <w:spacing w:val="-6"/>
        </w:rPr>
        <w:t> </w:t>
      </w:r>
      <w:r>
        <w:rPr/>
        <w:t>Class</w:t>
      </w:r>
      <w:r>
        <w:rPr>
          <w:spacing w:val="-4"/>
        </w:rPr>
        <w:t> </w:t>
      </w:r>
      <w:r>
        <w:rPr/>
        <w:t>for</w:t>
      </w:r>
      <w:r>
        <w:rPr>
          <w:spacing w:val="-4"/>
        </w:rPr>
        <w:t> </w:t>
      </w:r>
      <w:r>
        <w:rPr/>
        <w:t>PHP.</w:t>
      </w:r>
      <w:r>
        <w:rPr>
          <w:spacing w:val="-3"/>
        </w:rPr>
        <w:t> </w:t>
      </w:r>
      <w:hyperlink r:id="rId42">
        <w:r>
          <w:rPr>
            <w:spacing w:val="-2"/>
          </w:rPr>
          <w:t>http://www.fpdf.org/</w:t>
        </w:r>
      </w:hyperlink>
    </w:p>
    <w:p>
      <w:pPr>
        <w:pStyle w:val="BodyText"/>
        <w:spacing w:before="158"/>
        <w:ind w:left="566" w:right="476" w:hanging="399"/>
      </w:pPr>
      <w:r>
        <w:rPr/>
        <w:t>Gibbon,</w:t>
      </w:r>
      <w:r>
        <w:rPr>
          <w:spacing w:val="-6"/>
        </w:rPr>
        <w:t> </w:t>
      </w:r>
      <w:r>
        <w:rPr/>
        <w:t>G.</w:t>
      </w:r>
      <w:r>
        <w:rPr>
          <w:spacing w:val="-3"/>
        </w:rPr>
        <w:t> </w:t>
      </w:r>
      <w:r>
        <w:rPr/>
        <w:t>A.</w:t>
      </w:r>
      <w:r>
        <w:rPr>
          <w:spacing w:val="-3"/>
        </w:rPr>
        <w:t> </w:t>
      </w:r>
      <w:r>
        <w:rPr/>
        <w:t>(1996).</w:t>
      </w:r>
      <w:r>
        <w:rPr>
          <w:spacing w:val="-2"/>
        </w:rPr>
        <w:t> </w:t>
      </w:r>
      <w:r>
        <w:rPr/>
        <w:t>A</w:t>
      </w:r>
      <w:r>
        <w:rPr>
          <w:spacing w:val="-3"/>
        </w:rPr>
        <w:t> </w:t>
      </w:r>
      <w:r>
        <w:rPr/>
        <w:t>brief</w:t>
      </w:r>
      <w:r>
        <w:rPr>
          <w:spacing w:val="-3"/>
        </w:rPr>
        <w:t> </w:t>
      </w:r>
      <w:r>
        <w:rPr/>
        <w:t>history</w:t>
      </w:r>
      <w:r>
        <w:rPr>
          <w:spacing w:val="-3"/>
        </w:rPr>
        <w:t> </w:t>
      </w:r>
      <w:r>
        <w:rPr/>
        <w:t>of</w:t>
      </w:r>
      <w:r>
        <w:rPr>
          <w:spacing w:val="-4"/>
        </w:rPr>
        <w:t> </w:t>
      </w:r>
      <w:r>
        <w:rPr/>
        <w:t>Laboratory</w:t>
      </w:r>
      <w:r>
        <w:rPr>
          <w:spacing w:val="-3"/>
        </w:rPr>
        <w:t> </w:t>
      </w:r>
      <w:r>
        <w:rPr/>
        <w:t>Information</w:t>
      </w:r>
      <w:r>
        <w:rPr>
          <w:spacing w:val="-4"/>
        </w:rPr>
        <w:t> </w:t>
      </w:r>
      <w:r>
        <w:rPr/>
        <w:t>Management</w:t>
      </w:r>
      <w:r>
        <w:rPr>
          <w:spacing w:val="-6"/>
        </w:rPr>
        <w:t> </w:t>
      </w:r>
      <w:r>
        <w:rPr/>
        <w:t>Systems.</w:t>
      </w:r>
      <w:r>
        <w:rPr>
          <w:spacing w:val="-3"/>
        </w:rPr>
        <w:t> </w:t>
      </w:r>
      <w:r>
        <w:rPr/>
        <w:t>Laboratory Automation and Information Management, 32(1), 1–5.</w:t>
      </w:r>
    </w:p>
    <w:p>
      <w:pPr>
        <w:pStyle w:val="BodyText"/>
        <w:spacing w:before="164"/>
        <w:ind w:left="566" w:right="476" w:hanging="399"/>
      </w:pPr>
      <w:r>
        <w:rPr/>
        <w:t>Mamlin,</w:t>
      </w:r>
      <w:r>
        <w:rPr>
          <w:spacing w:val="-6"/>
        </w:rPr>
        <w:t> </w:t>
      </w:r>
      <w:r>
        <w:rPr/>
        <w:t>B.</w:t>
      </w:r>
      <w:r>
        <w:rPr>
          <w:spacing w:val="-2"/>
        </w:rPr>
        <w:t> </w:t>
      </w:r>
      <w:r>
        <w:rPr/>
        <w:t>W.,</w:t>
      </w:r>
      <w:r>
        <w:rPr>
          <w:spacing w:val="-6"/>
        </w:rPr>
        <w:t> </w:t>
      </w:r>
      <w:r>
        <w:rPr/>
        <w:t>&amp;</w:t>
      </w:r>
      <w:r>
        <w:rPr>
          <w:spacing w:val="-5"/>
        </w:rPr>
        <w:t> </w:t>
      </w:r>
      <w:r>
        <w:rPr/>
        <w:t>Biondich,</w:t>
      </w:r>
      <w:r>
        <w:rPr>
          <w:spacing w:val="-6"/>
        </w:rPr>
        <w:t> </w:t>
      </w:r>
      <w:r>
        <w:rPr/>
        <w:t>P.</w:t>
      </w:r>
      <w:r>
        <w:rPr>
          <w:spacing w:val="-2"/>
        </w:rPr>
        <w:t> </w:t>
      </w:r>
      <w:r>
        <w:rPr/>
        <w:t>G.</w:t>
      </w:r>
      <w:r>
        <w:rPr>
          <w:spacing w:val="-2"/>
        </w:rPr>
        <w:t> </w:t>
      </w:r>
      <w:r>
        <w:rPr/>
        <w:t>(2005). AMPATH</w:t>
      </w:r>
      <w:r>
        <w:rPr>
          <w:spacing w:val="-2"/>
        </w:rPr>
        <w:t> </w:t>
      </w:r>
      <w:r>
        <w:rPr/>
        <w:t>Medical</w:t>
      </w:r>
      <w:r>
        <w:rPr>
          <w:spacing w:val="-2"/>
        </w:rPr>
        <w:t> </w:t>
      </w:r>
      <w:r>
        <w:rPr/>
        <w:t>Record</w:t>
      </w:r>
      <w:r>
        <w:rPr>
          <w:spacing w:val="-4"/>
        </w:rPr>
        <w:t> </w:t>
      </w:r>
      <w:r>
        <w:rPr/>
        <w:t>System.</w:t>
      </w:r>
      <w:r>
        <w:rPr>
          <w:spacing w:val="-2"/>
        </w:rPr>
        <w:t> </w:t>
      </w:r>
      <w:r>
        <w:rPr/>
        <w:t>Transactions</w:t>
      </w:r>
      <w:r>
        <w:rPr>
          <w:spacing w:val="-3"/>
        </w:rPr>
        <w:t> </w:t>
      </w:r>
      <w:r>
        <w:rPr/>
        <w:t>of the</w:t>
      </w:r>
      <w:r>
        <w:rPr>
          <w:spacing w:val="-3"/>
        </w:rPr>
        <w:t> </w:t>
      </w:r>
      <w:r>
        <w:rPr/>
        <w:t>American Clinical and Climatological Association, 119, 169–174.</w:t>
      </w:r>
    </w:p>
    <w:p>
      <w:pPr>
        <w:pStyle w:val="BodyText"/>
        <w:spacing w:line="420" w:lineRule="atLeast" w:before="8"/>
        <w:ind w:left="168" w:right="476"/>
      </w:pPr>
      <w:r>
        <w:rPr/>
        <w:t>Ministry</w:t>
      </w:r>
      <w:r>
        <w:rPr>
          <w:spacing w:val="-3"/>
        </w:rPr>
        <w:t> </w:t>
      </w:r>
      <w:r>
        <w:rPr/>
        <w:t>of</w:t>
      </w:r>
      <w:r>
        <w:rPr>
          <w:spacing w:val="-3"/>
        </w:rPr>
        <w:t> </w:t>
      </w:r>
      <w:r>
        <w:rPr/>
        <w:t>Health</w:t>
      </w:r>
      <w:r>
        <w:rPr>
          <w:spacing w:val="-4"/>
        </w:rPr>
        <w:t> </w:t>
      </w:r>
      <w:r>
        <w:rPr/>
        <w:t>Kenya.</w:t>
      </w:r>
      <w:r>
        <w:rPr>
          <w:spacing w:val="-2"/>
        </w:rPr>
        <w:t> </w:t>
      </w:r>
      <w:r>
        <w:rPr/>
        <w:t>(2016).</w:t>
      </w:r>
      <w:r>
        <w:rPr>
          <w:spacing w:val="-1"/>
        </w:rPr>
        <w:t> </w:t>
      </w:r>
      <w:r>
        <w:rPr/>
        <w:t>Kenya</w:t>
      </w:r>
      <w:r>
        <w:rPr>
          <w:spacing w:val="-3"/>
        </w:rPr>
        <w:t> </w:t>
      </w:r>
      <w:r>
        <w:rPr/>
        <w:t>National</w:t>
      </w:r>
      <w:r>
        <w:rPr>
          <w:spacing w:val="-2"/>
        </w:rPr>
        <w:t> </w:t>
      </w:r>
      <w:r>
        <w:rPr/>
        <w:t>eHealth</w:t>
      </w:r>
      <w:r>
        <w:rPr>
          <w:spacing w:val="-4"/>
        </w:rPr>
        <w:t> </w:t>
      </w:r>
      <w:r>
        <w:rPr/>
        <w:t>Policy</w:t>
      </w:r>
      <w:r>
        <w:rPr>
          <w:spacing w:val="-3"/>
        </w:rPr>
        <w:t> </w:t>
      </w:r>
      <w:r>
        <w:rPr/>
        <w:t>2016–2030.</w:t>
      </w:r>
      <w:r>
        <w:rPr>
          <w:spacing w:val="-2"/>
        </w:rPr>
        <w:t> </w:t>
      </w:r>
      <w:hyperlink r:id="rId43">
        <w:r>
          <w:rPr/>
          <w:t>http://www.health.go.ke/</w:t>
        </w:r>
      </w:hyperlink>
      <w:r>
        <w:rPr/>
        <w:t> Ministry of Health Kenya. (2020). Standard Operating Procedures for Laboratory Services in Public</w:t>
      </w:r>
    </w:p>
    <w:p>
      <w:pPr>
        <w:pStyle w:val="BodyText"/>
        <w:spacing w:before="8"/>
        <w:ind w:left="566"/>
      </w:pPr>
      <w:r>
        <w:rPr/>
        <w:t>Health</w:t>
      </w:r>
      <w:r>
        <w:rPr>
          <w:spacing w:val="-7"/>
        </w:rPr>
        <w:t> </w:t>
      </w:r>
      <w:r>
        <w:rPr/>
        <w:t>Facilities.</w:t>
      </w:r>
      <w:r>
        <w:rPr>
          <w:spacing w:val="-4"/>
        </w:rPr>
        <w:t> </w:t>
      </w:r>
      <w:r>
        <w:rPr>
          <w:spacing w:val="-2"/>
        </w:rPr>
        <w:t>Nairobi.</w:t>
      </w:r>
    </w:p>
    <w:p>
      <w:pPr>
        <w:pStyle w:val="BodyText"/>
        <w:spacing w:before="158"/>
        <w:ind w:left="168"/>
      </w:pPr>
      <w:r>
        <w:rPr/>
        <w:t>MySQL</w:t>
      </w:r>
      <w:r>
        <w:rPr>
          <w:spacing w:val="-10"/>
        </w:rPr>
        <w:t> </w:t>
      </w:r>
      <w:r>
        <w:rPr/>
        <w:t>AB.</w:t>
      </w:r>
      <w:r>
        <w:rPr>
          <w:spacing w:val="-5"/>
        </w:rPr>
        <w:t> </w:t>
      </w:r>
      <w:r>
        <w:rPr/>
        <w:t>(2024).</w:t>
      </w:r>
      <w:r>
        <w:rPr>
          <w:spacing w:val="-3"/>
        </w:rPr>
        <w:t> </w:t>
      </w:r>
      <w:r>
        <w:rPr/>
        <w:t>MySQL</w:t>
      </w:r>
      <w:r>
        <w:rPr>
          <w:spacing w:val="-8"/>
        </w:rPr>
        <w:t> </w:t>
      </w:r>
      <w:r>
        <w:rPr/>
        <w:t>8.0</w:t>
      </w:r>
      <w:r>
        <w:rPr>
          <w:spacing w:val="-7"/>
        </w:rPr>
        <w:t> </w:t>
      </w:r>
      <w:r>
        <w:rPr/>
        <w:t>Reference</w:t>
      </w:r>
      <w:r>
        <w:rPr>
          <w:spacing w:val="-6"/>
        </w:rPr>
        <w:t> </w:t>
      </w:r>
      <w:r>
        <w:rPr/>
        <w:t>Manual.</w:t>
      </w:r>
      <w:r>
        <w:rPr>
          <w:spacing w:val="-4"/>
        </w:rPr>
        <w:t> </w:t>
      </w:r>
      <w:hyperlink r:id="rId44">
        <w:r>
          <w:rPr>
            <w:spacing w:val="-2"/>
          </w:rPr>
          <w:t>https://dev.mysql.com/doc/refman/8.0/en/</w:t>
        </w:r>
      </w:hyperlink>
    </w:p>
    <w:p>
      <w:pPr>
        <w:pStyle w:val="BodyText"/>
        <w:spacing w:before="164"/>
        <w:ind w:left="566" w:right="730" w:hanging="399"/>
      </w:pPr>
      <w:r>
        <w:rPr/>
        <w:t>OWASP</w:t>
      </w:r>
      <w:r>
        <w:rPr>
          <w:spacing w:val="-3"/>
        </w:rPr>
        <w:t> </w:t>
      </w:r>
      <w:r>
        <w:rPr/>
        <w:t>Foundation.</w:t>
      </w:r>
      <w:r>
        <w:rPr>
          <w:spacing w:val="-2"/>
        </w:rPr>
        <w:t> </w:t>
      </w:r>
      <w:r>
        <w:rPr/>
        <w:t>(2023).</w:t>
      </w:r>
      <w:r>
        <w:rPr>
          <w:spacing w:val="-1"/>
        </w:rPr>
        <w:t> </w:t>
      </w:r>
      <w:r>
        <w:rPr/>
        <w:t>OWASP</w:t>
      </w:r>
      <w:r>
        <w:rPr>
          <w:spacing w:val="-3"/>
        </w:rPr>
        <w:t> </w:t>
      </w:r>
      <w:r>
        <w:rPr/>
        <w:t>Top Ten</w:t>
      </w:r>
      <w:r>
        <w:rPr>
          <w:spacing w:val="-4"/>
        </w:rPr>
        <w:t> </w:t>
      </w:r>
      <w:r>
        <w:rPr/>
        <w:t>Web</w:t>
      </w:r>
      <w:r>
        <w:rPr>
          <w:spacing w:val="-4"/>
        </w:rPr>
        <w:t> </w:t>
      </w:r>
      <w:r>
        <w:rPr/>
        <w:t>Application</w:t>
      </w:r>
      <w:r>
        <w:rPr>
          <w:spacing w:val="-4"/>
        </w:rPr>
        <w:t> </w:t>
      </w:r>
      <w:r>
        <w:rPr/>
        <w:t>Security</w:t>
      </w:r>
      <w:r>
        <w:rPr>
          <w:spacing w:val="-3"/>
        </w:rPr>
        <w:t> </w:t>
      </w:r>
      <w:r>
        <w:rPr/>
        <w:t>Risks.</w:t>
      </w:r>
      <w:r>
        <w:rPr>
          <w:spacing w:val="-1"/>
        </w:rPr>
        <w:t> </w:t>
      </w:r>
      <w:hyperlink r:id="rId45">
        <w:r>
          <w:rPr/>
          <w:t>https://owasp.org/www-</w:t>
        </w:r>
        <w:r>
          <w:rPr>
            <w:spacing w:val="-2"/>
          </w:rPr>
          <w:t>project-top-ten/</w:t>
        </w:r>
      </w:hyperlink>
    </w:p>
    <w:p>
      <w:pPr>
        <w:pStyle w:val="BodyText"/>
        <w:spacing w:before="159"/>
        <w:ind w:left="566" w:right="476" w:hanging="399"/>
      </w:pPr>
      <w:r>
        <w:rPr/>
        <w:t>Oluoch, T.,</w:t>
      </w:r>
      <w:r>
        <w:rPr>
          <w:spacing w:val="-5"/>
        </w:rPr>
        <w:t> </w:t>
      </w:r>
      <w:r>
        <w:rPr/>
        <w:t>Santas,</w:t>
      </w:r>
      <w:r>
        <w:rPr>
          <w:spacing w:val="-5"/>
        </w:rPr>
        <w:t> </w:t>
      </w:r>
      <w:r>
        <w:rPr/>
        <w:t>X.,</w:t>
      </w:r>
      <w:r>
        <w:rPr>
          <w:spacing w:val="-5"/>
        </w:rPr>
        <w:t> </w:t>
      </w:r>
      <w:r>
        <w:rPr/>
        <w:t>Kwaro, D., &amp;</w:t>
      </w:r>
      <w:r>
        <w:rPr>
          <w:spacing w:val="-4"/>
        </w:rPr>
        <w:t> </w:t>
      </w:r>
      <w:r>
        <w:rPr/>
        <w:t>Were,</w:t>
      </w:r>
      <w:r>
        <w:rPr>
          <w:spacing w:val="-4"/>
        </w:rPr>
        <w:t> </w:t>
      </w:r>
      <w:r>
        <w:rPr/>
        <w:t>M.</w:t>
      </w:r>
      <w:r>
        <w:rPr>
          <w:spacing w:val="-1"/>
        </w:rPr>
        <w:t> </w:t>
      </w:r>
      <w:r>
        <w:rPr/>
        <w:t>(2012). Electronic</w:t>
      </w:r>
      <w:r>
        <w:rPr>
          <w:spacing w:val="-4"/>
        </w:rPr>
        <w:t> </w:t>
      </w:r>
      <w:r>
        <w:rPr/>
        <w:t>medical</w:t>
      </w:r>
      <w:r>
        <w:rPr>
          <w:spacing w:val="-1"/>
        </w:rPr>
        <w:t> </w:t>
      </w:r>
      <w:r>
        <w:rPr/>
        <w:t>record-based</w:t>
      </w:r>
      <w:r>
        <w:rPr>
          <w:spacing w:val="-3"/>
        </w:rPr>
        <w:t> </w:t>
      </w:r>
      <w:r>
        <w:rPr/>
        <w:t>clinical</w:t>
      </w:r>
      <w:r>
        <w:rPr>
          <w:spacing w:val="-1"/>
        </w:rPr>
        <w:t> </w:t>
      </w:r>
      <w:r>
        <w:rPr/>
        <w:t>decision support on HIV care. International Journal of Medical Informatics, 81(10), 83–92.</w:t>
      </w:r>
    </w:p>
    <w:p>
      <w:pPr>
        <w:pStyle w:val="BodyText"/>
        <w:spacing w:line="381" w:lineRule="auto" w:before="159"/>
        <w:ind w:left="168" w:right="1710"/>
      </w:pPr>
      <w:r>
        <w:rPr/>
        <w:t>OpenMRS</w:t>
      </w:r>
      <w:r>
        <w:rPr>
          <w:spacing w:val="-8"/>
        </w:rPr>
        <w:t> </w:t>
      </w:r>
      <w:r>
        <w:rPr/>
        <w:t>Community.</w:t>
      </w:r>
      <w:r>
        <w:rPr>
          <w:spacing w:val="-6"/>
        </w:rPr>
        <w:t> </w:t>
      </w:r>
      <w:r>
        <w:rPr/>
        <w:t>(2021).</w:t>
      </w:r>
      <w:r>
        <w:rPr>
          <w:spacing w:val="-5"/>
        </w:rPr>
        <w:t> </w:t>
      </w:r>
      <w:r>
        <w:rPr/>
        <w:t>OpenMRS</w:t>
      </w:r>
      <w:r>
        <w:rPr>
          <w:spacing w:val="-8"/>
        </w:rPr>
        <w:t> </w:t>
      </w:r>
      <w:r>
        <w:rPr/>
        <w:t>Developer</w:t>
      </w:r>
      <w:r>
        <w:rPr>
          <w:spacing w:val="-3"/>
        </w:rPr>
        <w:t> </w:t>
      </w:r>
      <w:r>
        <w:rPr/>
        <w:t>Documentation.</w:t>
      </w:r>
      <w:r>
        <w:rPr>
          <w:spacing w:val="-6"/>
        </w:rPr>
        <w:t> </w:t>
      </w:r>
      <w:hyperlink r:id="rId46">
        <w:r>
          <w:rPr/>
          <w:t>https://openmrs.org/</w:t>
        </w:r>
      </w:hyperlink>
      <w:r>
        <w:rPr/>
        <w:t> PHP Group. (2024). PHP 8.2 Manual. </w:t>
      </w:r>
      <w:hyperlink r:id="rId47">
        <w:r>
          <w:rPr/>
          <w:t>https://www.php.net/manual/en/</w:t>
        </w:r>
      </w:hyperlink>
    </w:p>
    <w:p>
      <w:pPr>
        <w:pStyle w:val="BodyText"/>
        <w:spacing w:before="5"/>
        <w:ind w:left="566" w:right="730" w:hanging="399"/>
      </w:pPr>
      <w:r>
        <w:rPr/>
        <w:t>Pressman,</w:t>
      </w:r>
      <w:r>
        <w:rPr>
          <w:spacing w:val="-6"/>
        </w:rPr>
        <w:t> </w:t>
      </w:r>
      <w:r>
        <w:rPr/>
        <w:t>R.</w:t>
      </w:r>
      <w:r>
        <w:rPr>
          <w:spacing w:val="-2"/>
        </w:rPr>
        <w:t> </w:t>
      </w:r>
      <w:r>
        <w:rPr/>
        <w:t>S.</w:t>
      </w:r>
      <w:r>
        <w:rPr>
          <w:spacing w:val="-2"/>
        </w:rPr>
        <w:t> </w:t>
      </w:r>
      <w:r>
        <w:rPr/>
        <w:t>(2014).</w:t>
      </w:r>
      <w:r>
        <w:rPr>
          <w:spacing w:val="-1"/>
        </w:rPr>
        <w:t> </w:t>
      </w:r>
      <w:r>
        <w:rPr/>
        <w:t>Software</w:t>
      </w:r>
      <w:r>
        <w:rPr>
          <w:spacing w:val="-3"/>
        </w:rPr>
        <w:t> </w:t>
      </w:r>
      <w:r>
        <w:rPr/>
        <w:t>Engineering:</w:t>
      </w:r>
      <w:r>
        <w:rPr>
          <w:spacing w:val="-5"/>
        </w:rPr>
        <w:t> </w:t>
      </w:r>
      <w:r>
        <w:rPr/>
        <w:t>A</w:t>
      </w:r>
      <w:r>
        <w:rPr>
          <w:spacing w:val="-2"/>
        </w:rPr>
        <w:t> </w:t>
      </w:r>
      <w:r>
        <w:rPr/>
        <w:t>Practitioner's</w:t>
      </w:r>
      <w:r>
        <w:rPr>
          <w:spacing w:val="-4"/>
        </w:rPr>
        <w:t> </w:t>
      </w:r>
      <w:r>
        <w:rPr/>
        <w:t>Approach</w:t>
      </w:r>
      <w:r>
        <w:rPr>
          <w:spacing w:val="-4"/>
        </w:rPr>
        <w:t> </w:t>
      </w:r>
      <w:r>
        <w:rPr/>
        <w:t>(8th</w:t>
      </w:r>
      <w:r>
        <w:rPr>
          <w:spacing w:val="-4"/>
        </w:rPr>
        <w:t> </w:t>
      </w:r>
      <w:r>
        <w:rPr/>
        <w:t>ed.).</w:t>
      </w:r>
      <w:r>
        <w:rPr>
          <w:spacing w:val="-1"/>
        </w:rPr>
        <w:t> </w:t>
      </w:r>
      <w:r>
        <w:rPr/>
        <w:t>McGraw-Hill </w:t>
      </w:r>
      <w:r>
        <w:rPr>
          <w:spacing w:val="-2"/>
        </w:rPr>
        <w:t>Education.</w:t>
      </w:r>
    </w:p>
    <w:p>
      <w:pPr>
        <w:pStyle w:val="BodyText"/>
        <w:spacing w:before="159"/>
        <w:ind w:left="566" w:right="730" w:hanging="399"/>
      </w:pPr>
      <w:r>
        <w:rPr/>
        <w:t>Sepulveda,</w:t>
      </w:r>
      <w:r>
        <w:rPr>
          <w:spacing w:val="-6"/>
        </w:rPr>
        <w:t> </w:t>
      </w:r>
      <w:r>
        <w:rPr/>
        <w:t>M.</w:t>
      </w:r>
      <w:r>
        <w:rPr>
          <w:spacing w:val="-2"/>
        </w:rPr>
        <w:t> </w:t>
      </w:r>
      <w:r>
        <w:rPr/>
        <w:t>J.,</w:t>
      </w:r>
      <w:r>
        <w:rPr>
          <w:spacing w:val="-6"/>
        </w:rPr>
        <w:t> </w:t>
      </w:r>
      <w:r>
        <w:rPr/>
        <w:t>&amp;</w:t>
      </w:r>
      <w:r>
        <w:rPr>
          <w:spacing w:val="-5"/>
        </w:rPr>
        <w:t> </w:t>
      </w:r>
      <w:r>
        <w:rPr/>
        <w:t>Young,</w:t>
      </w:r>
      <w:r>
        <w:rPr>
          <w:spacing w:val="-1"/>
        </w:rPr>
        <w:t> </w:t>
      </w:r>
      <w:r>
        <w:rPr/>
        <w:t>W.</w:t>
      </w:r>
      <w:r>
        <w:rPr>
          <w:spacing w:val="-1"/>
        </w:rPr>
        <w:t> </w:t>
      </w:r>
      <w:r>
        <w:rPr/>
        <w:t>B.</w:t>
      </w:r>
      <w:r>
        <w:rPr>
          <w:spacing w:val="-2"/>
        </w:rPr>
        <w:t> </w:t>
      </w:r>
      <w:r>
        <w:rPr/>
        <w:t>(2013).</w:t>
      </w:r>
      <w:r>
        <w:rPr>
          <w:spacing w:val="-1"/>
        </w:rPr>
        <w:t> </w:t>
      </w:r>
      <w:r>
        <w:rPr/>
        <w:t>The</w:t>
      </w:r>
      <w:r>
        <w:rPr>
          <w:spacing w:val="-3"/>
        </w:rPr>
        <w:t> </w:t>
      </w:r>
      <w:r>
        <w:rPr/>
        <w:t>Ideal</w:t>
      </w:r>
      <w:r>
        <w:rPr>
          <w:spacing w:val="-1"/>
        </w:rPr>
        <w:t> </w:t>
      </w:r>
      <w:r>
        <w:rPr/>
        <w:t>Laboratory</w:t>
      </w:r>
      <w:r>
        <w:rPr>
          <w:spacing w:val="-3"/>
        </w:rPr>
        <w:t> </w:t>
      </w:r>
      <w:r>
        <w:rPr/>
        <w:t>Information</w:t>
      </w:r>
      <w:r>
        <w:rPr>
          <w:spacing w:val="-4"/>
        </w:rPr>
        <w:t> </w:t>
      </w:r>
      <w:r>
        <w:rPr/>
        <w:t>System.</w:t>
      </w:r>
      <w:r>
        <w:rPr>
          <w:spacing w:val="-2"/>
        </w:rPr>
        <w:t> </w:t>
      </w:r>
      <w:r>
        <w:rPr/>
        <w:t>Archives</w:t>
      </w:r>
      <w:r>
        <w:rPr>
          <w:spacing w:val="-3"/>
        </w:rPr>
        <w:t> </w:t>
      </w:r>
      <w:r>
        <w:rPr/>
        <w:t>of Pathology &amp; Laboratory Medicine, 137(8), 1129–1140.</w:t>
      </w:r>
    </w:p>
    <w:p>
      <w:pPr>
        <w:pStyle w:val="BodyText"/>
        <w:spacing w:before="159"/>
        <w:ind w:left="168"/>
      </w:pPr>
      <w:r>
        <w:rPr/>
        <w:t>Sommerville,</w:t>
      </w:r>
      <w:r>
        <w:rPr>
          <w:spacing w:val="-11"/>
        </w:rPr>
        <w:t> </w:t>
      </w:r>
      <w:r>
        <w:rPr/>
        <w:t>I.</w:t>
      </w:r>
      <w:r>
        <w:rPr>
          <w:spacing w:val="-5"/>
        </w:rPr>
        <w:t> </w:t>
      </w:r>
      <w:r>
        <w:rPr/>
        <w:t>(2011).</w:t>
      </w:r>
      <w:r>
        <w:rPr>
          <w:spacing w:val="-5"/>
        </w:rPr>
        <w:t> </w:t>
      </w:r>
      <w:r>
        <w:rPr/>
        <w:t>Software</w:t>
      </w:r>
      <w:r>
        <w:rPr>
          <w:spacing w:val="-6"/>
        </w:rPr>
        <w:t> </w:t>
      </w:r>
      <w:r>
        <w:rPr/>
        <w:t>Engineering</w:t>
      </w:r>
      <w:r>
        <w:rPr>
          <w:spacing w:val="-5"/>
        </w:rPr>
        <w:t> </w:t>
      </w:r>
      <w:r>
        <w:rPr/>
        <w:t>(9th</w:t>
      </w:r>
      <w:r>
        <w:rPr>
          <w:spacing w:val="-7"/>
        </w:rPr>
        <w:t> </w:t>
      </w:r>
      <w:r>
        <w:rPr/>
        <w:t>ed.).</w:t>
      </w:r>
      <w:r>
        <w:rPr>
          <w:spacing w:val="-9"/>
        </w:rPr>
        <w:t> </w:t>
      </w:r>
      <w:r>
        <w:rPr/>
        <w:t>Addison-</w:t>
      </w:r>
      <w:r>
        <w:rPr>
          <w:spacing w:val="-2"/>
        </w:rPr>
        <w:t>Wesley.</w:t>
      </w:r>
    </w:p>
    <w:p>
      <w:pPr>
        <w:pStyle w:val="BodyText"/>
        <w:spacing w:line="432" w:lineRule="exact" w:before="23"/>
        <w:ind w:left="168" w:right="476"/>
      </w:pPr>
      <w:r>
        <w:rPr/>
        <w:t>Wager,</w:t>
      </w:r>
      <w:r>
        <w:rPr>
          <w:spacing w:val="-3"/>
        </w:rPr>
        <w:t> </w:t>
      </w:r>
      <w:r>
        <w:rPr/>
        <w:t>K. A.,</w:t>
      </w:r>
      <w:r>
        <w:rPr>
          <w:spacing w:val="-5"/>
        </w:rPr>
        <w:t> </w:t>
      </w:r>
      <w:r>
        <w:rPr/>
        <w:t>Lee,</w:t>
      </w:r>
      <w:r>
        <w:rPr>
          <w:spacing w:val="-5"/>
        </w:rPr>
        <w:t> </w:t>
      </w:r>
      <w:r>
        <w:rPr/>
        <w:t>F. W.,</w:t>
      </w:r>
      <w:r>
        <w:rPr>
          <w:spacing w:val="-5"/>
        </w:rPr>
        <w:t> </w:t>
      </w:r>
      <w:r>
        <w:rPr/>
        <w:t>&amp;</w:t>
      </w:r>
      <w:r>
        <w:rPr>
          <w:spacing w:val="-3"/>
        </w:rPr>
        <w:t> </w:t>
      </w:r>
      <w:r>
        <w:rPr/>
        <w:t>Glaser,</w:t>
      </w:r>
      <w:r>
        <w:rPr>
          <w:spacing w:val="-3"/>
        </w:rPr>
        <w:t> </w:t>
      </w:r>
      <w:r>
        <w:rPr/>
        <w:t>J. P. (2017). Health</w:t>
      </w:r>
      <w:r>
        <w:rPr>
          <w:spacing w:val="-2"/>
        </w:rPr>
        <w:t> </w:t>
      </w:r>
      <w:r>
        <w:rPr/>
        <w:t>Care</w:t>
      </w:r>
      <w:r>
        <w:rPr>
          <w:spacing w:val="-1"/>
        </w:rPr>
        <w:t> </w:t>
      </w:r>
      <w:r>
        <w:rPr/>
        <w:t>Information</w:t>
      </w:r>
      <w:r>
        <w:rPr>
          <w:spacing w:val="-2"/>
        </w:rPr>
        <w:t> </w:t>
      </w:r>
      <w:r>
        <w:rPr/>
        <w:t>Systems. John</w:t>
      </w:r>
      <w:r>
        <w:rPr>
          <w:spacing w:val="-2"/>
        </w:rPr>
        <w:t> </w:t>
      </w:r>
      <w:r>
        <w:rPr/>
        <w:t>Wiley &amp;</w:t>
      </w:r>
      <w:r>
        <w:rPr>
          <w:spacing w:val="-3"/>
        </w:rPr>
        <w:t> </w:t>
      </w:r>
      <w:r>
        <w:rPr/>
        <w:t>Sons. Wakhure, P. (2019). Challenges affecting implementation of Health Information Systems in Public</w:t>
      </w:r>
    </w:p>
    <w:p>
      <w:pPr>
        <w:pStyle w:val="BodyText"/>
        <w:spacing w:line="242" w:lineRule="exact" w:before="0"/>
        <w:ind w:left="566"/>
      </w:pPr>
      <w:r>
        <w:rPr/>
        <w:t>Hospitals</w:t>
      </w:r>
      <w:r>
        <w:rPr>
          <w:spacing w:val="-7"/>
        </w:rPr>
        <w:t> </w:t>
      </w:r>
      <w:r>
        <w:rPr/>
        <w:t>in</w:t>
      </w:r>
      <w:r>
        <w:rPr>
          <w:spacing w:val="-5"/>
        </w:rPr>
        <w:t> </w:t>
      </w:r>
      <w:r>
        <w:rPr/>
        <w:t>Kenya.</w:t>
      </w:r>
      <w:r>
        <w:rPr>
          <w:spacing w:val="-4"/>
        </w:rPr>
        <w:t> </w:t>
      </w:r>
      <w:r>
        <w:rPr/>
        <w:t>International</w:t>
      </w:r>
      <w:r>
        <w:rPr>
          <w:spacing w:val="-4"/>
        </w:rPr>
        <w:t> </w:t>
      </w:r>
      <w:r>
        <w:rPr/>
        <w:t>Journal</w:t>
      </w:r>
      <w:r>
        <w:rPr>
          <w:spacing w:val="-3"/>
        </w:rPr>
        <w:t> </w:t>
      </w:r>
      <w:r>
        <w:rPr/>
        <w:t>of</w:t>
      </w:r>
      <w:r>
        <w:rPr>
          <w:spacing w:val="-5"/>
        </w:rPr>
        <w:t> </w:t>
      </w:r>
      <w:r>
        <w:rPr/>
        <w:t>Science</w:t>
      </w:r>
      <w:r>
        <w:rPr>
          <w:spacing w:val="-4"/>
        </w:rPr>
        <w:t> </w:t>
      </w:r>
      <w:r>
        <w:rPr/>
        <w:t>and</w:t>
      </w:r>
      <w:r>
        <w:rPr>
          <w:spacing w:val="-6"/>
        </w:rPr>
        <w:t> </w:t>
      </w:r>
      <w:r>
        <w:rPr/>
        <w:t>Research,</w:t>
      </w:r>
      <w:r>
        <w:rPr>
          <w:spacing w:val="-7"/>
        </w:rPr>
        <w:t> </w:t>
      </w:r>
      <w:r>
        <w:rPr/>
        <w:t>8(5),</w:t>
      </w:r>
      <w:r>
        <w:rPr>
          <w:spacing w:val="-7"/>
        </w:rPr>
        <w:t> </w:t>
      </w:r>
      <w:r>
        <w:rPr/>
        <w:t>120–</w:t>
      </w:r>
      <w:r>
        <w:rPr>
          <w:spacing w:val="-4"/>
        </w:rPr>
        <w:t>125.</w:t>
      </w:r>
    </w:p>
    <w:p>
      <w:pPr>
        <w:pStyle w:val="BodyText"/>
        <w:spacing w:line="381" w:lineRule="auto" w:before="159"/>
        <w:ind w:left="168" w:right="476"/>
      </w:pPr>
      <w:r>
        <w:rPr/>
        <w:t>World</w:t>
      </w:r>
      <w:r>
        <w:rPr>
          <w:spacing w:val="-4"/>
        </w:rPr>
        <w:t> </w:t>
      </w:r>
      <w:r>
        <w:rPr/>
        <w:t>Health</w:t>
      </w:r>
      <w:r>
        <w:rPr>
          <w:spacing w:val="-4"/>
        </w:rPr>
        <w:t> </w:t>
      </w:r>
      <w:r>
        <w:rPr/>
        <w:t>Organization.</w:t>
      </w:r>
      <w:r>
        <w:rPr>
          <w:spacing w:val="-2"/>
        </w:rPr>
        <w:t> </w:t>
      </w:r>
      <w:r>
        <w:rPr/>
        <w:t>(2020).</w:t>
      </w:r>
      <w:r>
        <w:rPr>
          <w:spacing w:val="-1"/>
        </w:rPr>
        <w:t> </w:t>
      </w:r>
      <w:r>
        <w:rPr/>
        <w:t>Digital</w:t>
      </w:r>
      <w:r>
        <w:rPr>
          <w:spacing w:val="-2"/>
        </w:rPr>
        <w:t> </w:t>
      </w:r>
      <w:r>
        <w:rPr/>
        <w:t>Implementation</w:t>
      </w:r>
      <w:r>
        <w:rPr>
          <w:spacing w:val="-4"/>
        </w:rPr>
        <w:t> </w:t>
      </w:r>
      <w:r>
        <w:rPr/>
        <w:t>Investment</w:t>
      </w:r>
      <w:r>
        <w:rPr>
          <w:spacing w:val="-6"/>
        </w:rPr>
        <w:t> </w:t>
      </w:r>
      <w:r>
        <w:rPr/>
        <w:t>Guide</w:t>
      </w:r>
      <w:r>
        <w:rPr>
          <w:spacing w:val="-3"/>
        </w:rPr>
        <w:t> </w:t>
      </w:r>
      <w:r>
        <w:rPr/>
        <w:t>(DIIG).</w:t>
      </w:r>
      <w:r>
        <w:rPr>
          <w:spacing w:val="-2"/>
        </w:rPr>
        <w:t> </w:t>
      </w:r>
      <w:r>
        <w:rPr/>
        <w:t>WHO</w:t>
      </w:r>
      <w:r>
        <w:rPr>
          <w:spacing w:val="-6"/>
        </w:rPr>
        <w:t> </w:t>
      </w:r>
      <w:r>
        <w:rPr/>
        <w:t>Geneva. XAMPP Project. (2024). XAMPP Documentation. </w:t>
      </w:r>
      <w:hyperlink r:id="rId38">
        <w:r>
          <w:rPr/>
          <w:t>https://www.apachefriends.org/</w:t>
        </w:r>
      </w:hyperlink>
    </w:p>
    <w:p>
      <w:pPr>
        <w:pStyle w:val="BodyText"/>
        <w:spacing w:before="0"/>
        <w:ind w:left="566" w:hanging="399"/>
      </w:pPr>
      <w:r>
        <w:rPr/>
        <w:t>Zahra,</w:t>
      </w:r>
      <w:r>
        <w:rPr>
          <w:spacing w:val="-6"/>
        </w:rPr>
        <w:t> </w:t>
      </w:r>
      <w:r>
        <w:rPr/>
        <w:t>F.,</w:t>
      </w:r>
      <w:r>
        <w:rPr>
          <w:spacing w:val="-6"/>
        </w:rPr>
        <w:t> </w:t>
      </w:r>
      <w:r>
        <w:rPr/>
        <w:t>&amp;</w:t>
      </w:r>
      <w:r>
        <w:rPr>
          <w:spacing w:val="-5"/>
        </w:rPr>
        <w:t> </w:t>
      </w:r>
      <w:r>
        <w:rPr/>
        <w:t>Patel,</w:t>
      </w:r>
      <w:r>
        <w:rPr>
          <w:spacing w:val="-6"/>
        </w:rPr>
        <w:t> </w:t>
      </w:r>
      <w:r>
        <w:rPr/>
        <w:t>S.</w:t>
      </w:r>
      <w:r>
        <w:rPr>
          <w:spacing w:val="-2"/>
        </w:rPr>
        <w:t> </w:t>
      </w:r>
      <w:r>
        <w:rPr/>
        <w:t>(2018).</w:t>
      </w:r>
      <w:r>
        <w:rPr>
          <w:spacing w:val="-1"/>
        </w:rPr>
        <w:t> </w:t>
      </w:r>
      <w:r>
        <w:rPr/>
        <w:t>Choosing</w:t>
      </w:r>
      <w:r>
        <w:rPr>
          <w:spacing w:val="-2"/>
        </w:rPr>
        <w:t> </w:t>
      </w:r>
      <w:r>
        <w:rPr/>
        <w:t>the</w:t>
      </w:r>
      <w:r>
        <w:rPr>
          <w:spacing w:val="-3"/>
        </w:rPr>
        <w:t> </w:t>
      </w:r>
      <w:r>
        <w:rPr/>
        <w:t>Right</w:t>
      </w:r>
      <w:r>
        <w:rPr>
          <w:spacing w:val="-5"/>
        </w:rPr>
        <w:t> </w:t>
      </w:r>
      <w:r>
        <w:rPr/>
        <w:t>LIMS</w:t>
      </w:r>
      <w:r>
        <w:rPr>
          <w:spacing w:val="-4"/>
        </w:rPr>
        <w:t> </w:t>
      </w:r>
      <w:r>
        <w:rPr/>
        <w:t>for</w:t>
      </w:r>
      <w:r>
        <w:rPr>
          <w:spacing w:val="-3"/>
        </w:rPr>
        <w:t> </w:t>
      </w:r>
      <w:r>
        <w:rPr/>
        <w:t>small</w:t>
      </w:r>
      <w:r>
        <w:rPr>
          <w:spacing w:val="-1"/>
        </w:rPr>
        <w:t> </w:t>
      </w:r>
      <w:r>
        <w:rPr/>
        <w:t>public</w:t>
      </w:r>
      <w:r>
        <w:rPr>
          <w:spacing w:val="-5"/>
        </w:rPr>
        <w:t> </w:t>
      </w:r>
      <w:r>
        <w:rPr/>
        <w:t>laboratories.</w:t>
      </w:r>
      <w:r>
        <w:rPr>
          <w:spacing w:val="-2"/>
        </w:rPr>
        <w:t> </w:t>
      </w:r>
      <w:r>
        <w:rPr/>
        <w:t>Journal</w:t>
      </w:r>
      <w:r>
        <w:rPr>
          <w:spacing w:val="-2"/>
        </w:rPr>
        <w:t> </w:t>
      </w:r>
      <w:r>
        <w:rPr/>
        <w:t>of</w:t>
      </w:r>
      <w:r>
        <w:rPr>
          <w:spacing w:val="-3"/>
        </w:rPr>
        <w:t> </w:t>
      </w:r>
      <w:r>
        <w:rPr/>
        <w:t>Laboratory Automation, 23(2), 145–152.</w:t>
      </w:r>
    </w:p>
    <w:p>
      <w:pPr>
        <w:pStyle w:val="BodyText"/>
        <w:spacing w:after="0"/>
        <w:sectPr>
          <w:pgSz w:w="11910" w:h="16840"/>
          <w:pgMar w:header="699" w:footer="668" w:top="940" w:bottom="860" w:left="1133" w:right="708"/>
        </w:sectPr>
      </w:pPr>
    </w:p>
    <w:p>
      <w:pPr>
        <w:pStyle w:val="Heading1"/>
      </w:pPr>
      <w:bookmarkStart w:name="APPENDIX" w:id="100"/>
      <w:bookmarkEnd w:id="100"/>
      <w:r>
        <w:rPr>
          <w:b w:val="0"/>
        </w:rPr>
      </w:r>
      <w:r>
        <w:rPr>
          <w:color w:val="1F3863"/>
          <w:spacing w:val="-2"/>
        </w:rPr>
        <w:t>APPENDIX</w:t>
      </w:r>
    </w:p>
    <w:p>
      <w:pPr>
        <w:pStyle w:val="Heading2"/>
        <w:spacing w:before="301"/>
        <w:ind w:left="168" w:firstLine="0"/>
        <w:jc w:val="left"/>
      </w:pPr>
      <w:bookmarkStart w:name="Appendix A: User Requirements Questionna" w:id="101"/>
      <w:bookmarkEnd w:id="101"/>
      <w:r>
        <w:rPr>
          <w:b w:val="0"/>
        </w:rPr>
      </w:r>
      <w:r>
        <w:rPr>
          <w:color w:val="2D5E8B"/>
        </w:rPr>
        <w:t>Appendix</w:t>
      </w:r>
      <w:r>
        <w:rPr>
          <w:color w:val="2D5E8B"/>
          <w:spacing w:val="-10"/>
        </w:rPr>
        <w:t> </w:t>
      </w:r>
      <w:r>
        <w:rPr>
          <w:color w:val="2D5E8B"/>
        </w:rPr>
        <w:t>A:</w:t>
      </w:r>
      <w:r>
        <w:rPr>
          <w:color w:val="2D5E8B"/>
          <w:spacing w:val="-9"/>
        </w:rPr>
        <w:t> </w:t>
      </w:r>
      <w:r>
        <w:rPr>
          <w:color w:val="2D5E8B"/>
        </w:rPr>
        <w:t>User</w:t>
      </w:r>
      <w:r>
        <w:rPr>
          <w:color w:val="2D5E8B"/>
          <w:spacing w:val="-7"/>
        </w:rPr>
        <w:t> </w:t>
      </w:r>
      <w:r>
        <w:rPr>
          <w:color w:val="2D5E8B"/>
        </w:rPr>
        <w:t>Requirements</w:t>
      </w:r>
      <w:r>
        <w:rPr>
          <w:color w:val="2D5E8B"/>
          <w:spacing w:val="-8"/>
        </w:rPr>
        <w:t> </w:t>
      </w:r>
      <w:r>
        <w:rPr>
          <w:color w:val="2D5E8B"/>
          <w:spacing w:val="-2"/>
        </w:rPr>
        <w:t>Questionnaire</w:t>
      </w:r>
    </w:p>
    <w:p>
      <w:pPr>
        <w:pStyle w:val="BodyText"/>
        <w:spacing w:before="158"/>
        <w:ind w:left="168"/>
      </w:pPr>
      <w:r>
        <w:rPr/>
        <w:t>Yala</w:t>
      </w:r>
      <w:r>
        <w:rPr>
          <w:spacing w:val="-6"/>
        </w:rPr>
        <w:t> </w:t>
      </w:r>
      <w:r>
        <w:rPr/>
        <w:t>LIMS</w:t>
      </w:r>
      <w:r>
        <w:rPr>
          <w:spacing w:val="-6"/>
        </w:rPr>
        <w:t> </w:t>
      </w:r>
      <w:r>
        <w:rPr/>
        <w:t>Requirements</w:t>
      </w:r>
      <w:r>
        <w:rPr>
          <w:spacing w:val="-5"/>
        </w:rPr>
        <w:t> </w:t>
      </w:r>
      <w:r>
        <w:rPr>
          <w:spacing w:val="-2"/>
        </w:rPr>
        <w:t>Questionnaire</w:t>
      </w:r>
    </w:p>
    <w:p>
      <w:pPr>
        <w:pStyle w:val="BodyText"/>
        <w:spacing w:line="278" w:lineRule="auto" w:before="197"/>
        <w:ind w:left="168" w:right="589"/>
        <w:jc w:val="both"/>
      </w:pPr>
      <w:r>
        <w:rPr/>
        <w:t>I</w:t>
      </w:r>
      <w:r>
        <w:rPr>
          <w:spacing w:val="-6"/>
        </w:rPr>
        <w:t> </w:t>
      </w:r>
      <w:r>
        <w:rPr/>
        <w:t>am</w:t>
      </w:r>
      <w:r>
        <w:rPr>
          <w:spacing w:val="-7"/>
        </w:rPr>
        <w:t> </w:t>
      </w:r>
      <w:r>
        <w:rPr/>
        <w:t>an</w:t>
      </w:r>
      <w:r>
        <w:rPr>
          <w:spacing w:val="-9"/>
        </w:rPr>
        <w:t> </w:t>
      </w:r>
      <w:r>
        <w:rPr/>
        <w:t>undergraduate</w:t>
      </w:r>
      <w:r>
        <w:rPr>
          <w:spacing w:val="-7"/>
        </w:rPr>
        <w:t> </w:t>
      </w:r>
      <w:r>
        <w:rPr/>
        <w:t>student</w:t>
      </w:r>
      <w:r>
        <w:rPr>
          <w:spacing w:val="-6"/>
        </w:rPr>
        <w:t> </w:t>
      </w:r>
      <w:r>
        <w:rPr/>
        <w:t>at</w:t>
      </w:r>
      <w:r>
        <w:rPr>
          <w:spacing w:val="-6"/>
        </w:rPr>
        <w:t> </w:t>
      </w:r>
      <w:r>
        <w:rPr/>
        <w:t>the</w:t>
      </w:r>
      <w:r>
        <w:rPr>
          <w:spacing w:val="-4"/>
        </w:rPr>
        <w:t> </w:t>
      </w:r>
      <w:r>
        <w:rPr/>
        <w:t>Technical</w:t>
      </w:r>
      <w:r>
        <w:rPr>
          <w:spacing w:val="-6"/>
        </w:rPr>
        <w:t> </w:t>
      </w:r>
      <w:r>
        <w:rPr/>
        <w:t>University</w:t>
      </w:r>
      <w:r>
        <w:rPr>
          <w:spacing w:val="-7"/>
        </w:rPr>
        <w:t> </w:t>
      </w:r>
      <w:r>
        <w:rPr/>
        <w:t>of</w:t>
      </w:r>
      <w:r>
        <w:rPr>
          <w:spacing w:val="-8"/>
        </w:rPr>
        <w:t> </w:t>
      </w:r>
      <w:r>
        <w:rPr/>
        <w:t>Kenya</w:t>
      </w:r>
      <w:r>
        <w:rPr>
          <w:spacing w:val="-8"/>
        </w:rPr>
        <w:t> </w:t>
      </w:r>
      <w:r>
        <w:rPr/>
        <w:t>developing</w:t>
      </w:r>
      <w:r>
        <w:rPr>
          <w:spacing w:val="-7"/>
        </w:rPr>
        <w:t> </w:t>
      </w:r>
      <w:r>
        <w:rPr/>
        <w:t>a</w:t>
      </w:r>
      <w:r>
        <w:rPr>
          <w:spacing w:val="-8"/>
        </w:rPr>
        <w:t> </w:t>
      </w:r>
      <w:r>
        <w:rPr/>
        <w:t>Laboratory</w:t>
      </w:r>
      <w:r>
        <w:rPr>
          <w:spacing w:val="-7"/>
        </w:rPr>
        <w:t> </w:t>
      </w:r>
      <w:r>
        <w:rPr/>
        <w:t>Information Management</w:t>
      </w:r>
      <w:r>
        <w:rPr>
          <w:spacing w:val="-5"/>
        </w:rPr>
        <w:t> </w:t>
      </w:r>
      <w:r>
        <w:rPr/>
        <w:t>System</w:t>
      </w:r>
      <w:r>
        <w:rPr>
          <w:spacing w:val="-1"/>
        </w:rPr>
        <w:t> </w:t>
      </w:r>
      <w:r>
        <w:rPr/>
        <w:t>for</w:t>
      </w:r>
      <w:r>
        <w:rPr>
          <w:spacing w:val="-2"/>
        </w:rPr>
        <w:t> </w:t>
      </w:r>
      <w:r>
        <w:rPr/>
        <w:t>Yala</w:t>
      </w:r>
      <w:r>
        <w:rPr>
          <w:spacing w:val="-2"/>
        </w:rPr>
        <w:t> </w:t>
      </w:r>
      <w:r>
        <w:rPr/>
        <w:t>Sub-County</w:t>
      </w:r>
      <w:r>
        <w:rPr>
          <w:spacing w:val="-2"/>
        </w:rPr>
        <w:t> </w:t>
      </w:r>
      <w:r>
        <w:rPr/>
        <w:t>Hospital.</w:t>
      </w:r>
      <w:r>
        <w:rPr>
          <w:spacing w:val="-1"/>
        </w:rPr>
        <w:t> </w:t>
      </w:r>
      <w:r>
        <w:rPr/>
        <w:t>Your</w:t>
      </w:r>
      <w:r>
        <w:rPr>
          <w:spacing w:val="-2"/>
        </w:rPr>
        <w:t> </w:t>
      </w:r>
      <w:r>
        <w:rPr/>
        <w:t>honest</w:t>
      </w:r>
      <w:r>
        <w:rPr>
          <w:spacing w:val="-4"/>
        </w:rPr>
        <w:t> </w:t>
      </w:r>
      <w:r>
        <w:rPr/>
        <w:t>responses will be</w:t>
      </w:r>
      <w:r>
        <w:rPr>
          <w:spacing w:val="-2"/>
        </w:rPr>
        <w:t> </w:t>
      </w:r>
      <w:r>
        <w:rPr/>
        <w:t>used</w:t>
      </w:r>
      <w:r>
        <w:rPr>
          <w:spacing w:val="-3"/>
        </w:rPr>
        <w:t> </w:t>
      </w:r>
      <w:r>
        <w:rPr/>
        <w:t>solely</w:t>
      </w:r>
      <w:r>
        <w:rPr>
          <w:spacing w:val="-2"/>
        </w:rPr>
        <w:t> </w:t>
      </w:r>
      <w:r>
        <w:rPr/>
        <w:t>for</w:t>
      </w:r>
      <w:r>
        <w:rPr>
          <w:spacing w:val="-2"/>
        </w:rPr>
        <w:t> </w:t>
      </w:r>
      <w:r>
        <w:rPr/>
        <w:t>system requirements analysis.</w:t>
      </w:r>
    </w:p>
    <w:p>
      <w:pPr>
        <w:pStyle w:val="ListParagraph"/>
        <w:numPr>
          <w:ilvl w:val="0"/>
          <w:numId w:val="15"/>
        </w:numPr>
        <w:tabs>
          <w:tab w:pos="888" w:val="left" w:leader="none"/>
        </w:tabs>
        <w:spacing w:line="240" w:lineRule="auto" w:before="155" w:after="0"/>
        <w:ind w:left="888" w:right="0" w:hanging="360"/>
        <w:jc w:val="left"/>
        <w:rPr>
          <w:sz w:val="22"/>
        </w:rPr>
      </w:pPr>
      <w:r>
        <w:rPr>
          <w:sz w:val="22"/>
        </w:rPr>
        <w:t>How</w:t>
      </w:r>
      <w:r>
        <w:rPr>
          <w:spacing w:val="-6"/>
          <w:sz w:val="22"/>
        </w:rPr>
        <w:t> </w:t>
      </w:r>
      <w:r>
        <w:rPr>
          <w:sz w:val="22"/>
        </w:rPr>
        <w:t>long</w:t>
      </w:r>
      <w:r>
        <w:rPr>
          <w:spacing w:val="-3"/>
          <w:sz w:val="22"/>
        </w:rPr>
        <w:t> </w:t>
      </w:r>
      <w:r>
        <w:rPr>
          <w:sz w:val="22"/>
        </w:rPr>
        <w:t>have</w:t>
      </w:r>
      <w:r>
        <w:rPr>
          <w:spacing w:val="-3"/>
          <w:sz w:val="22"/>
        </w:rPr>
        <w:t> </w:t>
      </w:r>
      <w:r>
        <w:rPr>
          <w:sz w:val="22"/>
        </w:rPr>
        <w:t>you</w:t>
      </w:r>
      <w:r>
        <w:rPr>
          <w:spacing w:val="-5"/>
          <w:sz w:val="22"/>
        </w:rPr>
        <w:t> </w:t>
      </w:r>
      <w:r>
        <w:rPr>
          <w:sz w:val="22"/>
        </w:rPr>
        <w:t>worked</w:t>
      </w:r>
      <w:r>
        <w:rPr>
          <w:spacing w:val="-5"/>
          <w:sz w:val="22"/>
        </w:rPr>
        <w:t> </w:t>
      </w:r>
      <w:r>
        <w:rPr>
          <w:sz w:val="22"/>
        </w:rPr>
        <w:t>in</w:t>
      </w:r>
      <w:r>
        <w:rPr>
          <w:spacing w:val="-4"/>
          <w:sz w:val="22"/>
        </w:rPr>
        <w:t> </w:t>
      </w:r>
      <w:r>
        <w:rPr>
          <w:sz w:val="22"/>
        </w:rPr>
        <w:t>your</w:t>
      </w:r>
      <w:r>
        <w:rPr>
          <w:spacing w:val="-4"/>
          <w:sz w:val="22"/>
        </w:rPr>
        <w:t> </w:t>
      </w:r>
      <w:r>
        <w:rPr>
          <w:sz w:val="22"/>
        </w:rPr>
        <w:t>current</w:t>
      </w:r>
      <w:r>
        <w:rPr>
          <w:spacing w:val="-6"/>
          <w:sz w:val="22"/>
        </w:rPr>
        <w:t> </w:t>
      </w:r>
      <w:r>
        <w:rPr>
          <w:sz w:val="22"/>
        </w:rPr>
        <w:t>department</w:t>
      </w:r>
      <w:r>
        <w:rPr>
          <w:spacing w:val="-5"/>
          <w:sz w:val="22"/>
        </w:rPr>
        <w:t> </w:t>
      </w:r>
      <w:r>
        <w:rPr>
          <w:sz w:val="22"/>
        </w:rPr>
        <w:t>at</w:t>
      </w:r>
      <w:r>
        <w:rPr>
          <w:spacing w:val="-2"/>
          <w:sz w:val="22"/>
        </w:rPr>
        <w:t> </w:t>
      </w:r>
      <w:r>
        <w:rPr>
          <w:sz w:val="22"/>
        </w:rPr>
        <w:t>this</w:t>
      </w:r>
      <w:r>
        <w:rPr>
          <w:spacing w:val="-3"/>
          <w:sz w:val="22"/>
        </w:rPr>
        <w:t> </w:t>
      </w:r>
      <w:r>
        <w:rPr>
          <w:spacing w:val="-2"/>
          <w:sz w:val="22"/>
        </w:rPr>
        <w:t>hospital?</w:t>
      </w:r>
    </w:p>
    <w:p>
      <w:pPr>
        <w:pStyle w:val="ListParagraph"/>
        <w:numPr>
          <w:ilvl w:val="0"/>
          <w:numId w:val="15"/>
        </w:numPr>
        <w:tabs>
          <w:tab w:pos="888" w:val="left" w:leader="none"/>
        </w:tabs>
        <w:spacing w:line="240" w:lineRule="auto" w:before="97" w:after="0"/>
        <w:ind w:left="888" w:right="0" w:hanging="360"/>
        <w:jc w:val="left"/>
        <w:rPr>
          <w:sz w:val="22"/>
        </w:rPr>
      </w:pPr>
      <w:r>
        <w:rPr>
          <w:sz w:val="22"/>
        </w:rPr>
        <w:t>What</w:t>
      </w:r>
      <w:r>
        <w:rPr>
          <w:spacing w:val="-10"/>
          <w:sz w:val="22"/>
        </w:rPr>
        <w:t> </w:t>
      </w:r>
      <w:r>
        <w:rPr>
          <w:sz w:val="22"/>
        </w:rPr>
        <w:t>is</w:t>
      </w:r>
      <w:r>
        <w:rPr>
          <w:spacing w:val="-5"/>
          <w:sz w:val="22"/>
        </w:rPr>
        <w:t> </w:t>
      </w:r>
      <w:r>
        <w:rPr>
          <w:sz w:val="22"/>
        </w:rPr>
        <w:t>your</w:t>
      </w:r>
      <w:r>
        <w:rPr>
          <w:spacing w:val="-4"/>
          <w:sz w:val="22"/>
        </w:rPr>
        <w:t> </w:t>
      </w:r>
      <w:r>
        <w:rPr>
          <w:sz w:val="22"/>
        </w:rPr>
        <w:t>main</w:t>
      </w:r>
      <w:r>
        <w:rPr>
          <w:spacing w:val="-6"/>
          <w:sz w:val="22"/>
        </w:rPr>
        <w:t> </w:t>
      </w:r>
      <w:r>
        <w:rPr>
          <w:sz w:val="22"/>
        </w:rPr>
        <w:t>challenge</w:t>
      </w:r>
      <w:r>
        <w:rPr>
          <w:spacing w:val="-4"/>
          <w:sz w:val="22"/>
        </w:rPr>
        <w:t> </w:t>
      </w:r>
      <w:r>
        <w:rPr>
          <w:sz w:val="22"/>
        </w:rPr>
        <w:t>with</w:t>
      </w:r>
      <w:r>
        <w:rPr>
          <w:spacing w:val="-6"/>
          <w:sz w:val="22"/>
        </w:rPr>
        <w:t> </w:t>
      </w:r>
      <w:r>
        <w:rPr>
          <w:sz w:val="22"/>
        </w:rPr>
        <w:t>the</w:t>
      </w:r>
      <w:r>
        <w:rPr>
          <w:spacing w:val="-5"/>
          <w:sz w:val="22"/>
        </w:rPr>
        <w:t> </w:t>
      </w:r>
      <w:r>
        <w:rPr>
          <w:sz w:val="22"/>
        </w:rPr>
        <w:t>current</w:t>
      </w:r>
      <w:r>
        <w:rPr>
          <w:spacing w:val="-2"/>
          <w:sz w:val="22"/>
        </w:rPr>
        <w:t> </w:t>
      </w:r>
      <w:r>
        <w:rPr>
          <w:sz w:val="22"/>
        </w:rPr>
        <w:t>paper-based</w:t>
      </w:r>
      <w:r>
        <w:rPr>
          <w:spacing w:val="-6"/>
          <w:sz w:val="22"/>
        </w:rPr>
        <w:t> </w:t>
      </w:r>
      <w:r>
        <w:rPr>
          <w:sz w:val="22"/>
        </w:rPr>
        <w:t>laboratory</w:t>
      </w:r>
      <w:r>
        <w:rPr>
          <w:spacing w:val="-4"/>
          <w:sz w:val="22"/>
        </w:rPr>
        <w:t> </w:t>
      </w:r>
      <w:r>
        <w:rPr>
          <w:spacing w:val="-2"/>
          <w:sz w:val="22"/>
        </w:rPr>
        <w:t>system?</w:t>
      </w:r>
    </w:p>
    <w:p>
      <w:pPr>
        <w:pStyle w:val="ListParagraph"/>
        <w:numPr>
          <w:ilvl w:val="0"/>
          <w:numId w:val="15"/>
        </w:numPr>
        <w:tabs>
          <w:tab w:pos="888" w:val="left" w:leader="none"/>
        </w:tabs>
        <w:spacing w:line="240" w:lineRule="auto" w:before="101" w:after="0"/>
        <w:ind w:left="888" w:right="0" w:hanging="360"/>
        <w:jc w:val="left"/>
        <w:rPr>
          <w:sz w:val="22"/>
        </w:rPr>
      </w:pPr>
      <w:r>
        <w:rPr>
          <w:sz w:val="22"/>
        </w:rPr>
        <w:t>Do</w:t>
      </w:r>
      <w:r>
        <w:rPr>
          <w:spacing w:val="-8"/>
          <w:sz w:val="22"/>
        </w:rPr>
        <w:t> </w:t>
      </w:r>
      <w:r>
        <w:rPr>
          <w:sz w:val="22"/>
        </w:rPr>
        <w:t>you</w:t>
      </w:r>
      <w:r>
        <w:rPr>
          <w:spacing w:val="-6"/>
          <w:sz w:val="22"/>
        </w:rPr>
        <w:t> </w:t>
      </w:r>
      <w:r>
        <w:rPr>
          <w:sz w:val="22"/>
        </w:rPr>
        <w:t>currently</w:t>
      </w:r>
      <w:r>
        <w:rPr>
          <w:spacing w:val="-5"/>
          <w:sz w:val="22"/>
        </w:rPr>
        <w:t> </w:t>
      </w:r>
      <w:r>
        <w:rPr>
          <w:sz w:val="22"/>
        </w:rPr>
        <w:t>use</w:t>
      </w:r>
      <w:r>
        <w:rPr>
          <w:spacing w:val="-5"/>
          <w:sz w:val="22"/>
        </w:rPr>
        <w:t> </w:t>
      </w:r>
      <w:r>
        <w:rPr>
          <w:sz w:val="22"/>
        </w:rPr>
        <w:t>any</w:t>
      </w:r>
      <w:r>
        <w:rPr>
          <w:spacing w:val="-4"/>
          <w:sz w:val="22"/>
        </w:rPr>
        <w:t> </w:t>
      </w:r>
      <w:r>
        <w:rPr>
          <w:sz w:val="22"/>
        </w:rPr>
        <w:t>digital</w:t>
      </w:r>
      <w:r>
        <w:rPr>
          <w:spacing w:val="-4"/>
          <w:sz w:val="22"/>
        </w:rPr>
        <w:t> </w:t>
      </w:r>
      <w:r>
        <w:rPr>
          <w:sz w:val="22"/>
        </w:rPr>
        <w:t>tools</w:t>
      </w:r>
      <w:r>
        <w:rPr>
          <w:spacing w:val="-5"/>
          <w:sz w:val="22"/>
        </w:rPr>
        <w:t> </w:t>
      </w:r>
      <w:r>
        <w:rPr>
          <w:sz w:val="22"/>
        </w:rPr>
        <w:t>to</w:t>
      </w:r>
      <w:r>
        <w:rPr>
          <w:spacing w:val="-6"/>
          <w:sz w:val="22"/>
        </w:rPr>
        <w:t> </w:t>
      </w:r>
      <w:r>
        <w:rPr>
          <w:sz w:val="22"/>
        </w:rPr>
        <w:t>manage</w:t>
      </w:r>
      <w:r>
        <w:rPr>
          <w:spacing w:val="-5"/>
          <w:sz w:val="22"/>
        </w:rPr>
        <w:t> </w:t>
      </w:r>
      <w:r>
        <w:rPr>
          <w:sz w:val="22"/>
        </w:rPr>
        <w:t>laboratory</w:t>
      </w:r>
      <w:r>
        <w:rPr>
          <w:spacing w:val="-4"/>
          <w:sz w:val="22"/>
        </w:rPr>
        <w:t> </w:t>
      </w:r>
      <w:r>
        <w:rPr>
          <w:sz w:val="22"/>
        </w:rPr>
        <w:t>requests</w:t>
      </w:r>
      <w:r>
        <w:rPr>
          <w:spacing w:val="-5"/>
          <w:sz w:val="22"/>
        </w:rPr>
        <w:t> </w:t>
      </w:r>
      <w:r>
        <w:rPr>
          <w:sz w:val="22"/>
        </w:rPr>
        <w:t>or</w:t>
      </w:r>
      <w:r>
        <w:rPr>
          <w:spacing w:val="-5"/>
          <w:sz w:val="22"/>
        </w:rPr>
        <w:t> </w:t>
      </w:r>
      <w:r>
        <w:rPr>
          <w:sz w:val="22"/>
        </w:rPr>
        <w:t>results?</w:t>
      </w:r>
      <w:r>
        <w:rPr>
          <w:spacing w:val="-2"/>
          <w:sz w:val="22"/>
        </w:rPr>
        <w:t> </w:t>
      </w:r>
      <w:r>
        <w:rPr>
          <w:sz w:val="22"/>
        </w:rPr>
        <w:t>(Yes</w:t>
      </w:r>
      <w:r>
        <w:rPr>
          <w:spacing w:val="-5"/>
          <w:sz w:val="22"/>
        </w:rPr>
        <w:t> </w:t>
      </w:r>
      <w:r>
        <w:rPr>
          <w:sz w:val="22"/>
        </w:rPr>
        <w:t>/</w:t>
      </w:r>
      <w:r>
        <w:rPr>
          <w:spacing w:val="-3"/>
          <w:sz w:val="22"/>
        </w:rPr>
        <w:t> </w:t>
      </w:r>
      <w:r>
        <w:rPr>
          <w:spacing w:val="-5"/>
          <w:sz w:val="22"/>
        </w:rPr>
        <w:t>No)</w:t>
      </w:r>
    </w:p>
    <w:p>
      <w:pPr>
        <w:pStyle w:val="ListParagraph"/>
        <w:numPr>
          <w:ilvl w:val="0"/>
          <w:numId w:val="15"/>
        </w:numPr>
        <w:tabs>
          <w:tab w:pos="888" w:val="left" w:leader="none"/>
        </w:tabs>
        <w:spacing w:line="240" w:lineRule="auto" w:before="101" w:after="0"/>
        <w:ind w:left="888" w:right="1421" w:hanging="361"/>
        <w:jc w:val="left"/>
        <w:rPr>
          <w:sz w:val="22"/>
        </w:rPr>
      </w:pPr>
      <w:r>
        <w:rPr>
          <w:sz w:val="22"/>
        </w:rPr>
        <w:t>How</w:t>
      </w:r>
      <w:r>
        <w:rPr>
          <w:spacing w:val="-2"/>
          <w:sz w:val="22"/>
        </w:rPr>
        <w:t> </w:t>
      </w:r>
      <w:r>
        <w:rPr>
          <w:sz w:val="22"/>
        </w:rPr>
        <w:t>frequently</w:t>
      </w:r>
      <w:r>
        <w:rPr>
          <w:spacing w:val="-2"/>
          <w:sz w:val="22"/>
        </w:rPr>
        <w:t> </w:t>
      </w:r>
      <w:r>
        <w:rPr>
          <w:sz w:val="22"/>
        </w:rPr>
        <w:t>do</w:t>
      </w:r>
      <w:r>
        <w:rPr>
          <w:spacing w:val="-3"/>
          <w:sz w:val="22"/>
        </w:rPr>
        <w:t> </w:t>
      </w:r>
      <w:r>
        <w:rPr>
          <w:sz w:val="22"/>
        </w:rPr>
        <w:t>result</w:t>
      </w:r>
      <w:r>
        <w:rPr>
          <w:spacing w:val="-4"/>
          <w:sz w:val="22"/>
        </w:rPr>
        <w:t> </w:t>
      </w:r>
      <w:r>
        <w:rPr>
          <w:sz w:val="22"/>
        </w:rPr>
        <w:t>slips</w:t>
      </w:r>
      <w:r>
        <w:rPr>
          <w:spacing w:val="-2"/>
          <w:sz w:val="22"/>
        </w:rPr>
        <w:t> </w:t>
      </w:r>
      <w:r>
        <w:rPr>
          <w:sz w:val="22"/>
        </w:rPr>
        <w:t>go</w:t>
      </w:r>
      <w:r>
        <w:rPr>
          <w:spacing w:val="-3"/>
          <w:sz w:val="22"/>
        </w:rPr>
        <w:t> </w:t>
      </w:r>
      <w:r>
        <w:rPr>
          <w:sz w:val="22"/>
        </w:rPr>
        <w:t>missing</w:t>
      </w:r>
      <w:r>
        <w:rPr>
          <w:spacing w:val="-1"/>
          <w:sz w:val="22"/>
        </w:rPr>
        <w:t> </w:t>
      </w:r>
      <w:r>
        <w:rPr>
          <w:sz w:val="22"/>
        </w:rPr>
        <w:t>before</w:t>
      </w:r>
      <w:r>
        <w:rPr>
          <w:spacing w:val="-2"/>
          <w:sz w:val="22"/>
        </w:rPr>
        <w:t> </w:t>
      </w:r>
      <w:r>
        <w:rPr>
          <w:sz w:val="22"/>
        </w:rPr>
        <w:t>reaching</w:t>
      </w:r>
      <w:r>
        <w:rPr>
          <w:spacing w:val="-1"/>
          <w:sz w:val="22"/>
        </w:rPr>
        <w:t> </w:t>
      </w:r>
      <w:r>
        <w:rPr>
          <w:sz w:val="22"/>
        </w:rPr>
        <w:t>the</w:t>
      </w:r>
      <w:r>
        <w:rPr>
          <w:spacing w:val="-2"/>
          <w:sz w:val="22"/>
        </w:rPr>
        <w:t> </w:t>
      </w:r>
      <w:r>
        <w:rPr>
          <w:sz w:val="22"/>
        </w:rPr>
        <w:t>doctor?</w:t>
      </w:r>
      <w:r>
        <w:rPr>
          <w:spacing w:val="-4"/>
          <w:sz w:val="22"/>
        </w:rPr>
        <w:t> </w:t>
      </w:r>
      <w:r>
        <w:rPr>
          <w:sz w:val="22"/>
        </w:rPr>
        <w:t>(Never</w:t>
      </w:r>
      <w:r>
        <w:rPr>
          <w:spacing w:val="-2"/>
          <w:sz w:val="22"/>
        </w:rPr>
        <w:t> </w:t>
      </w:r>
      <w:r>
        <w:rPr>
          <w:sz w:val="22"/>
        </w:rPr>
        <w:t>/</w:t>
      </w:r>
      <w:r>
        <w:rPr>
          <w:spacing w:val="-1"/>
          <w:sz w:val="22"/>
        </w:rPr>
        <w:t> </w:t>
      </w:r>
      <w:r>
        <w:rPr>
          <w:sz w:val="22"/>
        </w:rPr>
        <w:t>Rarely</w:t>
      </w:r>
      <w:r>
        <w:rPr>
          <w:spacing w:val="-2"/>
          <w:sz w:val="22"/>
        </w:rPr>
        <w:t> </w:t>
      </w:r>
      <w:r>
        <w:rPr>
          <w:sz w:val="22"/>
        </w:rPr>
        <w:t>/ Sometimes / Frequently)</w:t>
      </w:r>
    </w:p>
    <w:p>
      <w:pPr>
        <w:pStyle w:val="ListParagraph"/>
        <w:numPr>
          <w:ilvl w:val="0"/>
          <w:numId w:val="15"/>
        </w:numPr>
        <w:tabs>
          <w:tab w:pos="888" w:val="left" w:leader="none"/>
        </w:tabs>
        <w:spacing w:line="240" w:lineRule="auto" w:before="101" w:after="0"/>
        <w:ind w:left="888" w:right="1104" w:hanging="361"/>
        <w:jc w:val="left"/>
        <w:rPr>
          <w:sz w:val="22"/>
        </w:rPr>
      </w:pPr>
      <w:r>
        <w:rPr>
          <w:sz w:val="22"/>
        </w:rPr>
        <w:t>How</w:t>
      </w:r>
      <w:r>
        <w:rPr>
          <w:spacing w:val="-3"/>
          <w:sz w:val="22"/>
        </w:rPr>
        <w:t> </w:t>
      </w:r>
      <w:r>
        <w:rPr>
          <w:sz w:val="22"/>
        </w:rPr>
        <w:t>long</w:t>
      </w:r>
      <w:r>
        <w:rPr>
          <w:spacing w:val="-2"/>
          <w:sz w:val="22"/>
        </w:rPr>
        <w:t> </w:t>
      </w:r>
      <w:r>
        <w:rPr>
          <w:sz w:val="22"/>
        </w:rPr>
        <w:t>does</w:t>
      </w:r>
      <w:r>
        <w:rPr>
          <w:spacing w:val="-3"/>
          <w:sz w:val="22"/>
        </w:rPr>
        <w:t> </w:t>
      </w:r>
      <w:r>
        <w:rPr>
          <w:sz w:val="22"/>
        </w:rPr>
        <w:t>it</w:t>
      </w:r>
      <w:r>
        <w:rPr>
          <w:spacing w:val="-5"/>
          <w:sz w:val="22"/>
        </w:rPr>
        <w:t> </w:t>
      </w:r>
      <w:r>
        <w:rPr>
          <w:sz w:val="22"/>
        </w:rPr>
        <w:t>typically</w:t>
      </w:r>
      <w:r>
        <w:rPr>
          <w:spacing w:val="-3"/>
          <w:sz w:val="22"/>
        </w:rPr>
        <w:t> </w:t>
      </w:r>
      <w:r>
        <w:rPr>
          <w:sz w:val="22"/>
        </w:rPr>
        <w:t>take</w:t>
      </w:r>
      <w:r>
        <w:rPr>
          <w:spacing w:val="-3"/>
          <w:sz w:val="22"/>
        </w:rPr>
        <w:t> </w:t>
      </w:r>
      <w:r>
        <w:rPr>
          <w:sz w:val="22"/>
        </w:rPr>
        <w:t>to</w:t>
      </w:r>
      <w:r>
        <w:rPr>
          <w:spacing w:val="-4"/>
          <w:sz w:val="22"/>
        </w:rPr>
        <w:t> </w:t>
      </w:r>
      <w:r>
        <w:rPr>
          <w:sz w:val="22"/>
        </w:rPr>
        <w:t>retrieve</w:t>
      </w:r>
      <w:r>
        <w:rPr>
          <w:spacing w:val="-3"/>
          <w:sz w:val="22"/>
        </w:rPr>
        <w:t> </w:t>
      </w:r>
      <w:r>
        <w:rPr>
          <w:sz w:val="22"/>
        </w:rPr>
        <w:t>a</w:t>
      </w:r>
      <w:r>
        <w:rPr>
          <w:spacing w:val="-3"/>
          <w:sz w:val="22"/>
        </w:rPr>
        <w:t> </w:t>
      </w:r>
      <w:r>
        <w:rPr>
          <w:sz w:val="22"/>
        </w:rPr>
        <w:t>patient's</w:t>
      </w:r>
      <w:r>
        <w:rPr>
          <w:spacing w:val="-3"/>
          <w:sz w:val="22"/>
        </w:rPr>
        <w:t> </w:t>
      </w:r>
      <w:r>
        <w:rPr>
          <w:sz w:val="22"/>
        </w:rPr>
        <w:t>previous</w:t>
      </w:r>
      <w:r>
        <w:rPr>
          <w:spacing w:val="-3"/>
          <w:sz w:val="22"/>
        </w:rPr>
        <w:t> </w:t>
      </w:r>
      <w:r>
        <w:rPr>
          <w:sz w:val="22"/>
        </w:rPr>
        <w:t>test</w:t>
      </w:r>
      <w:r>
        <w:rPr>
          <w:spacing w:val="-5"/>
          <w:sz w:val="22"/>
        </w:rPr>
        <w:t> </w:t>
      </w:r>
      <w:r>
        <w:rPr>
          <w:sz w:val="22"/>
        </w:rPr>
        <w:t>result</w:t>
      </w:r>
      <w:r>
        <w:rPr>
          <w:spacing w:val="-5"/>
          <w:sz w:val="22"/>
        </w:rPr>
        <w:t> </w:t>
      </w:r>
      <w:r>
        <w:rPr>
          <w:sz w:val="22"/>
        </w:rPr>
        <w:t>from</w:t>
      </w:r>
      <w:r>
        <w:rPr>
          <w:spacing w:val="-2"/>
          <w:sz w:val="22"/>
        </w:rPr>
        <w:t> </w:t>
      </w:r>
      <w:r>
        <w:rPr>
          <w:sz w:val="22"/>
        </w:rPr>
        <w:t>the</w:t>
      </w:r>
      <w:r>
        <w:rPr>
          <w:spacing w:val="-3"/>
          <w:sz w:val="22"/>
        </w:rPr>
        <w:t> </w:t>
      </w:r>
      <w:r>
        <w:rPr>
          <w:sz w:val="22"/>
        </w:rPr>
        <w:t>physical </w:t>
      </w:r>
      <w:r>
        <w:rPr>
          <w:spacing w:val="-2"/>
          <w:sz w:val="22"/>
        </w:rPr>
        <w:t>register?</w:t>
      </w:r>
    </w:p>
    <w:p>
      <w:pPr>
        <w:pStyle w:val="ListParagraph"/>
        <w:numPr>
          <w:ilvl w:val="0"/>
          <w:numId w:val="15"/>
        </w:numPr>
        <w:tabs>
          <w:tab w:pos="888" w:val="left" w:leader="none"/>
        </w:tabs>
        <w:spacing w:line="240" w:lineRule="auto" w:before="97" w:after="0"/>
        <w:ind w:left="888" w:right="0" w:hanging="360"/>
        <w:jc w:val="left"/>
        <w:rPr>
          <w:sz w:val="22"/>
        </w:rPr>
      </w:pPr>
      <w:r>
        <w:rPr>
          <w:sz w:val="22"/>
        </w:rPr>
        <w:t>How</w:t>
      </w:r>
      <w:r>
        <w:rPr>
          <w:spacing w:val="-8"/>
          <w:sz w:val="22"/>
        </w:rPr>
        <w:t> </w:t>
      </w:r>
      <w:r>
        <w:rPr>
          <w:sz w:val="22"/>
        </w:rPr>
        <w:t>many</w:t>
      </w:r>
      <w:r>
        <w:rPr>
          <w:spacing w:val="-5"/>
          <w:sz w:val="22"/>
        </w:rPr>
        <w:t> </w:t>
      </w:r>
      <w:r>
        <w:rPr>
          <w:sz w:val="22"/>
        </w:rPr>
        <w:t>days</w:t>
      </w:r>
      <w:r>
        <w:rPr>
          <w:spacing w:val="-5"/>
          <w:sz w:val="22"/>
        </w:rPr>
        <w:t> </w:t>
      </w:r>
      <w:r>
        <w:rPr>
          <w:sz w:val="22"/>
        </w:rPr>
        <w:t>does</w:t>
      </w:r>
      <w:r>
        <w:rPr>
          <w:spacing w:val="-5"/>
          <w:sz w:val="22"/>
        </w:rPr>
        <w:t> </w:t>
      </w:r>
      <w:r>
        <w:rPr>
          <w:sz w:val="22"/>
        </w:rPr>
        <w:t>it</w:t>
      </w:r>
      <w:r>
        <w:rPr>
          <w:spacing w:val="-7"/>
          <w:sz w:val="22"/>
        </w:rPr>
        <w:t> </w:t>
      </w:r>
      <w:r>
        <w:rPr>
          <w:sz w:val="22"/>
        </w:rPr>
        <w:t>typically</w:t>
      </w:r>
      <w:r>
        <w:rPr>
          <w:spacing w:val="-5"/>
          <w:sz w:val="22"/>
        </w:rPr>
        <w:t> </w:t>
      </w:r>
      <w:r>
        <w:rPr>
          <w:sz w:val="22"/>
        </w:rPr>
        <w:t>take</w:t>
      </w:r>
      <w:r>
        <w:rPr>
          <w:spacing w:val="-6"/>
          <w:sz w:val="22"/>
        </w:rPr>
        <w:t> </w:t>
      </w:r>
      <w:r>
        <w:rPr>
          <w:sz w:val="22"/>
        </w:rPr>
        <w:t>to</w:t>
      </w:r>
      <w:r>
        <w:rPr>
          <w:spacing w:val="-6"/>
          <w:sz w:val="22"/>
        </w:rPr>
        <w:t> </w:t>
      </w:r>
      <w:r>
        <w:rPr>
          <w:sz w:val="22"/>
        </w:rPr>
        <w:t>compile</w:t>
      </w:r>
      <w:r>
        <w:rPr>
          <w:spacing w:val="-5"/>
          <w:sz w:val="22"/>
        </w:rPr>
        <w:t> </w:t>
      </w:r>
      <w:r>
        <w:rPr>
          <w:sz w:val="22"/>
        </w:rPr>
        <w:t>the</w:t>
      </w:r>
      <w:r>
        <w:rPr>
          <w:spacing w:val="-5"/>
          <w:sz w:val="22"/>
        </w:rPr>
        <w:t> </w:t>
      </w:r>
      <w:r>
        <w:rPr>
          <w:sz w:val="22"/>
        </w:rPr>
        <w:t>monthly</w:t>
      </w:r>
      <w:r>
        <w:rPr>
          <w:spacing w:val="-5"/>
          <w:sz w:val="22"/>
        </w:rPr>
        <w:t> </w:t>
      </w:r>
      <w:r>
        <w:rPr>
          <w:sz w:val="22"/>
        </w:rPr>
        <w:t>MOH</w:t>
      </w:r>
      <w:r>
        <w:rPr>
          <w:spacing w:val="-4"/>
          <w:sz w:val="22"/>
        </w:rPr>
        <w:t> </w:t>
      </w:r>
      <w:r>
        <w:rPr>
          <w:sz w:val="22"/>
        </w:rPr>
        <w:t>laboratory</w:t>
      </w:r>
      <w:r>
        <w:rPr>
          <w:spacing w:val="-5"/>
          <w:sz w:val="22"/>
        </w:rPr>
        <w:t> </w:t>
      </w:r>
      <w:r>
        <w:rPr>
          <w:spacing w:val="-2"/>
          <w:sz w:val="22"/>
        </w:rPr>
        <w:t>report?</w:t>
      </w:r>
    </w:p>
    <w:p>
      <w:pPr>
        <w:pStyle w:val="ListParagraph"/>
        <w:numPr>
          <w:ilvl w:val="0"/>
          <w:numId w:val="15"/>
        </w:numPr>
        <w:tabs>
          <w:tab w:pos="888" w:val="left" w:leader="none"/>
        </w:tabs>
        <w:spacing w:line="240" w:lineRule="auto" w:before="101" w:after="0"/>
        <w:ind w:left="888" w:right="0" w:hanging="360"/>
        <w:jc w:val="left"/>
        <w:rPr>
          <w:sz w:val="22"/>
        </w:rPr>
      </w:pPr>
      <w:r>
        <w:rPr>
          <w:sz w:val="22"/>
        </w:rPr>
        <w:t>Do</w:t>
      </w:r>
      <w:r>
        <w:rPr>
          <w:spacing w:val="-9"/>
          <w:sz w:val="22"/>
        </w:rPr>
        <w:t> </w:t>
      </w:r>
      <w:r>
        <w:rPr>
          <w:sz w:val="22"/>
        </w:rPr>
        <w:t>you</w:t>
      </w:r>
      <w:r>
        <w:rPr>
          <w:spacing w:val="-6"/>
          <w:sz w:val="22"/>
        </w:rPr>
        <w:t> </w:t>
      </w:r>
      <w:r>
        <w:rPr>
          <w:sz w:val="22"/>
        </w:rPr>
        <w:t>think</w:t>
      </w:r>
      <w:r>
        <w:rPr>
          <w:spacing w:val="-5"/>
          <w:sz w:val="22"/>
        </w:rPr>
        <w:t> </w:t>
      </w:r>
      <w:r>
        <w:rPr>
          <w:sz w:val="22"/>
        </w:rPr>
        <w:t>a</w:t>
      </w:r>
      <w:r>
        <w:rPr>
          <w:spacing w:val="-1"/>
          <w:sz w:val="22"/>
        </w:rPr>
        <w:t> </w:t>
      </w:r>
      <w:r>
        <w:rPr>
          <w:sz w:val="22"/>
        </w:rPr>
        <w:t>digital</w:t>
      </w:r>
      <w:r>
        <w:rPr>
          <w:spacing w:val="-4"/>
          <w:sz w:val="22"/>
        </w:rPr>
        <w:t> </w:t>
      </w:r>
      <w:r>
        <w:rPr>
          <w:sz w:val="22"/>
        </w:rPr>
        <w:t>laboratory</w:t>
      </w:r>
      <w:r>
        <w:rPr>
          <w:spacing w:val="-5"/>
          <w:sz w:val="22"/>
        </w:rPr>
        <w:t> </w:t>
      </w:r>
      <w:r>
        <w:rPr>
          <w:sz w:val="22"/>
        </w:rPr>
        <w:t>system</w:t>
      </w:r>
      <w:r>
        <w:rPr>
          <w:spacing w:val="-4"/>
          <w:sz w:val="22"/>
        </w:rPr>
        <w:t> </w:t>
      </w:r>
      <w:r>
        <w:rPr>
          <w:sz w:val="22"/>
        </w:rPr>
        <w:t>would</w:t>
      </w:r>
      <w:r>
        <w:rPr>
          <w:spacing w:val="-5"/>
          <w:sz w:val="22"/>
        </w:rPr>
        <w:t> </w:t>
      </w:r>
      <w:r>
        <w:rPr>
          <w:sz w:val="22"/>
        </w:rPr>
        <w:t>improve</w:t>
      </w:r>
      <w:r>
        <w:rPr>
          <w:spacing w:val="-5"/>
          <w:sz w:val="22"/>
        </w:rPr>
        <w:t> </w:t>
      </w:r>
      <w:r>
        <w:rPr>
          <w:sz w:val="22"/>
        </w:rPr>
        <w:t>your</w:t>
      </w:r>
      <w:r>
        <w:rPr>
          <w:spacing w:val="-5"/>
          <w:sz w:val="22"/>
        </w:rPr>
        <w:t> </w:t>
      </w:r>
      <w:r>
        <w:rPr>
          <w:sz w:val="22"/>
        </w:rPr>
        <w:t>work</w:t>
      </w:r>
      <w:r>
        <w:rPr>
          <w:spacing w:val="-5"/>
          <w:sz w:val="22"/>
        </w:rPr>
        <w:t> </w:t>
      </w:r>
      <w:r>
        <w:rPr>
          <w:sz w:val="22"/>
        </w:rPr>
        <w:t>efficiency?</w:t>
      </w:r>
      <w:r>
        <w:rPr>
          <w:spacing w:val="-7"/>
          <w:sz w:val="22"/>
        </w:rPr>
        <w:t> </w:t>
      </w:r>
      <w:r>
        <w:rPr>
          <w:sz w:val="22"/>
        </w:rPr>
        <w:t>Please</w:t>
      </w:r>
      <w:r>
        <w:rPr>
          <w:spacing w:val="-4"/>
          <w:sz w:val="22"/>
        </w:rPr>
        <w:t> </w:t>
      </w:r>
      <w:r>
        <w:rPr>
          <w:spacing w:val="-2"/>
          <w:sz w:val="22"/>
        </w:rPr>
        <w:t>explain.</w:t>
      </w:r>
    </w:p>
    <w:p>
      <w:pPr>
        <w:pStyle w:val="ListParagraph"/>
        <w:numPr>
          <w:ilvl w:val="0"/>
          <w:numId w:val="15"/>
        </w:numPr>
        <w:tabs>
          <w:tab w:pos="888" w:val="left" w:leader="none"/>
        </w:tabs>
        <w:spacing w:line="240" w:lineRule="auto" w:before="102" w:after="0"/>
        <w:ind w:left="888" w:right="0" w:hanging="360"/>
        <w:jc w:val="left"/>
        <w:rPr>
          <w:sz w:val="22"/>
        </w:rPr>
      </w:pPr>
      <w:r>
        <w:rPr>
          <w:sz w:val="22"/>
        </w:rPr>
        <w:t>What</w:t>
      </w:r>
      <w:r>
        <w:rPr>
          <w:spacing w:val="-8"/>
          <w:sz w:val="22"/>
        </w:rPr>
        <w:t> </w:t>
      </w:r>
      <w:r>
        <w:rPr>
          <w:sz w:val="22"/>
        </w:rPr>
        <w:t>features</w:t>
      </w:r>
      <w:r>
        <w:rPr>
          <w:spacing w:val="-4"/>
          <w:sz w:val="22"/>
        </w:rPr>
        <w:t> </w:t>
      </w:r>
      <w:r>
        <w:rPr>
          <w:sz w:val="22"/>
        </w:rPr>
        <w:t>would</w:t>
      </w:r>
      <w:r>
        <w:rPr>
          <w:spacing w:val="-5"/>
          <w:sz w:val="22"/>
        </w:rPr>
        <w:t> </w:t>
      </w:r>
      <w:r>
        <w:rPr>
          <w:sz w:val="22"/>
        </w:rPr>
        <w:t>you</w:t>
      </w:r>
      <w:r>
        <w:rPr>
          <w:spacing w:val="-5"/>
          <w:sz w:val="22"/>
        </w:rPr>
        <w:t> </w:t>
      </w:r>
      <w:r>
        <w:rPr>
          <w:sz w:val="22"/>
        </w:rPr>
        <w:t>consider</w:t>
      </w:r>
      <w:r>
        <w:rPr>
          <w:spacing w:val="-4"/>
          <w:sz w:val="22"/>
        </w:rPr>
        <w:t> </w:t>
      </w:r>
      <w:r>
        <w:rPr>
          <w:sz w:val="22"/>
        </w:rPr>
        <w:t>most</w:t>
      </w:r>
      <w:r>
        <w:rPr>
          <w:spacing w:val="-6"/>
          <w:sz w:val="22"/>
        </w:rPr>
        <w:t> </w:t>
      </w:r>
      <w:r>
        <w:rPr>
          <w:sz w:val="22"/>
        </w:rPr>
        <w:t>important</w:t>
      </w:r>
      <w:r>
        <w:rPr>
          <w:spacing w:val="-6"/>
          <w:sz w:val="22"/>
        </w:rPr>
        <w:t> </w:t>
      </w:r>
      <w:r>
        <w:rPr>
          <w:sz w:val="22"/>
        </w:rPr>
        <w:t>in</w:t>
      </w:r>
      <w:r>
        <w:rPr>
          <w:spacing w:val="-5"/>
          <w:sz w:val="22"/>
        </w:rPr>
        <w:t> </w:t>
      </w:r>
      <w:r>
        <w:rPr>
          <w:sz w:val="22"/>
        </w:rPr>
        <w:t>a</w:t>
      </w:r>
      <w:r>
        <w:rPr>
          <w:spacing w:val="-1"/>
          <w:sz w:val="22"/>
        </w:rPr>
        <w:t> </w:t>
      </w:r>
      <w:r>
        <w:rPr>
          <w:sz w:val="22"/>
        </w:rPr>
        <w:t>digital</w:t>
      </w:r>
      <w:r>
        <w:rPr>
          <w:spacing w:val="-3"/>
          <w:sz w:val="22"/>
        </w:rPr>
        <w:t> </w:t>
      </w:r>
      <w:r>
        <w:rPr>
          <w:sz w:val="22"/>
        </w:rPr>
        <w:t>system?</w:t>
      </w:r>
      <w:r>
        <w:rPr>
          <w:spacing w:val="-6"/>
          <w:sz w:val="22"/>
        </w:rPr>
        <w:t> </w:t>
      </w:r>
      <w:r>
        <w:rPr>
          <w:sz w:val="22"/>
        </w:rPr>
        <w:t>(tick</w:t>
      </w:r>
      <w:r>
        <w:rPr>
          <w:spacing w:val="-4"/>
          <w:sz w:val="22"/>
        </w:rPr>
        <w:t> </w:t>
      </w:r>
      <w:r>
        <w:rPr>
          <w:sz w:val="22"/>
        </w:rPr>
        <w:t>all</w:t>
      </w:r>
      <w:r>
        <w:rPr>
          <w:spacing w:val="-2"/>
          <w:sz w:val="22"/>
        </w:rPr>
        <w:t> </w:t>
      </w:r>
      <w:r>
        <w:rPr>
          <w:sz w:val="22"/>
        </w:rPr>
        <w:t>that</w:t>
      </w:r>
      <w:r>
        <w:rPr>
          <w:spacing w:val="-7"/>
          <w:sz w:val="22"/>
        </w:rPr>
        <w:t> </w:t>
      </w:r>
      <w:r>
        <w:rPr>
          <w:spacing w:val="-2"/>
          <w:sz w:val="22"/>
        </w:rPr>
        <w:t>apply)</w:t>
      </w:r>
    </w:p>
    <w:p>
      <w:pPr>
        <w:pStyle w:val="ListParagraph"/>
        <w:numPr>
          <w:ilvl w:val="1"/>
          <w:numId w:val="15"/>
        </w:numPr>
        <w:tabs>
          <w:tab w:pos="1608" w:val="left" w:leader="none"/>
        </w:tabs>
        <w:spacing w:line="240" w:lineRule="auto" w:before="101" w:after="0"/>
        <w:ind w:left="1608" w:right="0" w:hanging="360"/>
        <w:jc w:val="left"/>
        <w:rPr>
          <w:sz w:val="22"/>
        </w:rPr>
      </w:pPr>
      <w:r>
        <w:rPr>
          <w:sz w:val="22"/>
        </w:rPr>
        <w:t>Electronic</w:t>
      </w:r>
      <w:r>
        <w:rPr>
          <w:spacing w:val="-10"/>
          <w:sz w:val="22"/>
        </w:rPr>
        <w:t> </w:t>
      </w:r>
      <w:r>
        <w:rPr>
          <w:sz w:val="22"/>
        </w:rPr>
        <w:t>test</w:t>
      </w:r>
      <w:r>
        <w:rPr>
          <w:spacing w:val="-4"/>
          <w:sz w:val="22"/>
        </w:rPr>
        <w:t> </w:t>
      </w:r>
      <w:r>
        <w:rPr>
          <w:spacing w:val="-2"/>
          <w:sz w:val="22"/>
        </w:rPr>
        <w:t>ordering</w:t>
      </w:r>
    </w:p>
    <w:p>
      <w:pPr>
        <w:pStyle w:val="ListParagraph"/>
        <w:numPr>
          <w:ilvl w:val="1"/>
          <w:numId w:val="15"/>
        </w:numPr>
        <w:tabs>
          <w:tab w:pos="1608" w:val="left" w:leader="none"/>
        </w:tabs>
        <w:spacing w:line="240" w:lineRule="auto" w:before="96" w:after="0"/>
        <w:ind w:left="1608" w:right="0" w:hanging="360"/>
        <w:jc w:val="left"/>
        <w:rPr>
          <w:sz w:val="22"/>
        </w:rPr>
      </w:pPr>
      <w:r>
        <w:rPr>
          <w:sz w:val="22"/>
        </w:rPr>
        <w:t>Automated</w:t>
      </w:r>
      <w:r>
        <w:rPr>
          <w:spacing w:val="-8"/>
          <w:sz w:val="22"/>
        </w:rPr>
        <w:t> </w:t>
      </w:r>
      <w:r>
        <w:rPr>
          <w:sz w:val="22"/>
        </w:rPr>
        <w:t>notifications</w:t>
      </w:r>
      <w:r>
        <w:rPr>
          <w:spacing w:val="-7"/>
          <w:sz w:val="22"/>
        </w:rPr>
        <w:t> </w:t>
      </w:r>
      <w:r>
        <w:rPr>
          <w:sz w:val="22"/>
        </w:rPr>
        <w:t>when</w:t>
      </w:r>
      <w:r>
        <w:rPr>
          <w:spacing w:val="-7"/>
          <w:sz w:val="22"/>
        </w:rPr>
        <w:t> </w:t>
      </w:r>
      <w:r>
        <w:rPr>
          <w:sz w:val="22"/>
        </w:rPr>
        <w:t>results</w:t>
      </w:r>
      <w:r>
        <w:rPr>
          <w:spacing w:val="-7"/>
          <w:sz w:val="22"/>
        </w:rPr>
        <w:t> </w:t>
      </w:r>
      <w:r>
        <w:rPr>
          <w:sz w:val="22"/>
        </w:rPr>
        <w:t>are</w:t>
      </w:r>
      <w:r>
        <w:rPr>
          <w:spacing w:val="-6"/>
          <w:sz w:val="22"/>
        </w:rPr>
        <w:t> </w:t>
      </w:r>
      <w:r>
        <w:rPr>
          <w:spacing w:val="-2"/>
          <w:sz w:val="22"/>
        </w:rPr>
        <w:t>ready</w:t>
      </w:r>
    </w:p>
    <w:p>
      <w:pPr>
        <w:pStyle w:val="ListParagraph"/>
        <w:numPr>
          <w:ilvl w:val="1"/>
          <w:numId w:val="15"/>
        </w:numPr>
        <w:tabs>
          <w:tab w:pos="1608" w:val="left" w:leader="none"/>
        </w:tabs>
        <w:spacing w:line="240" w:lineRule="auto" w:before="101" w:after="0"/>
        <w:ind w:left="1608" w:right="0" w:hanging="360"/>
        <w:jc w:val="left"/>
        <w:rPr>
          <w:sz w:val="22"/>
        </w:rPr>
      </w:pPr>
      <w:r>
        <w:rPr>
          <w:sz w:val="22"/>
        </w:rPr>
        <w:t>Digital</w:t>
      </w:r>
      <w:r>
        <w:rPr>
          <w:spacing w:val="-4"/>
          <w:sz w:val="22"/>
        </w:rPr>
        <w:t> </w:t>
      </w:r>
      <w:r>
        <w:rPr>
          <w:sz w:val="22"/>
        </w:rPr>
        <w:t>billing</w:t>
      </w:r>
      <w:r>
        <w:rPr>
          <w:spacing w:val="-3"/>
          <w:sz w:val="22"/>
        </w:rPr>
        <w:t> </w:t>
      </w:r>
      <w:r>
        <w:rPr>
          <w:sz w:val="22"/>
        </w:rPr>
        <w:t>and</w:t>
      </w:r>
      <w:r>
        <w:rPr>
          <w:spacing w:val="-5"/>
          <w:sz w:val="22"/>
        </w:rPr>
        <w:t> </w:t>
      </w:r>
      <w:r>
        <w:rPr>
          <w:sz w:val="22"/>
        </w:rPr>
        <w:t>payment</w:t>
      </w:r>
      <w:r>
        <w:rPr>
          <w:spacing w:val="-7"/>
          <w:sz w:val="22"/>
        </w:rPr>
        <w:t> </w:t>
      </w:r>
      <w:r>
        <w:rPr>
          <w:spacing w:val="-2"/>
          <w:sz w:val="22"/>
        </w:rPr>
        <w:t>recording</w:t>
      </w:r>
    </w:p>
    <w:p>
      <w:pPr>
        <w:pStyle w:val="ListParagraph"/>
        <w:numPr>
          <w:ilvl w:val="1"/>
          <w:numId w:val="15"/>
        </w:numPr>
        <w:tabs>
          <w:tab w:pos="1608" w:val="left" w:leader="none"/>
        </w:tabs>
        <w:spacing w:line="240" w:lineRule="auto" w:before="101" w:after="0"/>
        <w:ind w:left="1608" w:right="0" w:hanging="360"/>
        <w:jc w:val="left"/>
        <w:rPr>
          <w:sz w:val="22"/>
        </w:rPr>
      </w:pPr>
      <w:r>
        <w:rPr>
          <w:sz w:val="22"/>
        </w:rPr>
        <w:t>Automated</w:t>
      </w:r>
      <w:r>
        <w:rPr>
          <w:spacing w:val="-10"/>
          <w:sz w:val="22"/>
        </w:rPr>
        <w:t> </w:t>
      </w:r>
      <w:r>
        <w:rPr>
          <w:sz w:val="22"/>
        </w:rPr>
        <w:t>monthly</w:t>
      </w:r>
      <w:r>
        <w:rPr>
          <w:spacing w:val="-8"/>
          <w:sz w:val="22"/>
        </w:rPr>
        <w:t> </w:t>
      </w:r>
      <w:r>
        <w:rPr>
          <w:sz w:val="22"/>
        </w:rPr>
        <w:t>report</w:t>
      </w:r>
      <w:r>
        <w:rPr>
          <w:spacing w:val="-10"/>
          <w:sz w:val="22"/>
        </w:rPr>
        <w:t> </w:t>
      </w:r>
      <w:r>
        <w:rPr>
          <w:spacing w:val="-2"/>
          <w:sz w:val="22"/>
        </w:rPr>
        <w:t>generation</w:t>
      </w:r>
    </w:p>
    <w:p>
      <w:pPr>
        <w:pStyle w:val="ListParagraph"/>
        <w:numPr>
          <w:ilvl w:val="1"/>
          <w:numId w:val="15"/>
        </w:numPr>
        <w:tabs>
          <w:tab w:pos="1608" w:val="left" w:leader="none"/>
        </w:tabs>
        <w:spacing w:line="240" w:lineRule="auto" w:before="101" w:after="0"/>
        <w:ind w:left="1608" w:right="0" w:hanging="360"/>
        <w:jc w:val="left"/>
        <w:rPr>
          <w:sz w:val="22"/>
        </w:rPr>
      </w:pPr>
      <w:r>
        <w:rPr>
          <w:sz w:val="22"/>
        </w:rPr>
        <w:t>Patient</w:t>
      </w:r>
      <w:r>
        <w:rPr>
          <w:spacing w:val="-9"/>
          <w:sz w:val="22"/>
        </w:rPr>
        <w:t> </w:t>
      </w:r>
      <w:r>
        <w:rPr>
          <w:sz w:val="22"/>
        </w:rPr>
        <w:t>history</w:t>
      </w:r>
      <w:r>
        <w:rPr>
          <w:spacing w:val="-5"/>
          <w:sz w:val="22"/>
        </w:rPr>
        <w:t> </w:t>
      </w:r>
      <w:r>
        <w:rPr>
          <w:sz w:val="22"/>
        </w:rPr>
        <w:t>accessible</w:t>
      </w:r>
      <w:r>
        <w:rPr>
          <w:spacing w:val="-5"/>
          <w:sz w:val="22"/>
        </w:rPr>
        <w:t> </w:t>
      </w:r>
      <w:r>
        <w:rPr>
          <w:sz w:val="22"/>
        </w:rPr>
        <w:t>from</w:t>
      </w:r>
      <w:r>
        <w:rPr>
          <w:spacing w:val="-4"/>
          <w:sz w:val="22"/>
        </w:rPr>
        <w:t> </w:t>
      </w:r>
      <w:r>
        <w:rPr>
          <w:sz w:val="22"/>
        </w:rPr>
        <w:t>any</w:t>
      </w:r>
      <w:r>
        <w:rPr>
          <w:spacing w:val="-5"/>
          <w:sz w:val="22"/>
        </w:rPr>
        <w:t> </w:t>
      </w:r>
      <w:r>
        <w:rPr>
          <w:spacing w:val="-2"/>
          <w:sz w:val="22"/>
        </w:rPr>
        <w:t>workstation</w:t>
      </w:r>
    </w:p>
    <w:p>
      <w:pPr>
        <w:pStyle w:val="ListParagraph"/>
        <w:numPr>
          <w:ilvl w:val="0"/>
          <w:numId w:val="15"/>
        </w:numPr>
        <w:tabs>
          <w:tab w:pos="888" w:val="left" w:leader="none"/>
        </w:tabs>
        <w:spacing w:line="240" w:lineRule="auto" w:before="102" w:after="0"/>
        <w:ind w:left="888" w:right="0" w:hanging="360"/>
        <w:jc w:val="left"/>
        <w:rPr>
          <w:sz w:val="22"/>
        </w:rPr>
      </w:pPr>
      <w:r>
        <w:rPr>
          <w:sz w:val="22"/>
        </w:rPr>
        <w:t>Any</w:t>
      </w:r>
      <w:r>
        <w:rPr>
          <w:spacing w:val="-5"/>
          <w:sz w:val="22"/>
        </w:rPr>
        <w:t> </w:t>
      </w:r>
      <w:r>
        <w:rPr>
          <w:sz w:val="22"/>
        </w:rPr>
        <w:t>other</w:t>
      </w:r>
      <w:r>
        <w:rPr>
          <w:spacing w:val="-4"/>
          <w:sz w:val="22"/>
        </w:rPr>
        <w:t> </w:t>
      </w:r>
      <w:r>
        <w:rPr>
          <w:spacing w:val="-2"/>
          <w:sz w:val="22"/>
        </w:rPr>
        <w:t>suggestions?</w:t>
      </w:r>
    </w:p>
    <w:p>
      <w:pPr>
        <w:pStyle w:val="BodyText"/>
        <w:spacing w:before="24"/>
      </w:pPr>
    </w:p>
    <w:p>
      <w:pPr>
        <w:pStyle w:val="Heading2"/>
        <w:spacing w:before="1"/>
        <w:ind w:left="168" w:firstLine="0"/>
        <w:jc w:val="left"/>
      </w:pPr>
      <w:bookmarkStart w:name="Appendix B: Print Codes" w:id="102"/>
      <w:bookmarkEnd w:id="102"/>
      <w:r>
        <w:rPr>
          <w:b w:val="0"/>
        </w:rPr>
      </w:r>
      <w:r>
        <w:rPr>
          <w:color w:val="2D5E8B"/>
        </w:rPr>
        <w:t>Appendix</w:t>
      </w:r>
      <w:r>
        <w:rPr>
          <w:color w:val="2D5E8B"/>
          <w:spacing w:val="-8"/>
        </w:rPr>
        <w:t> </w:t>
      </w:r>
      <w:r>
        <w:rPr>
          <w:color w:val="2D5E8B"/>
        </w:rPr>
        <w:t>B:</w:t>
      </w:r>
      <w:r>
        <w:rPr>
          <w:color w:val="2D5E8B"/>
          <w:spacing w:val="-8"/>
        </w:rPr>
        <w:t> </w:t>
      </w:r>
      <w:r>
        <w:rPr>
          <w:color w:val="2D5E8B"/>
        </w:rPr>
        <w:t>Print</w:t>
      </w:r>
      <w:r>
        <w:rPr>
          <w:color w:val="2D5E8B"/>
          <w:spacing w:val="-7"/>
        </w:rPr>
        <w:t> </w:t>
      </w:r>
      <w:r>
        <w:rPr>
          <w:color w:val="2D5E8B"/>
          <w:spacing w:val="-4"/>
        </w:rPr>
        <w:t>Codes</w:t>
      </w:r>
    </w:p>
    <w:p>
      <w:pPr>
        <w:pStyle w:val="BodyText"/>
        <w:spacing w:before="157"/>
        <w:ind w:left="168"/>
      </w:pPr>
      <w:r>
        <w:rPr/>
        <w:t>Key</w:t>
      </w:r>
      <w:r>
        <w:rPr>
          <w:spacing w:val="-5"/>
        </w:rPr>
        <w:t> </w:t>
      </w:r>
      <w:r>
        <w:rPr/>
        <w:t>PHP</w:t>
      </w:r>
      <w:r>
        <w:rPr>
          <w:spacing w:val="-4"/>
        </w:rPr>
        <w:t> </w:t>
      </w:r>
      <w:r>
        <w:rPr/>
        <w:t>code</w:t>
      </w:r>
      <w:r>
        <w:rPr>
          <w:spacing w:val="-4"/>
        </w:rPr>
        <w:t> </w:t>
      </w:r>
      <w:r>
        <w:rPr/>
        <w:t>listings</w:t>
      </w:r>
      <w:r>
        <w:rPr>
          <w:spacing w:val="-5"/>
        </w:rPr>
        <w:t> </w:t>
      </w:r>
      <w:r>
        <w:rPr/>
        <w:t>from</w:t>
      </w:r>
      <w:r>
        <w:rPr>
          <w:spacing w:val="-3"/>
        </w:rPr>
        <w:t> </w:t>
      </w:r>
      <w:r>
        <w:rPr/>
        <w:t>the</w:t>
      </w:r>
      <w:r>
        <w:rPr>
          <w:spacing w:val="-5"/>
        </w:rPr>
        <w:t> </w:t>
      </w:r>
      <w:r>
        <w:rPr/>
        <w:t>Yala</w:t>
      </w:r>
      <w:r>
        <w:rPr>
          <w:spacing w:val="-4"/>
        </w:rPr>
        <w:t> LIMS:</w:t>
      </w:r>
    </w:p>
    <w:p>
      <w:pPr>
        <w:pStyle w:val="ListParagraph"/>
        <w:numPr>
          <w:ilvl w:val="0"/>
          <w:numId w:val="16"/>
        </w:numPr>
        <w:tabs>
          <w:tab w:pos="382" w:val="left" w:leader="none"/>
        </w:tabs>
        <w:spacing w:line="240" w:lineRule="auto" w:before="236" w:after="0"/>
        <w:ind w:left="382" w:right="0" w:hanging="214"/>
        <w:jc w:val="left"/>
        <w:rPr>
          <w:b/>
          <w:sz w:val="22"/>
        </w:rPr>
      </w:pPr>
      <w:r>
        <w:rPr>
          <w:b/>
          <w:sz w:val="22"/>
        </w:rPr>
        <w:t>Database</w:t>
      </w:r>
      <w:r>
        <w:rPr>
          <w:b/>
          <w:spacing w:val="-7"/>
          <w:sz w:val="22"/>
        </w:rPr>
        <w:t> </w:t>
      </w:r>
      <w:r>
        <w:rPr>
          <w:b/>
          <w:sz w:val="22"/>
        </w:rPr>
        <w:t>Connection</w:t>
      </w:r>
      <w:r>
        <w:rPr>
          <w:b/>
          <w:spacing w:val="-4"/>
          <w:sz w:val="22"/>
        </w:rPr>
        <w:t> </w:t>
      </w:r>
      <w:r>
        <w:rPr>
          <w:b/>
          <w:spacing w:val="-2"/>
          <w:sz w:val="22"/>
        </w:rPr>
        <w:t>(includes/db_connect.php)</w:t>
      </w:r>
    </w:p>
    <w:p>
      <w:pPr>
        <w:pStyle w:val="BodyText"/>
        <w:spacing w:before="2"/>
        <w:rPr>
          <w:b/>
          <w:sz w:val="6"/>
        </w:rPr>
      </w:pPr>
      <w:r>
        <w:rPr>
          <w:b/>
          <w:sz w:val="6"/>
        </w:rPr>
        <mc:AlternateContent>
          <mc:Choice Requires="wps">
            <w:drawing>
              <wp:anchor distT="0" distB="0" distL="0" distR="0" allowOverlap="1" layoutInCell="1" locked="0" behindDoc="1" simplePos="0" relativeHeight="487596032">
                <wp:simplePos x="0" y="0"/>
                <wp:positionH relativeFrom="page">
                  <wp:posOffset>804976</wp:posOffset>
                </wp:positionH>
                <wp:positionV relativeFrom="paragraph">
                  <wp:posOffset>66395</wp:posOffset>
                </wp:positionV>
                <wp:extent cx="5955030" cy="1344930"/>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5955030" cy="1344930"/>
                        </a:xfrm>
                        <a:prstGeom prst="rect">
                          <a:avLst/>
                        </a:prstGeom>
                        <a:solidFill>
                          <a:srgbClr val="F1F1F1"/>
                        </a:solidFill>
                        <a:ln w="6096">
                          <a:solidFill>
                            <a:srgbClr val="CCCCCC"/>
                          </a:solidFill>
                          <a:prstDash val="solid"/>
                        </a:ln>
                      </wps:spPr>
                      <wps:txbx>
                        <w:txbxContent>
                          <w:p>
                            <w:pPr>
                              <w:spacing w:line="208" w:lineRule="exact" w:before="0"/>
                              <w:ind w:left="28" w:right="0" w:firstLine="0"/>
                              <w:jc w:val="left"/>
                              <w:rPr>
                                <w:rFonts w:ascii="Consolas"/>
                                <w:color w:val="000000"/>
                                <w:sz w:val="18"/>
                              </w:rPr>
                            </w:pPr>
                            <w:r>
                              <w:rPr>
                                <w:rFonts w:ascii="Consolas"/>
                                <w:color w:val="000000"/>
                                <w:spacing w:val="-2"/>
                                <w:sz w:val="18"/>
                              </w:rPr>
                              <w:t>&lt;?php</w:t>
                            </w:r>
                          </w:p>
                          <w:p>
                            <w:pPr>
                              <w:spacing w:before="0"/>
                              <w:ind w:left="28" w:right="0" w:firstLine="0"/>
                              <w:jc w:val="left"/>
                              <w:rPr>
                                <w:rFonts w:ascii="Consolas"/>
                                <w:color w:val="000000"/>
                                <w:sz w:val="18"/>
                              </w:rPr>
                            </w:pPr>
                            <w:r>
                              <w:rPr>
                                <w:rFonts w:ascii="Consolas"/>
                                <w:color w:val="000000"/>
                                <w:sz w:val="18"/>
                              </w:rPr>
                              <w:t>$servername</w:t>
                            </w:r>
                            <w:r>
                              <w:rPr>
                                <w:rFonts w:ascii="Consolas"/>
                                <w:color w:val="000000"/>
                                <w:spacing w:val="-5"/>
                                <w:sz w:val="18"/>
                              </w:rPr>
                              <w:t> </w:t>
                            </w:r>
                            <w:r>
                              <w:rPr>
                                <w:rFonts w:ascii="Consolas"/>
                                <w:color w:val="000000"/>
                                <w:sz w:val="18"/>
                              </w:rPr>
                              <w:t>=</w:t>
                            </w:r>
                            <w:r>
                              <w:rPr>
                                <w:rFonts w:ascii="Consolas"/>
                                <w:color w:val="000000"/>
                                <w:spacing w:val="-5"/>
                                <w:sz w:val="18"/>
                              </w:rPr>
                              <w:t> </w:t>
                            </w:r>
                            <w:r>
                              <w:rPr>
                                <w:rFonts w:ascii="Consolas"/>
                                <w:color w:val="000000"/>
                                <w:spacing w:val="-2"/>
                                <w:sz w:val="18"/>
                              </w:rPr>
                              <w:t>"localhost";</w:t>
                            </w:r>
                          </w:p>
                          <w:p>
                            <w:pPr>
                              <w:spacing w:before="1"/>
                              <w:ind w:left="28" w:right="0" w:firstLine="0"/>
                              <w:jc w:val="left"/>
                              <w:rPr>
                                <w:rFonts w:ascii="Consolas"/>
                                <w:color w:val="000000"/>
                                <w:sz w:val="18"/>
                              </w:rPr>
                            </w:pPr>
                            <w:r>
                              <w:rPr>
                                <w:rFonts w:ascii="Consolas"/>
                                <w:color w:val="000000"/>
                                <w:sz w:val="18"/>
                              </w:rPr>
                              <w:t>$username</w:t>
                            </w:r>
                            <w:r>
                              <w:rPr>
                                <w:rFonts w:ascii="Consolas"/>
                                <w:color w:val="000000"/>
                                <w:spacing w:val="-4"/>
                                <w:sz w:val="18"/>
                              </w:rPr>
                              <w:t> </w:t>
                            </w:r>
                            <w:r>
                              <w:rPr>
                                <w:rFonts w:ascii="Consolas"/>
                                <w:color w:val="000000"/>
                                <w:sz w:val="18"/>
                              </w:rPr>
                              <w:t>=</w:t>
                            </w:r>
                            <w:r>
                              <w:rPr>
                                <w:rFonts w:ascii="Consolas"/>
                                <w:color w:val="000000"/>
                                <w:spacing w:val="-3"/>
                                <w:sz w:val="18"/>
                              </w:rPr>
                              <w:t> </w:t>
                            </w:r>
                            <w:r>
                              <w:rPr>
                                <w:rFonts w:ascii="Consolas"/>
                                <w:color w:val="000000"/>
                                <w:spacing w:val="-2"/>
                                <w:sz w:val="18"/>
                              </w:rPr>
                              <w:t>"root";</w:t>
                            </w:r>
                          </w:p>
                          <w:p>
                            <w:pPr>
                              <w:spacing w:before="0"/>
                              <w:ind w:left="28" w:right="0" w:firstLine="0"/>
                              <w:jc w:val="left"/>
                              <w:rPr>
                                <w:rFonts w:ascii="Consolas"/>
                                <w:color w:val="000000"/>
                                <w:sz w:val="18"/>
                              </w:rPr>
                            </w:pPr>
                            <w:r>
                              <w:rPr>
                                <w:rFonts w:ascii="Consolas"/>
                                <w:color w:val="000000"/>
                                <w:sz w:val="18"/>
                              </w:rPr>
                              <w:t>$password</w:t>
                            </w:r>
                            <w:r>
                              <w:rPr>
                                <w:rFonts w:ascii="Consolas"/>
                                <w:color w:val="000000"/>
                                <w:spacing w:val="-4"/>
                                <w:sz w:val="18"/>
                              </w:rPr>
                              <w:t> </w:t>
                            </w:r>
                            <w:r>
                              <w:rPr>
                                <w:rFonts w:ascii="Consolas"/>
                                <w:color w:val="000000"/>
                                <w:sz w:val="18"/>
                              </w:rPr>
                              <w:t>=</w:t>
                            </w:r>
                            <w:r>
                              <w:rPr>
                                <w:rFonts w:ascii="Consolas"/>
                                <w:color w:val="000000"/>
                                <w:spacing w:val="-3"/>
                                <w:sz w:val="18"/>
                              </w:rPr>
                              <w:t> </w:t>
                            </w:r>
                            <w:r>
                              <w:rPr>
                                <w:rFonts w:ascii="Consolas"/>
                                <w:color w:val="000000"/>
                                <w:spacing w:val="-5"/>
                                <w:sz w:val="18"/>
                              </w:rPr>
                              <w:t>"";</w:t>
                            </w:r>
                          </w:p>
                          <w:p>
                            <w:pPr>
                              <w:spacing w:before="0"/>
                              <w:ind w:left="28" w:right="0" w:firstLine="0"/>
                              <w:jc w:val="left"/>
                              <w:rPr>
                                <w:rFonts w:ascii="Consolas"/>
                                <w:color w:val="000000"/>
                                <w:sz w:val="18"/>
                              </w:rPr>
                            </w:pPr>
                            <w:r>
                              <w:rPr>
                                <w:rFonts w:ascii="Consolas"/>
                                <w:color w:val="000000"/>
                                <w:sz w:val="18"/>
                              </w:rPr>
                              <w:t>$dbname =</w:t>
                            </w:r>
                            <w:r>
                              <w:rPr>
                                <w:rFonts w:ascii="Consolas"/>
                                <w:color w:val="000000"/>
                                <w:spacing w:val="-4"/>
                                <w:sz w:val="18"/>
                              </w:rPr>
                              <w:t> </w:t>
                            </w:r>
                            <w:r>
                              <w:rPr>
                                <w:rFonts w:ascii="Consolas"/>
                                <w:color w:val="000000"/>
                                <w:spacing w:val="-2"/>
                                <w:sz w:val="18"/>
                              </w:rPr>
                              <w:t>"yala_lims_db";</w:t>
                            </w:r>
                          </w:p>
                          <w:p>
                            <w:pPr>
                              <w:spacing w:before="1"/>
                              <w:ind w:left="28" w:right="2965" w:firstLine="0"/>
                              <w:jc w:val="left"/>
                              <w:rPr>
                                <w:rFonts w:ascii="Consolas"/>
                                <w:color w:val="000000"/>
                                <w:sz w:val="18"/>
                              </w:rPr>
                            </w:pPr>
                            <w:r>
                              <w:rPr>
                                <w:rFonts w:ascii="Consolas"/>
                                <w:color w:val="000000"/>
                                <w:sz w:val="18"/>
                              </w:rPr>
                              <w:t>$conn</w:t>
                            </w:r>
                            <w:r>
                              <w:rPr>
                                <w:rFonts w:ascii="Consolas"/>
                                <w:color w:val="000000"/>
                                <w:spacing w:val="-8"/>
                                <w:sz w:val="18"/>
                              </w:rPr>
                              <w:t> </w:t>
                            </w:r>
                            <w:r>
                              <w:rPr>
                                <w:rFonts w:ascii="Consolas"/>
                                <w:color w:val="000000"/>
                                <w:sz w:val="18"/>
                              </w:rPr>
                              <w:t>=</w:t>
                            </w:r>
                            <w:r>
                              <w:rPr>
                                <w:rFonts w:ascii="Consolas"/>
                                <w:color w:val="000000"/>
                                <w:spacing w:val="-3"/>
                                <w:sz w:val="18"/>
                              </w:rPr>
                              <w:t> </w:t>
                            </w:r>
                            <w:r>
                              <w:rPr>
                                <w:rFonts w:ascii="Consolas"/>
                                <w:color w:val="000000"/>
                                <w:sz w:val="18"/>
                              </w:rPr>
                              <w:t>new</w:t>
                            </w:r>
                            <w:r>
                              <w:rPr>
                                <w:rFonts w:ascii="Consolas"/>
                                <w:color w:val="000000"/>
                                <w:spacing w:val="-8"/>
                                <w:sz w:val="18"/>
                              </w:rPr>
                              <w:t> </w:t>
                            </w:r>
                            <w:r>
                              <w:rPr>
                                <w:rFonts w:ascii="Consolas"/>
                                <w:color w:val="000000"/>
                                <w:sz w:val="18"/>
                              </w:rPr>
                              <w:t>mysqli($servername,</w:t>
                            </w:r>
                            <w:r>
                              <w:rPr>
                                <w:rFonts w:ascii="Consolas"/>
                                <w:color w:val="000000"/>
                                <w:spacing w:val="-8"/>
                                <w:sz w:val="18"/>
                              </w:rPr>
                              <w:t> </w:t>
                            </w:r>
                            <w:r>
                              <w:rPr>
                                <w:rFonts w:ascii="Consolas"/>
                                <w:color w:val="000000"/>
                                <w:sz w:val="18"/>
                              </w:rPr>
                              <w:t>$username,</w:t>
                            </w:r>
                            <w:r>
                              <w:rPr>
                                <w:rFonts w:ascii="Consolas"/>
                                <w:color w:val="000000"/>
                                <w:spacing w:val="-8"/>
                                <w:sz w:val="18"/>
                              </w:rPr>
                              <w:t> </w:t>
                            </w:r>
                            <w:r>
                              <w:rPr>
                                <w:rFonts w:ascii="Consolas"/>
                                <w:color w:val="000000"/>
                                <w:sz w:val="18"/>
                              </w:rPr>
                              <w:t>$password,</w:t>
                            </w:r>
                            <w:r>
                              <w:rPr>
                                <w:rFonts w:ascii="Consolas"/>
                                <w:color w:val="000000"/>
                                <w:spacing w:val="-3"/>
                                <w:sz w:val="18"/>
                              </w:rPr>
                              <w:t> </w:t>
                            </w:r>
                            <w:r>
                              <w:rPr>
                                <w:rFonts w:ascii="Consolas"/>
                                <w:color w:val="000000"/>
                                <w:sz w:val="18"/>
                              </w:rPr>
                              <w:t>$dbname); if ($conn-&gt;connect_error) {</w:t>
                            </w:r>
                          </w:p>
                          <w:p>
                            <w:pPr>
                              <w:spacing w:line="209" w:lineRule="exact" w:before="1"/>
                              <w:ind w:left="427" w:right="0" w:firstLine="0"/>
                              <w:jc w:val="left"/>
                              <w:rPr>
                                <w:rFonts w:ascii="Consolas"/>
                                <w:color w:val="000000"/>
                                <w:sz w:val="18"/>
                              </w:rPr>
                            </w:pPr>
                            <w:r>
                              <w:rPr>
                                <w:rFonts w:ascii="Consolas"/>
                                <w:color w:val="000000"/>
                                <w:sz w:val="18"/>
                              </w:rPr>
                              <w:t>die("Connection</w:t>
                            </w:r>
                            <w:r>
                              <w:rPr>
                                <w:rFonts w:ascii="Consolas"/>
                                <w:color w:val="000000"/>
                                <w:spacing w:val="-5"/>
                                <w:sz w:val="18"/>
                              </w:rPr>
                              <w:t> </w:t>
                            </w:r>
                            <w:r>
                              <w:rPr>
                                <w:rFonts w:ascii="Consolas"/>
                                <w:color w:val="000000"/>
                                <w:sz w:val="18"/>
                              </w:rPr>
                              <w:t>failed:</w:t>
                            </w:r>
                            <w:r>
                              <w:rPr>
                                <w:rFonts w:ascii="Consolas"/>
                                <w:color w:val="000000"/>
                                <w:spacing w:val="-5"/>
                                <w:sz w:val="18"/>
                              </w:rPr>
                              <w:t> </w:t>
                            </w:r>
                            <w:r>
                              <w:rPr>
                                <w:rFonts w:ascii="Consolas"/>
                                <w:color w:val="000000"/>
                                <w:sz w:val="18"/>
                              </w:rPr>
                              <w:t>"</w:t>
                            </w:r>
                            <w:r>
                              <w:rPr>
                                <w:rFonts w:ascii="Consolas"/>
                                <w:color w:val="000000"/>
                                <w:spacing w:val="-5"/>
                                <w:sz w:val="18"/>
                              </w:rPr>
                              <w:t> </w:t>
                            </w:r>
                            <w:r>
                              <w:rPr>
                                <w:rFonts w:ascii="Consolas"/>
                                <w:color w:val="000000"/>
                                <w:sz w:val="18"/>
                              </w:rPr>
                              <w:t>.</w:t>
                            </w:r>
                            <w:r>
                              <w:rPr>
                                <w:rFonts w:ascii="Consolas"/>
                                <w:color w:val="000000"/>
                                <w:spacing w:val="-5"/>
                                <w:sz w:val="18"/>
                              </w:rPr>
                              <w:t> </w:t>
                            </w:r>
                            <w:r>
                              <w:rPr>
                                <w:rFonts w:ascii="Consolas"/>
                                <w:color w:val="000000"/>
                                <w:sz w:val="18"/>
                              </w:rPr>
                              <w:t>$conn-</w:t>
                            </w:r>
                            <w:r>
                              <w:rPr>
                                <w:rFonts w:ascii="Consolas"/>
                                <w:color w:val="000000"/>
                                <w:spacing w:val="-2"/>
                                <w:sz w:val="18"/>
                              </w:rPr>
                              <w:t>&gt;connect_error);</w:t>
                            </w:r>
                          </w:p>
                          <w:p>
                            <w:pPr>
                              <w:spacing w:line="209" w:lineRule="exact" w:before="0"/>
                              <w:ind w:left="28" w:right="0" w:firstLine="0"/>
                              <w:jc w:val="left"/>
                              <w:rPr>
                                <w:rFonts w:ascii="Consolas"/>
                                <w:color w:val="000000"/>
                                <w:sz w:val="18"/>
                              </w:rPr>
                            </w:pPr>
                            <w:r>
                              <w:rPr>
                                <w:rFonts w:ascii="Consolas"/>
                                <w:color w:val="000000"/>
                                <w:spacing w:val="-10"/>
                                <w:sz w:val="18"/>
                              </w:rPr>
                              <w:t>}</w:t>
                            </w:r>
                          </w:p>
                          <w:p>
                            <w:pPr>
                              <w:spacing w:before="1"/>
                              <w:ind w:left="28" w:right="0" w:firstLine="0"/>
                              <w:jc w:val="left"/>
                              <w:rPr>
                                <w:rFonts w:ascii="Consolas"/>
                                <w:color w:val="000000"/>
                                <w:sz w:val="18"/>
                              </w:rPr>
                            </w:pPr>
                            <w:r>
                              <w:rPr>
                                <w:rFonts w:ascii="Consolas"/>
                                <w:color w:val="000000"/>
                                <w:spacing w:val="-5"/>
                                <w:sz w:val="18"/>
                              </w:rPr>
                              <w:t>?&gt;</w:t>
                            </w:r>
                          </w:p>
                        </w:txbxContent>
                      </wps:txbx>
                      <wps:bodyPr wrap="square" lIns="0" tIns="0" rIns="0" bIns="0" rtlCol="0">
                        <a:noAutofit/>
                      </wps:bodyPr>
                    </wps:wsp>
                  </a:graphicData>
                </a:graphic>
              </wp:anchor>
            </w:drawing>
          </mc:Choice>
          <mc:Fallback>
            <w:pict>
              <v:shape style="position:absolute;margin-left:63.383999pt;margin-top:5.227979pt;width:468.9pt;height:105.9pt;mso-position-horizontal-relative:page;mso-position-vertical-relative:paragraph;z-index:-15720448;mso-wrap-distance-left:0;mso-wrap-distance-right:0" type="#_x0000_t202" id="docshape3" filled="true" fillcolor="#f1f1f1" stroked="true" strokeweight=".48004pt" strokecolor="#cccccc">
                <v:textbox inset="0,0,0,0">
                  <w:txbxContent>
                    <w:p>
                      <w:pPr>
                        <w:spacing w:line="208" w:lineRule="exact" w:before="0"/>
                        <w:ind w:left="28" w:right="0" w:firstLine="0"/>
                        <w:jc w:val="left"/>
                        <w:rPr>
                          <w:rFonts w:ascii="Consolas"/>
                          <w:color w:val="000000"/>
                          <w:sz w:val="18"/>
                        </w:rPr>
                      </w:pPr>
                      <w:r>
                        <w:rPr>
                          <w:rFonts w:ascii="Consolas"/>
                          <w:color w:val="000000"/>
                          <w:spacing w:val="-2"/>
                          <w:sz w:val="18"/>
                        </w:rPr>
                        <w:t>&lt;?php</w:t>
                      </w:r>
                    </w:p>
                    <w:p>
                      <w:pPr>
                        <w:spacing w:before="0"/>
                        <w:ind w:left="28" w:right="0" w:firstLine="0"/>
                        <w:jc w:val="left"/>
                        <w:rPr>
                          <w:rFonts w:ascii="Consolas"/>
                          <w:color w:val="000000"/>
                          <w:sz w:val="18"/>
                        </w:rPr>
                      </w:pPr>
                      <w:r>
                        <w:rPr>
                          <w:rFonts w:ascii="Consolas"/>
                          <w:color w:val="000000"/>
                          <w:sz w:val="18"/>
                        </w:rPr>
                        <w:t>$servername</w:t>
                      </w:r>
                      <w:r>
                        <w:rPr>
                          <w:rFonts w:ascii="Consolas"/>
                          <w:color w:val="000000"/>
                          <w:spacing w:val="-5"/>
                          <w:sz w:val="18"/>
                        </w:rPr>
                        <w:t> </w:t>
                      </w:r>
                      <w:r>
                        <w:rPr>
                          <w:rFonts w:ascii="Consolas"/>
                          <w:color w:val="000000"/>
                          <w:sz w:val="18"/>
                        </w:rPr>
                        <w:t>=</w:t>
                      </w:r>
                      <w:r>
                        <w:rPr>
                          <w:rFonts w:ascii="Consolas"/>
                          <w:color w:val="000000"/>
                          <w:spacing w:val="-5"/>
                          <w:sz w:val="18"/>
                        </w:rPr>
                        <w:t> </w:t>
                      </w:r>
                      <w:r>
                        <w:rPr>
                          <w:rFonts w:ascii="Consolas"/>
                          <w:color w:val="000000"/>
                          <w:spacing w:val="-2"/>
                          <w:sz w:val="18"/>
                        </w:rPr>
                        <w:t>"localhost";</w:t>
                      </w:r>
                    </w:p>
                    <w:p>
                      <w:pPr>
                        <w:spacing w:before="1"/>
                        <w:ind w:left="28" w:right="0" w:firstLine="0"/>
                        <w:jc w:val="left"/>
                        <w:rPr>
                          <w:rFonts w:ascii="Consolas"/>
                          <w:color w:val="000000"/>
                          <w:sz w:val="18"/>
                        </w:rPr>
                      </w:pPr>
                      <w:r>
                        <w:rPr>
                          <w:rFonts w:ascii="Consolas"/>
                          <w:color w:val="000000"/>
                          <w:sz w:val="18"/>
                        </w:rPr>
                        <w:t>$username</w:t>
                      </w:r>
                      <w:r>
                        <w:rPr>
                          <w:rFonts w:ascii="Consolas"/>
                          <w:color w:val="000000"/>
                          <w:spacing w:val="-4"/>
                          <w:sz w:val="18"/>
                        </w:rPr>
                        <w:t> </w:t>
                      </w:r>
                      <w:r>
                        <w:rPr>
                          <w:rFonts w:ascii="Consolas"/>
                          <w:color w:val="000000"/>
                          <w:sz w:val="18"/>
                        </w:rPr>
                        <w:t>=</w:t>
                      </w:r>
                      <w:r>
                        <w:rPr>
                          <w:rFonts w:ascii="Consolas"/>
                          <w:color w:val="000000"/>
                          <w:spacing w:val="-3"/>
                          <w:sz w:val="18"/>
                        </w:rPr>
                        <w:t> </w:t>
                      </w:r>
                      <w:r>
                        <w:rPr>
                          <w:rFonts w:ascii="Consolas"/>
                          <w:color w:val="000000"/>
                          <w:spacing w:val="-2"/>
                          <w:sz w:val="18"/>
                        </w:rPr>
                        <w:t>"root";</w:t>
                      </w:r>
                    </w:p>
                    <w:p>
                      <w:pPr>
                        <w:spacing w:before="0"/>
                        <w:ind w:left="28" w:right="0" w:firstLine="0"/>
                        <w:jc w:val="left"/>
                        <w:rPr>
                          <w:rFonts w:ascii="Consolas"/>
                          <w:color w:val="000000"/>
                          <w:sz w:val="18"/>
                        </w:rPr>
                      </w:pPr>
                      <w:r>
                        <w:rPr>
                          <w:rFonts w:ascii="Consolas"/>
                          <w:color w:val="000000"/>
                          <w:sz w:val="18"/>
                        </w:rPr>
                        <w:t>$password</w:t>
                      </w:r>
                      <w:r>
                        <w:rPr>
                          <w:rFonts w:ascii="Consolas"/>
                          <w:color w:val="000000"/>
                          <w:spacing w:val="-4"/>
                          <w:sz w:val="18"/>
                        </w:rPr>
                        <w:t> </w:t>
                      </w:r>
                      <w:r>
                        <w:rPr>
                          <w:rFonts w:ascii="Consolas"/>
                          <w:color w:val="000000"/>
                          <w:sz w:val="18"/>
                        </w:rPr>
                        <w:t>=</w:t>
                      </w:r>
                      <w:r>
                        <w:rPr>
                          <w:rFonts w:ascii="Consolas"/>
                          <w:color w:val="000000"/>
                          <w:spacing w:val="-3"/>
                          <w:sz w:val="18"/>
                        </w:rPr>
                        <w:t> </w:t>
                      </w:r>
                      <w:r>
                        <w:rPr>
                          <w:rFonts w:ascii="Consolas"/>
                          <w:color w:val="000000"/>
                          <w:spacing w:val="-5"/>
                          <w:sz w:val="18"/>
                        </w:rPr>
                        <w:t>"";</w:t>
                      </w:r>
                    </w:p>
                    <w:p>
                      <w:pPr>
                        <w:spacing w:before="0"/>
                        <w:ind w:left="28" w:right="0" w:firstLine="0"/>
                        <w:jc w:val="left"/>
                        <w:rPr>
                          <w:rFonts w:ascii="Consolas"/>
                          <w:color w:val="000000"/>
                          <w:sz w:val="18"/>
                        </w:rPr>
                      </w:pPr>
                      <w:r>
                        <w:rPr>
                          <w:rFonts w:ascii="Consolas"/>
                          <w:color w:val="000000"/>
                          <w:sz w:val="18"/>
                        </w:rPr>
                        <w:t>$dbname =</w:t>
                      </w:r>
                      <w:r>
                        <w:rPr>
                          <w:rFonts w:ascii="Consolas"/>
                          <w:color w:val="000000"/>
                          <w:spacing w:val="-4"/>
                          <w:sz w:val="18"/>
                        </w:rPr>
                        <w:t> </w:t>
                      </w:r>
                      <w:r>
                        <w:rPr>
                          <w:rFonts w:ascii="Consolas"/>
                          <w:color w:val="000000"/>
                          <w:spacing w:val="-2"/>
                          <w:sz w:val="18"/>
                        </w:rPr>
                        <w:t>"yala_lims_db";</w:t>
                      </w:r>
                    </w:p>
                    <w:p>
                      <w:pPr>
                        <w:spacing w:before="1"/>
                        <w:ind w:left="28" w:right="2965" w:firstLine="0"/>
                        <w:jc w:val="left"/>
                        <w:rPr>
                          <w:rFonts w:ascii="Consolas"/>
                          <w:color w:val="000000"/>
                          <w:sz w:val="18"/>
                        </w:rPr>
                      </w:pPr>
                      <w:r>
                        <w:rPr>
                          <w:rFonts w:ascii="Consolas"/>
                          <w:color w:val="000000"/>
                          <w:sz w:val="18"/>
                        </w:rPr>
                        <w:t>$conn</w:t>
                      </w:r>
                      <w:r>
                        <w:rPr>
                          <w:rFonts w:ascii="Consolas"/>
                          <w:color w:val="000000"/>
                          <w:spacing w:val="-8"/>
                          <w:sz w:val="18"/>
                        </w:rPr>
                        <w:t> </w:t>
                      </w:r>
                      <w:r>
                        <w:rPr>
                          <w:rFonts w:ascii="Consolas"/>
                          <w:color w:val="000000"/>
                          <w:sz w:val="18"/>
                        </w:rPr>
                        <w:t>=</w:t>
                      </w:r>
                      <w:r>
                        <w:rPr>
                          <w:rFonts w:ascii="Consolas"/>
                          <w:color w:val="000000"/>
                          <w:spacing w:val="-3"/>
                          <w:sz w:val="18"/>
                        </w:rPr>
                        <w:t> </w:t>
                      </w:r>
                      <w:r>
                        <w:rPr>
                          <w:rFonts w:ascii="Consolas"/>
                          <w:color w:val="000000"/>
                          <w:sz w:val="18"/>
                        </w:rPr>
                        <w:t>new</w:t>
                      </w:r>
                      <w:r>
                        <w:rPr>
                          <w:rFonts w:ascii="Consolas"/>
                          <w:color w:val="000000"/>
                          <w:spacing w:val="-8"/>
                          <w:sz w:val="18"/>
                        </w:rPr>
                        <w:t> </w:t>
                      </w:r>
                      <w:r>
                        <w:rPr>
                          <w:rFonts w:ascii="Consolas"/>
                          <w:color w:val="000000"/>
                          <w:sz w:val="18"/>
                        </w:rPr>
                        <w:t>mysqli($servername,</w:t>
                      </w:r>
                      <w:r>
                        <w:rPr>
                          <w:rFonts w:ascii="Consolas"/>
                          <w:color w:val="000000"/>
                          <w:spacing w:val="-8"/>
                          <w:sz w:val="18"/>
                        </w:rPr>
                        <w:t> </w:t>
                      </w:r>
                      <w:r>
                        <w:rPr>
                          <w:rFonts w:ascii="Consolas"/>
                          <w:color w:val="000000"/>
                          <w:sz w:val="18"/>
                        </w:rPr>
                        <w:t>$username,</w:t>
                      </w:r>
                      <w:r>
                        <w:rPr>
                          <w:rFonts w:ascii="Consolas"/>
                          <w:color w:val="000000"/>
                          <w:spacing w:val="-8"/>
                          <w:sz w:val="18"/>
                        </w:rPr>
                        <w:t> </w:t>
                      </w:r>
                      <w:r>
                        <w:rPr>
                          <w:rFonts w:ascii="Consolas"/>
                          <w:color w:val="000000"/>
                          <w:sz w:val="18"/>
                        </w:rPr>
                        <w:t>$password,</w:t>
                      </w:r>
                      <w:r>
                        <w:rPr>
                          <w:rFonts w:ascii="Consolas"/>
                          <w:color w:val="000000"/>
                          <w:spacing w:val="-3"/>
                          <w:sz w:val="18"/>
                        </w:rPr>
                        <w:t> </w:t>
                      </w:r>
                      <w:r>
                        <w:rPr>
                          <w:rFonts w:ascii="Consolas"/>
                          <w:color w:val="000000"/>
                          <w:sz w:val="18"/>
                        </w:rPr>
                        <w:t>$dbname); if ($conn-&gt;connect_error) {</w:t>
                      </w:r>
                    </w:p>
                    <w:p>
                      <w:pPr>
                        <w:spacing w:line="209" w:lineRule="exact" w:before="1"/>
                        <w:ind w:left="427" w:right="0" w:firstLine="0"/>
                        <w:jc w:val="left"/>
                        <w:rPr>
                          <w:rFonts w:ascii="Consolas"/>
                          <w:color w:val="000000"/>
                          <w:sz w:val="18"/>
                        </w:rPr>
                      </w:pPr>
                      <w:r>
                        <w:rPr>
                          <w:rFonts w:ascii="Consolas"/>
                          <w:color w:val="000000"/>
                          <w:sz w:val="18"/>
                        </w:rPr>
                        <w:t>die("Connection</w:t>
                      </w:r>
                      <w:r>
                        <w:rPr>
                          <w:rFonts w:ascii="Consolas"/>
                          <w:color w:val="000000"/>
                          <w:spacing w:val="-5"/>
                          <w:sz w:val="18"/>
                        </w:rPr>
                        <w:t> </w:t>
                      </w:r>
                      <w:r>
                        <w:rPr>
                          <w:rFonts w:ascii="Consolas"/>
                          <w:color w:val="000000"/>
                          <w:sz w:val="18"/>
                        </w:rPr>
                        <w:t>failed:</w:t>
                      </w:r>
                      <w:r>
                        <w:rPr>
                          <w:rFonts w:ascii="Consolas"/>
                          <w:color w:val="000000"/>
                          <w:spacing w:val="-5"/>
                          <w:sz w:val="18"/>
                        </w:rPr>
                        <w:t> </w:t>
                      </w:r>
                      <w:r>
                        <w:rPr>
                          <w:rFonts w:ascii="Consolas"/>
                          <w:color w:val="000000"/>
                          <w:sz w:val="18"/>
                        </w:rPr>
                        <w:t>"</w:t>
                      </w:r>
                      <w:r>
                        <w:rPr>
                          <w:rFonts w:ascii="Consolas"/>
                          <w:color w:val="000000"/>
                          <w:spacing w:val="-5"/>
                          <w:sz w:val="18"/>
                        </w:rPr>
                        <w:t> </w:t>
                      </w:r>
                      <w:r>
                        <w:rPr>
                          <w:rFonts w:ascii="Consolas"/>
                          <w:color w:val="000000"/>
                          <w:sz w:val="18"/>
                        </w:rPr>
                        <w:t>.</w:t>
                      </w:r>
                      <w:r>
                        <w:rPr>
                          <w:rFonts w:ascii="Consolas"/>
                          <w:color w:val="000000"/>
                          <w:spacing w:val="-5"/>
                          <w:sz w:val="18"/>
                        </w:rPr>
                        <w:t> </w:t>
                      </w:r>
                      <w:r>
                        <w:rPr>
                          <w:rFonts w:ascii="Consolas"/>
                          <w:color w:val="000000"/>
                          <w:sz w:val="18"/>
                        </w:rPr>
                        <w:t>$conn-</w:t>
                      </w:r>
                      <w:r>
                        <w:rPr>
                          <w:rFonts w:ascii="Consolas"/>
                          <w:color w:val="000000"/>
                          <w:spacing w:val="-2"/>
                          <w:sz w:val="18"/>
                        </w:rPr>
                        <w:t>&gt;connect_error);</w:t>
                      </w:r>
                    </w:p>
                    <w:p>
                      <w:pPr>
                        <w:spacing w:line="209" w:lineRule="exact" w:before="0"/>
                        <w:ind w:left="28" w:right="0" w:firstLine="0"/>
                        <w:jc w:val="left"/>
                        <w:rPr>
                          <w:rFonts w:ascii="Consolas"/>
                          <w:color w:val="000000"/>
                          <w:sz w:val="18"/>
                        </w:rPr>
                      </w:pPr>
                      <w:r>
                        <w:rPr>
                          <w:rFonts w:ascii="Consolas"/>
                          <w:color w:val="000000"/>
                          <w:spacing w:val="-10"/>
                          <w:sz w:val="18"/>
                        </w:rPr>
                        <w:t>}</w:t>
                      </w:r>
                    </w:p>
                    <w:p>
                      <w:pPr>
                        <w:spacing w:before="1"/>
                        <w:ind w:left="28" w:right="0" w:firstLine="0"/>
                        <w:jc w:val="left"/>
                        <w:rPr>
                          <w:rFonts w:ascii="Consolas"/>
                          <w:color w:val="000000"/>
                          <w:sz w:val="18"/>
                        </w:rPr>
                      </w:pPr>
                      <w:r>
                        <w:rPr>
                          <w:rFonts w:ascii="Consolas"/>
                          <w:color w:val="000000"/>
                          <w:spacing w:val="-5"/>
                          <w:sz w:val="18"/>
                        </w:rPr>
                        <w:t>?&gt;</w:t>
                      </w:r>
                    </w:p>
                  </w:txbxContent>
                </v:textbox>
                <v:fill type="solid"/>
                <v:stroke dashstyle="solid"/>
                <w10:wrap type="topAndBottom"/>
              </v:shape>
            </w:pict>
          </mc:Fallback>
        </mc:AlternateContent>
      </w:r>
    </w:p>
    <w:p>
      <w:pPr>
        <w:pStyle w:val="Heading4"/>
        <w:numPr>
          <w:ilvl w:val="0"/>
          <w:numId w:val="16"/>
        </w:numPr>
        <w:tabs>
          <w:tab w:pos="382" w:val="left" w:leader="none"/>
        </w:tabs>
        <w:spacing w:line="240" w:lineRule="auto" w:before="208" w:after="0"/>
        <w:ind w:left="382" w:right="0" w:hanging="214"/>
        <w:jc w:val="left"/>
      </w:pPr>
      <w:r>
        <w:rPr/>
        <w:t>CSRF</w:t>
      </w:r>
      <w:r>
        <w:rPr>
          <w:spacing w:val="-6"/>
        </w:rPr>
        <w:t> </w:t>
      </w:r>
      <w:r>
        <w:rPr/>
        <w:t>Protection</w:t>
      </w:r>
      <w:r>
        <w:rPr>
          <w:spacing w:val="-5"/>
        </w:rPr>
        <w:t> </w:t>
      </w:r>
      <w:r>
        <w:rPr>
          <w:spacing w:val="-2"/>
        </w:rPr>
        <w:t>(includes/csrf.php)</w:t>
      </w:r>
    </w:p>
    <w:p>
      <w:pPr>
        <w:pStyle w:val="BodyText"/>
        <w:spacing w:before="2"/>
        <w:rPr>
          <w:b/>
          <w:sz w:val="6"/>
        </w:rPr>
      </w:pPr>
      <w:r>
        <w:rPr>
          <w:b/>
          <w:sz w:val="6"/>
        </w:rPr>
        <mc:AlternateContent>
          <mc:Choice Requires="wps">
            <w:drawing>
              <wp:anchor distT="0" distB="0" distL="0" distR="0" allowOverlap="1" layoutInCell="1" locked="0" behindDoc="1" simplePos="0" relativeHeight="487596544">
                <wp:simplePos x="0" y="0"/>
                <wp:positionH relativeFrom="page">
                  <wp:posOffset>801928</wp:posOffset>
                </wp:positionH>
                <wp:positionV relativeFrom="paragraph">
                  <wp:posOffset>63018</wp:posOffset>
                </wp:positionV>
                <wp:extent cx="5961380" cy="1344930"/>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5961380" cy="1344930"/>
                          <a:chExt cx="5961380" cy="1344930"/>
                        </a:xfrm>
                      </wpg:grpSpPr>
                      <wps:wsp>
                        <wps:cNvPr id="38" name="Graphic 38"/>
                        <wps:cNvSpPr/>
                        <wps:spPr>
                          <a:xfrm>
                            <a:off x="6095" y="6095"/>
                            <a:ext cx="5949315" cy="134620"/>
                          </a:xfrm>
                          <a:custGeom>
                            <a:avLst/>
                            <a:gdLst/>
                            <a:ahLst/>
                            <a:cxnLst/>
                            <a:rect l="l" t="t" r="r" b="b"/>
                            <a:pathLst>
                              <a:path w="5949315" h="134620">
                                <a:moveTo>
                                  <a:pt x="5948807" y="0"/>
                                </a:moveTo>
                                <a:lnTo>
                                  <a:pt x="0" y="0"/>
                                </a:lnTo>
                                <a:lnTo>
                                  <a:pt x="0" y="134111"/>
                                </a:lnTo>
                                <a:lnTo>
                                  <a:pt x="5948807" y="134111"/>
                                </a:lnTo>
                                <a:lnTo>
                                  <a:pt x="5948807" y="0"/>
                                </a:lnTo>
                                <a:close/>
                              </a:path>
                            </a:pathLst>
                          </a:custGeom>
                          <a:solidFill>
                            <a:srgbClr val="F1F1F1"/>
                          </a:solidFill>
                        </wps:spPr>
                        <wps:bodyPr wrap="square" lIns="0" tIns="0" rIns="0" bIns="0" rtlCol="0">
                          <a:prstTxWarp prst="textNoShape">
                            <a:avLst/>
                          </a:prstTxWarp>
                          <a:noAutofit/>
                        </wps:bodyPr>
                      </wps:wsp>
                      <wps:wsp>
                        <wps:cNvPr id="39" name="Graphic 39"/>
                        <wps:cNvSpPr/>
                        <wps:spPr>
                          <a:xfrm>
                            <a:off x="0" y="12"/>
                            <a:ext cx="5961380" cy="140335"/>
                          </a:xfrm>
                          <a:custGeom>
                            <a:avLst/>
                            <a:gdLst/>
                            <a:ahLst/>
                            <a:cxnLst/>
                            <a:rect l="l" t="t" r="r" b="b"/>
                            <a:pathLst>
                              <a:path w="5961380" h="140335">
                                <a:moveTo>
                                  <a:pt x="6083" y="0"/>
                                </a:moveTo>
                                <a:lnTo>
                                  <a:pt x="0" y="0"/>
                                </a:lnTo>
                                <a:lnTo>
                                  <a:pt x="0" y="6083"/>
                                </a:lnTo>
                                <a:lnTo>
                                  <a:pt x="0" y="140195"/>
                                </a:lnTo>
                                <a:lnTo>
                                  <a:pt x="6083" y="140195"/>
                                </a:lnTo>
                                <a:lnTo>
                                  <a:pt x="6083" y="6083"/>
                                </a:lnTo>
                                <a:lnTo>
                                  <a:pt x="6083" y="0"/>
                                </a:lnTo>
                                <a:close/>
                              </a:path>
                              <a:path w="5961380" h="140335">
                                <a:moveTo>
                                  <a:pt x="5960948" y="0"/>
                                </a:moveTo>
                                <a:lnTo>
                                  <a:pt x="5954903" y="0"/>
                                </a:lnTo>
                                <a:lnTo>
                                  <a:pt x="6096" y="0"/>
                                </a:lnTo>
                                <a:lnTo>
                                  <a:pt x="6096" y="6083"/>
                                </a:lnTo>
                                <a:lnTo>
                                  <a:pt x="5954852" y="6083"/>
                                </a:lnTo>
                                <a:lnTo>
                                  <a:pt x="5954852" y="140195"/>
                                </a:lnTo>
                                <a:lnTo>
                                  <a:pt x="5960948" y="140195"/>
                                </a:lnTo>
                                <a:lnTo>
                                  <a:pt x="5960948" y="6083"/>
                                </a:lnTo>
                                <a:lnTo>
                                  <a:pt x="5960948" y="0"/>
                                </a:lnTo>
                                <a:close/>
                              </a:path>
                            </a:pathLst>
                          </a:custGeom>
                          <a:solidFill>
                            <a:srgbClr val="CCCCCC"/>
                          </a:solidFill>
                        </wps:spPr>
                        <wps:bodyPr wrap="square" lIns="0" tIns="0" rIns="0" bIns="0" rtlCol="0">
                          <a:prstTxWarp prst="textNoShape">
                            <a:avLst/>
                          </a:prstTxWarp>
                          <a:noAutofit/>
                        </wps:bodyPr>
                      </wps:wsp>
                      <wps:wsp>
                        <wps:cNvPr id="40" name="Graphic 40"/>
                        <wps:cNvSpPr/>
                        <wps:spPr>
                          <a:xfrm>
                            <a:off x="6095" y="140207"/>
                            <a:ext cx="5949315" cy="134620"/>
                          </a:xfrm>
                          <a:custGeom>
                            <a:avLst/>
                            <a:gdLst/>
                            <a:ahLst/>
                            <a:cxnLst/>
                            <a:rect l="l" t="t" r="r" b="b"/>
                            <a:pathLst>
                              <a:path w="5949315" h="134620">
                                <a:moveTo>
                                  <a:pt x="5948807" y="0"/>
                                </a:moveTo>
                                <a:lnTo>
                                  <a:pt x="0" y="0"/>
                                </a:lnTo>
                                <a:lnTo>
                                  <a:pt x="0" y="134112"/>
                                </a:lnTo>
                                <a:lnTo>
                                  <a:pt x="5948807" y="134112"/>
                                </a:lnTo>
                                <a:lnTo>
                                  <a:pt x="5948807" y="0"/>
                                </a:lnTo>
                                <a:close/>
                              </a:path>
                            </a:pathLst>
                          </a:custGeom>
                          <a:solidFill>
                            <a:srgbClr val="F1F1F1"/>
                          </a:solidFill>
                        </wps:spPr>
                        <wps:bodyPr wrap="square" lIns="0" tIns="0" rIns="0" bIns="0" rtlCol="0">
                          <a:prstTxWarp prst="textNoShape">
                            <a:avLst/>
                          </a:prstTxWarp>
                          <a:noAutofit/>
                        </wps:bodyPr>
                      </wps:wsp>
                      <wps:wsp>
                        <wps:cNvPr id="41" name="Graphic 41"/>
                        <wps:cNvSpPr/>
                        <wps:spPr>
                          <a:xfrm>
                            <a:off x="0" y="140207"/>
                            <a:ext cx="5961380" cy="134620"/>
                          </a:xfrm>
                          <a:custGeom>
                            <a:avLst/>
                            <a:gdLst/>
                            <a:ahLst/>
                            <a:cxnLst/>
                            <a:rect l="l" t="t" r="r" b="b"/>
                            <a:pathLst>
                              <a:path w="5961380" h="134620">
                                <a:moveTo>
                                  <a:pt x="6083" y="0"/>
                                </a:moveTo>
                                <a:lnTo>
                                  <a:pt x="0" y="0"/>
                                </a:lnTo>
                                <a:lnTo>
                                  <a:pt x="0" y="134112"/>
                                </a:lnTo>
                                <a:lnTo>
                                  <a:pt x="6083" y="134112"/>
                                </a:lnTo>
                                <a:lnTo>
                                  <a:pt x="6083" y="0"/>
                                </a:lnTo>
                                <a:close/>
                              </a:path>
                              <a:path w="5961380" h="134620">
                                <a:moveTo>
                                  <a:pt x="5960948" y="0"/>
                                </a:moveTo>
                                <a:lnTo>
                                  <a:pt x="5954852" y="0"/>
                                </a:lnTo>
                                <a:lnTo>
                                  <a:pt x="5954852" y="134112"/>
                                </a:lnTo>
                                <a:lnTo>
                                  <a:pt x="5960948" y="134112"/>
                                </a:lnTo>
                                <a:lnTo>
                                  <a:pt x="5960948" y="0"/>
                                </a:lnTo>
                                <a:close/>
                              </a:path>
                            </a:pathLst>
                          </a:custGeom>
                          <a:solidFill>
                            <a:srgbClr val="CCCCCC"/>
                          </a:solidFill>
                        </wps:spPr>
                        <wps:bodyPr wrap="square" lIns="0" tIns="0" rIns="0" bIns="0" rtlCol="0">
                          <a:prstTxWarp prst="textNoShape">
                            <a:avLst/>
                          </a:prstTxWarp>
                          <a:noAutofit/>
                        </wps:bodyPr>
                      </wps:wsp>
                      <wps:wsp>
                        <wps:cNvPr id="42" name="Graphic 42"/>
                        <wps:cNvSpPr/>
                        <wps:spPr>
                          <a:xfrm>
                            <a:off x="6095" y="274395"/>
                            <a:ext cx="5949315" cy="134620"/>
                          </a:xfrm>
                          <a:custGeom>
                            <a:avLst/>
                            <a:gdLst/>
                            <a:ahLst/>
                            <a:cxnLst/>
                            <a:rect l="l" t="t" r="r" b="b"/>
                            <a:pathLst>
                              <a:path w="5949315" h="134620">
                                <a:moveTo>
                                  <a:pt x="5948807" y="0"/>
                                </a:moveTo>
                                <a:lnTo>
                                  <a:pt x="0" y="0"/>
                                </a:lnTo>
                                <a:lnTo>
                                  <a:pt x="0" y="134416"/>
                                </a:lnTo>
                                <a:lnTo>
                                  <a:pt x="5948807" y="134416"/>
                                </a:lnTo>
                                <a:lnTo>
                                  <a:pt x="5948807" y="0"/>
                                </a:lnTo>
                                <a:close/>
                              </a:path>
                            </a:pathLst>
                          </a:custGeom>
                          <a:solidFill>
                            <a:srgbClr val="F1F1F1"/>
                          </a:solidFill>
                        </wps:spPr>
                        <wps:bodyPr wrap="square" lIns="0" tIns="0" rIns="0" bIns="0" rtlCol="0">
                          <a:prstTxWarp prst="textNoShape">
                            <a:avLst/>
                          </a:prstTxWarp>
                          <a:noAutofit/>
                        </wps:bodyPr>
                      </wps:wsp>
                      <wps:wsp>
                        <wps:cNvPr id="43" name="Graphic 43"/>
                        <wps:cNvSpPr/>
                        <wps:spPr>
                          <a:xfrm>
                            <a:off x="0" y="274395"/>
                            <a:ext cx="5961380" cy="134620"/>
                          </a:xfrm>
                          <a:custGeom>
                            <a:avLst/>
                            <a:gdLst/>
                            <a:ahLst/>
                            <a:cxnLst/>
                            <a:rect l="l" t="t" r="r" b="b"/>
                            <a:pathLst>
                              <a:path w="5961380" h="134620">
                                <a:moveTo>
                                  <a:pt x="6083" y="0"/>
                                </a:moveTo>
                                <a:lnTo>
                                  <a:pt x="0" y="0"/>
                                </a:lnTo>
                                <a:lnTo>
                                  <a:pt x="0" y="134416"/>
                                </a:lnTo>
                                <a:lnTo>
                                  <a:pt x="6083" y="134416"/>
                                </a:lnTo>
                                <a:lnTo>
                                  <a:pt x="6083" y="0"/>
                                </a:lnTo>
                                <a:close/>
                              </a:path>
                              <a:path w="5961380" h="134620">
                                <a:moveTo>
                                  <a:pt x="5960948" y="0"/>
                                </a:moveTo>
                                <a:lnTo>
                                  <a:pt x="5954852" y="0"/>
                                </a:lnTo>
                                <a:lnTo>
                                  <a:pt x="5954852" y="134416"/>
                                </a:lnTo>
                                <a:lnTo>
                                  <a:pt x="5960948" y="134416"/>
                                </a:lnTo>
                                <a:lnTo>
                                  <a:pt x="5960948" y="0"/>
                                </a:lnTo>
                                <a:close/>
                              </a:path>
                            </a:pathLst>
                          </a:custGeom>
                          <a:solidFill>
                            <a:srgbClr val="CCCCCC"/>
                          </a:solidFill>
                        </wps:spPr>
                        <wps:bodyPr wrap="square" lIns="0" tIns="0" rIns="0" bIns="0" rtlCol="0">
                          <a:prstTxWarp prst="textNoShape">
                            <a:avLst/>
                          </a:prstTxWarp>
                          <a:noAutofit/>
                        </wps:bodyPr>
                      </wps:wsp>
                      <wps:wsp>
                        <wps:cNvPr id="44" name="Graphic 44"/>
                        <wps:cNvSpPr/>
                        <wps:spPr>
                          <a:xfrm>
                            <a:off x="6095" y="408812"/>
                            <a:ext cx="5949315" cy="134620"/>
                          </a:xfrm>
                          <a:custGeom>
                            <a:avLst/>
                            <a:gdLst/>
                            <a:ahLst/>
                            <a:cxnLst/>
                            <a:rect l="l" t="t" r="r" b="b"/>
                            <a:pathLst>
                              <a:path w="5949315" h="134620">
                                <a:moveTo>
                                  <a:pt x="5948807" y="0"/>
                                </a:moveTo>
                                <a:lnTo>
                                  <a:pt x="0" y="0"/>
                                </a:lnTo>
                                <a:lnTo>
                                  <a:pt x="0" y="134112"/>
                                </a:lnTo>
                                <a:lnTo>
                                  <a:pt x="5948807" y="134112"/>
                                </a:lnTo>
                                <a:lnTo>
                                  <a:pt x="5948807" y="0"/>
                                </a:lnTo>
                                <a:close/>
                              </a:path>
                            </a:pathLst>
                          </a:custGeom>
                          <a:solidFill>
                            <a:srgbClr val="F1F1F1"/>
                          </a:solidFill>
                        </wps:spPr>
                        <wps:bodyPr wrap="square" lIns="0" tIns="0" rIns="0" bIns="0" rtlCol="0">
                          <a:prstTxWarp prst="textNoShape">
                            <a:avLst/>
                          </a:prstTxWarp>
                          <a:noAutofit/>
                        </wps:bodyPr>
                      </wps:wsp>
                      <wps:wsp>
                        <wps:cNvPr id="45" name="Graphic 45"/>
                        <wps:cNvSpPr/>
                        <wps:spPr>
                          <a:xfrm>
                            <a:off x="0" y="408812"/>
                            <a:ext cx="5961380" cy="134620"/>
                          </a:xfrm>
                          <a:custGeom>
                            <a:avLst/>
                            <a:gdLst/>
                            <a:ahLst/>
                            <a:cxnLst/>
                            <a:rect l="l" t="t" r="r" b="b"/>
                            <a:pathLst>
                              <a:path w="5961380" h="134620">
                                <a:moveTo>
                                  <a:pt x="6083" y="0"/>
                                </a:moveTo>
                                <a:lnTo>
                                  <a:pt x="0" y="0"/>
                                </a:lnTo>
                                <a:lnTo>
                                  <a:pt x="0" y="134112"/>
                                </a:lnTo>
                                <a:lnTo>
                                  <a:pt x="6083" y="134112"/>
                                </a:lnTo>
                                <a:lnTo>
                                  <a:pt x="6083" y="0"/>
                                </a:lnTo>
                                <a:close/>
                              </a:path>
                              <a:path w="5961380" h="134620">
                                <a:moveTo>
                                  <a:pt x="5960948" y="0"/>
                                </a:moveTo>
                                <a:lnTo>
                                  <a:pt x="5954852" y="0"/>
                                </a:lnTo>
                                <a:lnTo>
                                  <a:pt x="5954852" y="134112"/>
                                </a:lnTo>
                                <a:lnTo>
                                  <a:pt x="5960948" y="134112"/>
                                </a:lnTo>
                                <a:lnTo>
                                  <a:pt x="5960948" y="0"/>
                                </a:lnTo>
                                <a:close/>
                              </a:path>
                            </a:pathLst>
                          </a:custGeom>
                          <a:solidFill>
                            <a:srgbClr val="CCCCCC"/>
                          </a:solidFill>
                        </wps:spPr>
                        <wps:bodyPr wrap="square" lIns="0" tIns="0" rIns="0" bIns="0" rtlCol="0">
                          <a:prstTxWarp prst="textNoShape">
                            <a:avLst/>
                          </a:prstTxWarp>
                          <a:noAutofit/>
                        </wps:bodyPr>
                      </wps:wsp>
                      <wps:wsp>
                        <wps:cNvPr id="46" name="Graphic 46"/>
                        <wps:cNvSpPr/>
                        <wps:spPr>
                          <a:xfrm>
                            <a:off x="6095" y="542924"/>
                            <a:ext cx="5949315" cy="134620"/>
                          </a:xfrm>
                          <a:custGeom>
                            <a:avLst/>
                            <a:gdLst/>
                            <a:ahLst/>
                            <a:cxnLst/>
                            <a:rect l="l" t="t" r="r" b="b"/>
                            <a:pathLst>
                              <a:path w="5949315" h="134620">
                                <a:moveTo>
                                  <a:pt x="5948807" y="0"/>
                                </a:moveTo>
                                <a:lnTo>
                                  <a:pt x="0" y="0"/>
                                </a:lnTo>
                                <a:lnTo>
                                  <a:pt x="0" y="134112"/>
                                </a:lnTo>
                                <a:lnTo>
                                  <a:pt x="5948807" y="134112"/>
                                </a:lnTo>
                                <a:lnTo>
                                  <a:pt x="5948807" y="0"/>
                                </a:lnTo>
                                <a:close/>
                              </a:path>
                            </a:pathLst>
                          </a:custGeom>
                          <a:solidFill>
                            <a:srgbClr val="F1F1F1"/>
                          </a:solidFill>
                        </wps:spPr>
                        <wps:bodyPr wrap="square" lIns="0" tIns="0" rIns="0" bIns="0" rtlCol="0">
                          <a:prstTxWarp prst="textNoShape">
                            <a:avLst/>
                          </a:prstTxWarp>
                          <a:noAutofit/>
                        </wps:bodyPr>
                      </wps:wsp>
                      <wps:wsp>
                        <wps:cNvPr id="47" name="Graphic 47"/>
                        <wps:cNvSpPr/>
                        <wps:spPr>
                          <a:xfrm>
                            <a:off x="0" y="542924"/>
                            <a:ext cx="5961380" cy="134620"/>
                          </a:xfrm>
                          <a:custGeom>
                            <a:avLst/>
                            <a:gdLst/>
                            <a:ahLst/>
                            <a:cxnLst/>
                            <a:rect l="l" t="t" r="r" b="b"/>
                            <a:pathLst>
                              <a:path w="5961380" h="134620">
                                <a:moveTo>
                                  <a:pt x="6083" y="0"/>
                                </a:moveTo>
                                <a:lnTo>
                                  <a:pt x="0" y="0"/>
                                </a:lnTo>
                                <a:lnTo>
                                  <a:pt x="0" y="134112"/>
                                </a:lnTo>
                                <a:lnTo>
                                  <a:pt x="6083" y="134112"/>
                                </a:lnTo>
                                <a:lnTo>
                                  <a:pt x="6083" y="0"/>
                                </a:lnTo>
                                <a:close/>
                              </a:path>
                              <a:path w="5961380" h="134620">
                                <a:moveTo>
                                  <a:pt x="5960948" y="0"/>
                                </a:moveTo>
                                <a:lnTo>
                                  <a:pt x="5954852" y="0"/>
                                </a:lnTo>
                                <a:lnTo>
                                  <a:pt x="5954852" y="134112"/>
                                </a:lnTo>
                                <a:lnTo>
                                  <a:pt x="5960948" y="134112"/>
                                </a:lnTo>
                                <a:lnTo>
                                  <a:pt x="5960948" y="0"/>
                                </a:lnTo>
                                <a:close/>
                              </a:path>
                            </a:pathLst>
                          </a:custGeom>
                          <a:solidFill>
                            <a:srgbClr val="CCCCCC"/>
                          </a:solidFill>
                        </wps:spPr>
                        <wps:bodyPr wrap="square" lIns="0" tIns="0" rIns="0" bIns="0" rtlCol="0">
                          <a:prstTxWarp prst="textNoShape">
                            <a:avLst/>
                          </a:prstTxWarp>
                          <a:noAutofit/>
                        </wps:bodyPr>
                      </wps:wsp>
                      <wps:wsp>
                        <wps:cNvPr id="48" name="Graphic 48"/>
                        <wps:cNvSpPr/>
                        <wps:spPr>
                          <a:xfrm>
                            <a:off x="6095" y="676985"/>
                            <a:ext cx="5949315" cy="131445"/>
                          </a:xfrm>
                          <a:custGeom>
                            <a:avLst/>
                            <a:gdLst/>
                            <a:ahLst/>
                            <a:cxnLst/>
                            <a:rect l="l" t="t" r="r" b="b"/>
                            <a:pathLst>
                              <a:path w="5949315" h="131445">
                                <a:moveTo>
                                  <a:pt x="5948807" y="0"/>
                                </a:moveTo>
                                <a:lnTo>
                                  <a:pt x="0" y="0"/>
                                </a:lnTo>
                                <a:lnTo>
                                  <a:pt x="0" y="131063"/>
                                </a:lnTo>
                                <a:lnTo>
                                  <a:pt x="5948807" y="131063"/>
                                </a:lnTo>
                                <a:lnTo>
                                  <a:pt x="5948807" y="0"/>
                                </a:lnTo>
                                <a:close/>
                              </a:path>
                            </a:pathLst>
                          </a:custGeom>
                          <a:solidFill>
                            <a:srgbClr val="F1F1F1"/>
                          </a:solidFill>
                        </wps:spPr>
                        <wps:bodyPr wrap="square" lIns="0" tIns="0" rIns="0" bIns="0" rtlCol="0">
                          <a:prstTxWarp prst="textNoShape">
                            <a:avLst/>
                          </a:prstTxWarp>
                          <a:noAutofit/>
                        </wps:bodyPr>
                      </wps:wsp>
                      <wps:wsp>
                        <wps:cNvPr id="49" name="Graphic 49"/>
                        <wps:cNvSpPr/>
                        <wps:spPr>
                          <a:xfrm>
                            <a:off x="0" y="676985"/>
                            <a:ext cx="5961380" cy="131445"/>
                          </a:xfrm>
                          <a:custGeom>
                            <a:avLst/>
                            <a:gdLst/>
                            <a:ahLst/>
                            <a:cxnLst/>
                            <a:rect l="l" t="t" r="r" b="b"/>
                            <a:pathLst>
                              <a:path w="5961380" h="131445">
                                <a:moveTo>
                                  <a:pt x="6083" y="0"/>
                                </a:moveTo>
                                <a:lnTo>
                                  <a:pt x="0" y="0"/>
                                </a:lnTo>
                                <a:lnTo>
                                  <a:pt x="0" y="131064"/>
                                </a:lnTo>
                                <a:lnTo>
                                  <a:pt x="6083" y="131064"/>
                                </a:lnTo>
                                <a:lnTo>
                                  <a:pt x="6083" y="0"/>
                                </a:lnTo>
                                <a:close/>
                              </a:path>
                              <a:path w="5961380" h="131445">
                                <a:moveTo>
                                  <a:pt x="5960948" y="0"/>
                                </a:moveTo>
                                <a:lnTo>
                                  <a:pt x="5954852" y="0"/>
                                </a:lnTo>
                                <a:lnTo>
                                  <a:pt x="5954852" y="131064"/>
                                </a:lnTo>
                                <a:lnTo>
                                  <a:pt x="5960948" y="131064"/>
                                </a:lnTo>
                                <a:lnTo>
                                  <a:pt x="5960948" y="0"/>
                                </a:lnTo>
                                <a:close/>
                              </a:path>
                            </a:pathLst>
                          </a:custGeom>
                          <a:solidFill>
                            <a:srgbClr val="CCCCCC"/>
                          </a:solidFill>
                        </wps:spPr>
                        <wps:bodyPr wrap="square" lIns="0" tIns="0" rIns="0" bIns="0" rtlCol="0">
                          <a:prstTxWarp prst="textNoShape">
                            <a:avLst/>
                          </a:prstTxWarp>
                          <a:noAutofit/>
                        </wps:bodyPr>
                      </wps:wsp>
                      <wps:wsp>
                        <wps:cNvPr id="50" name="Graphic 50"/>
                        <wps:cNvSpPr/>
                        <wps:spPr>
                          <a:xfrm>
                            <a:off x="6095" y="808049"/>
                            <a:ext cx="5949315" cy="134620"/>
                          </a:xfrm>
                          <a:custGeom>
                            <a:avLst/>
                            <a:gdLst/>
                            <a:ahLst/>
                            <a:cxnLst/>
                            <a:rect l="l" t="t" r="r" b="b"/>
                            <a:pathLst>
                              <a:path w="5949315" h="134620">
                                <a:moveTo>
                                  <a:pt x="5948807" y="0"/>
                                </a:moveTo>
                                <a:lnTo>
                                  <a:pt x="0" y="0"/>
                                </a:lnTo>
                                <a:lnTo>
                                  <a:pt x="0" y="134112"/>
                                </a:lnTo>
                                <a:lnTo>
                                  <a:pt x="5948807" y="134112"/>
                                </a:lnTo>
                                <a:lnTo>
                                  <a:pt x="5948807" y="0"/>
                                </a:lnTo>
                                <a:close/>
                              </a:path>
                            </a:pathLst>
                          </a:custGeom>
                          <a:solidFill>
                            <a:srgbClr val="F1F1F1"/>
                          </a:solidFill>
                        </wps:spPr>
                        <wps:bodyPr wrap="square" lIns="0" tIns="0" rIns="0" bIns="0" rtlCol="0">
                          <a:prstTxWarp prst="textNoShape">
                            <a:avLst/>
                          </a:prstTxWarp>
                          <a:noAutofit/>
                        </wps:bodyPr>
                      </wps:wsp>
                      <wps:wsp>
                        <wps:cNvPr id="51" name="Graphic 51"/>
                        <wps:cNvSpPr/>
                        <wps:spPr>
                          <a:xfrm>
                            <a:off x="0" y="808049"/>
                            <a:ext cx="5961380" cy="134620"/>
                          </a:xfrm>
                          <a:custGeom>
                            <a:avLst/>
                            <a:gdLst/>
                            <a:ahLst/>
                            <a:cxnLst/>
                            <a:rect l="l" t="t" r="r" b="b"/>
                            <a:pathLst>
                              <a:path w="5961380" h="134620">
                                <a:moveTo>
                                  <a:pt x="6083" y="0"/>
                                </a:moveTo>
                                <a:lnTo>
                                  <a:pt x="0" y="0"/>
                                </a:lnTo>
                                <a:lnTo>
                                  <a:pt x="0" y="134112"/>
                                </a:lnTo>
                                <a:lnTo>
                                  <a:pt x="6083" y="134112"/>
                                </a:lnTo>
                                <a:lnTo>
                                  <a:pt x="6083" y="0"/>
                                </a:lnTo>
                                <a:close/>
                              </a:path>
                              <a:path w="5961380" h="134620">
                                <a:moveTo>
                                  <a:pt x="5960948" y="0"/>
                                </a:moveTo>
                                <a:lnTo>
                                  <a:pt x="5954852" y="0"/>
                                </a:lnTo>
                                <a:lnTo>
                                  <a:pt x="5954852" y="134112"/>
                                </a:lnTo>
                                <a:lnTo>
                                  <a:pt x="5960948" y="134112"/>
                                </a:lnTo>
                                <a:lnTo>
                                  <a:pt x="5960948" y="0"/>
                                </a:lnTo>
                                <a:close/>
                              </a:path>
                            </a:pathLst>
                          </a:custGeom>
                          <a:solidFill>
                            <a:srgbClr val="CCCCCC"/>
                          </a:solidFill>
                        </wps:spPr>
                        <wps:bodyPr wrap="square" lIns="0" tIns="0" rIns="0" bIns="0" rtlCol="0">
                          <a:prstTxWarp prst="textNoShape">
                            <a:avLst/>
                          </a:prstTxWarp>
                          <a:noAutofit/>
                        </wps:bodyPr>
                      </wps:wsp>
                      <wps:wsp>
                        <wps:cNvPr id="52" name="Graphic 52"/>
                        <wps:cNvSpPr/>
                        <wps:spPr>
                          <a:xfrm>
                            <a:off x="6095" y="942161"/>
                            <a:ext cx="5949315" cy="134620"/>
                          </a:xfrm>
                          <a:custGeom>
                            <a:avLst/>
                            <a:gdLst/>
                            <a:ahLst/>
                            <a:cxnLst/>
                            <a:rect l="l" t="t" r="r" b="b"/>
                            <a:pathLst>
                              <a:path w="5949315" h="134620">
                                <a:moveTo>
                                  <a:pt x="5948807" y="0"/>
                                </a:moveTo>
                                <a:lnTo>
                                  <a:pt x="0" y="0"/>
                                </a:lnTo>
                                <a:lnTo>
                                  <a:pt x="0" y="134111"/>
                                </a:lnTo>
                                <a:lnTo>
                                  <a:pt x="5948807" y="134111"/>
                                </a:lnTo>
                                <a:lnTo>
                                  <a:pt x="5948807" y="0"/>
                                </a:lnTo>
                                <a:close/>
                              </a:path>
                            </a:pathLst>
                          </a:custGeom>
                          <a:solidFill>
                            <a:srgbClr val="F1F1F1"/>
                          </a:solidFill>
                        </wps:spPr>
                        <wps:bodyPr wrap="square" lIns="0" tIns="0" rIns="0" bIns="0" rtlCol="0">
                          <a:prstTxWarp prst="textNoShape">
                            <a:avLst/>
                          </a:prstTxWarp>
                          <a:noAutofit/>
                        </wps:bodyPr>
                      </wps:wsp>
                      <wps:wsp>
                        <wps:cNvPr id="53" name="Graphic 53"/>
                        <wps:cNvSpPr/>
                        <wps:spPr>
                          <a:xfrm>
                            <a:off x="0" y="942161"/>
                            <a:ext cx="5961380" cy="134620"/>
                          </a:xfrm>
                          <a:custGeom>
                            <a:avLst/>
                            <a:gdLst/>
                            <a:ahLst/>
                            <a:cxnLst/>
                            <a:rect l="l" t="t" r="r" b="b"/>
                            <a:pathLst>
                              <a:path w="5961380" h="134620">
                                <a:moveTo>
                                  <a:pt x="6083" y="0"/>
                                </a:moveTo>
                                <a:lnTo>
                                  <a:pt x="0" y="0"/>
                                </a:lnTo>
                                <a:lnTo>
                                  <a:pt x="0" y="134112"/>
                                </a:lnTo>
                                <a:lnTo>
                                  <a:pt x="6083" y="134112"/>
                                </a:lnTo>
                                <a:lnTo>
                                  <a:pt x="6083" y="0"/>
                                </a:lnTo>
                                <a:close/>
                              </a:path>
                              <a:path w="5961380" h="134620">
                                <a:moveTo>
                                  <a:pt x="5960948" y="0"/>
                                </a:moveTo>
                                <a:lnTo>
                                  <a:pt x="5954852" y="0"/>
                                </a:lnTo>
                                <a:lnTo>
                                  <a:pt x="5954852" y="134112"/>
                                </a:lnTo>
                                <a:lnTo>
                                  <a:pt x="5960948" y="134112"/>
                                </a:lnTo>
                                <a:lnTo>
                                  <a:pt x="5960948" y="0"/>
                                </a:lnTo>
                                <a:close/>
                              </a:path>
                            </a:pathLst>
                          </a:custGeom>
                          <a:solidFill>
                            <a:srgbClr val="CCCCCC"/>
                          </a:solidFill>
                        </wps:spPr>
                        <wps:bodyPr wrap="square" lIns="0" tIns="0" rIns="0" bIns="0" rtlCol="0">
                          <a:prstTxWarp prst="textNoShape">
                            <a:avLst/>
                          </a:prstTxWarp>
                          <a:noAutofit/>
                        </wps:bodyPr>
                      </wps:wsp>
                      <wps:wsp>
                        <wps:cNvPr id="54" name="Graphic 54"/>
                        <wps:cNvSpPr/>
                        <wps:spPr>
                          <a:xfrm>
                            <a:off x="6095" y="1076273"/>
                            <a:ext cx="5949315" cy="134620"/>
                          </a:xfrm>
                          <a:custGeom>
                            <a:avLst/>
                            <a:gdLst/>
                            <a:ahLst/>
                            <a:cxnLst/>
                            <a:rect l="l" t="t" r="r" b="b"/>
                            <a:pathLst>
                              <a:path w="5949315" h="134620">
                                <a:moveTo>
                                  <a:pt x="5948807" y="0"/>
                                </a:moveTo>
                                <a:lnTo>
                                  <a:pt x="0" y="0"/>
                                </a:lnTo>
                                <a:lnTo>
                                  <a:pt x="0" y="134112"/>
                                </a:lnTo>
                                <a:lnTo>
                                  <a:pt x="5948807" y="134112"/>
                                </a:lnTo>
                                <a:lnTo>
                                  <a:pt x="5948807" y="0"/>
                                </a:lnTo>
                                <a:close/>
                              </a:path>
                            </a:pathLst>
                          </a:custGeom>
                          <a:solidFill>
                            <a:srgbClr val="F1F1F1"/>
                          </a:solidFill>
                        </wps:spPr>
                        <wps:bodyPr wrap="square" lIns="0" tIns="0" rIns="0" bIns="0" rtlCol="0">
                          <a:prstTxWarp prst="textNoShape">
                            <a:avLst/>
                          </a:prstTxWarp>
                          <a:noAutofit/>
                        </wps:bodyPr>
                      </wps:wsp>
                      <wps:wsp>
                        <wps:cNvPr id="55" name="Graphic 55"/>
                        <wps:cNvSpPr/>
                        <wps:spPr>
                          <a:xfrm>
                            <a:off x="0" y="1076273"/>
                            <a:ext cx="5961380" cy="134620"/>
                          </a:xfrm>
                          <a:custGeom>
                            <a:avLst/>
                            <a:gdLst/>
                            <a:ahLst/>
                            <a:cxnLst/>
                            <a:rect l="l" t="t" r="r" b="b"/>
                            <a:pathLst>
                              <a:path w="5961380" h="134620">
                                <a:moveTo>
                                  <a:pt x="6083" y="0"/>
                                </a:moveTo>
                                <a:lnTo>
                                  <a:pt x="0" y="0"/>
                                </a:lnTo>
                                <a:lnTo>
                                  <a:pt x="0" y="134124"/>
                                </a:lnTo>
                                <a:lnTo>
                                  <a:pt x="6083" y="134124"/>
                                </a:lnTo>
                                <a:lnTo>
                                  <a:pt x="6083" y="0"/>
                                </a:lnTo>
                                <a:close/>
                              </a:path>
                              <a:path w="5961380" h="134620">
                                <a:moveTo>
                                  <a:pt x="5960948" y="0"/>
                                </a:moveTo>
                                <a:lnTo>
                                  <a:pt x="5954852" y="0"/>
                                </a:lnTo>
                                <a:lnTo>
                                  <a:pt x="5954852" y="134124"/>
                                </a:lnTo>
                                <a:lnTo>
                                  <a:pt x="5960948" y="134124"/>
                                </a:lnTo>
                                <a:lnTo>
                                  <a:pt x="5960948" y="0"/>
                                </a:lnTo>
                                <a:close/>
                              </a:path>
                            </a:pathLst>
                          </a:custGeom>
                          <a:solidFill>
                            <a:srgbClr val="CCCCCC"/>
                          </a:solidFill>
                        </wps:spPr>
                        <wps:bodyPr wrap="square" lIns="0" tIns="0" rIns="0" bIns="0" rtlCol="0">
                          <a:prstTxWarp prst="textNoShape">
                            <a:avLst/>
                          </a:prstTxWarp>
                          <a:noAutofit/>
                        </wps:bodyPr>
                      </wps:wsp>
                      <wps:wsp>
                        <wps:cNvPr id="56" name="Graphic 56"/>
                        <wps:cNvSpPr/>
                        <wps:spPr>
                          <a:xfrm>
                            <a:off x="6095" y="1210385"/>
                            <a:ext cx="5949315" cy="134620"/>
                          </a:xfrm>
                          <a:custGeom>
                            <a:avLst/>
                            <a:gdLst/>
                            <a:ahLst/>
                            <a:cxnLst/>
                            <a:rect l="l" t="t" r="r" b="b"/>
                            <a:pathLst>
                              <a:path w="5949315" h="134620">
                                <a:moveTo>
                                  <a:pt x="5948807" y="0"/>
                                </a:moveTo>
                                <a:lnTo>
                                  <a:pt x="0" y="0"/>
                                </a:lnTo>
                                <a:lnTo>
                                  <a:pt x="0" y="134111"/>
                                </a:lnTo>
                                <a:lnTo>
                                  <a:pt x="5948807" y="134111"/>
                                </a:lnTo>
                                <a:lnTo>
                                  <a:pt x="5948807" y="0"/>
                                </a:lnTo>
                                <a:close/>
                              </a:path>
                            </a:pathLst>
                          </a:custGeom>
                          <a:solidFill>
                            <a:srgbClr val="F1F1F1"/>
                          </a:solidFill>
                        </wps:spPr>
                        <wps:bodyPr wrap="square" lIns="0" tIns="0" rIns="0" bIns="0" rtlCol="0">
                          <a:prstTxWarp prst="textNoShape">
                            <a:avLst/>
                          </a:prstTxWarp>
                          <a:noAutofit/>
                        </wps:bodyPr>
                      </wps:wsp>
                      <wps:wsp>
                        <wps:cNvPr id="57" name="Graphic 57"/>
                        <wps:cNvSpPr/>
                        <wps:spPr>
                          <a:xfrm>
                            <a:off x="0" y="1210398"/>
                            <a:ext cx="5961380" cy="134620"/>
                          </a:xfrm>
                          <a:custGeom>
                            <a:avLst/>
                            <a:gdLst/>
                            <a:ahLst/>
                            <a:cxnLst/>
                            <a:rect l="l" t="t" r="r" b="b"/>
                            <a:pathLst>
                              <a:path w="5961380" h="134620">
                                <a:moveTo>
                                  <a:pt x="6083" y="0"/>
                                </a:moveTo>
                                <a:lnTo>
                                  <a:pt x="0" y="0"/>
                                </a:lnTo>
                                <a:lnTo>
                                  <a:pt x="0" y="134099"/>
                                </a:lnTo>
                                <a:lnTo>
                                  <a:pt x="6083" y="134099"/>
                                </a:lnTo>
                                <a:lnTo>
                                  <a:pt x="6083" y="0"/>
                                </a:lnTo>
                                <a:close/>
                              </a:path>
                              <a:path w="5961380" h="134620">
                                <a:moveTo>
                                  <a:pt x="5960948" y="0"/>
                                </a:moveTo>
                                <a:lnTo>
                                  <a:pt x="5954852" y="0"/>
                                </a:lnTo>
                                <a:lnTo>
                                  <a:pt x="5954852" y="134099"/>
                                </a:lnTo>
                                <a:lnTo>
                                  <a:pt x="5960948" y="134099"/>
                                </a:lnTo>
                                <a:lnTo>
                                  <a:pt x="5960948" y="0"/>
                                </a:lnTo>
                                <a:close/>
                              </a:path>
                            </a:pathLst>
                          </a:custGeom>
                          <a:solidFill>
                            <a:srgbClr val="CCCCCC"/>
                          </a:solidFill>
                        </wps:spPr>
                        <wps:bodyPr wrap="square" lIns="0" tIns="0" rIns="0" bIns="0" rtlCol="0">
                          <a:prstTxWarp prst="textNoShape">
                            <a:avLst/>
                          </a:prstTxWarp>
                          <a:noAutofit/>
                        </wps:bodyPr>
                      </wps:wsp>
                      <wps:wsp>
                        <wps:cNvPr id="58" name="Textbox 58"/>
                        <wps:cNvSpPr txBox="1"/>
                        <wps:spPr>
                          <a:xfrm>
                            <a:off x="6095" y="6095"/>
                            <a:ext cx="5949315" cy="1338580"/>
                          </a:xfrm>
                          <a:prstGeom prst="rect">
                            <a:avLst/>
                          </a:prstGeom>
                        </wps:spPr>
                        <wps:txbx>
                          <w:txbxContent>
                            <w:p>
                              <w:pPr>
                                <w:spacing w:line="208" w:lineRule="exact" w:before="0"/>
                                <w:ind w:left="28" w:right="0" w:firstLine="0"/>
                                <w:jc w:val="left"/>
                                <w:rPr>
                                  <w:rFonts w:ascii="Consolas"/>
                                  <w:sz w:val="18"/>
                                </w:rPr>
                              </w:pPr>
                              <w:r>
                                <w:rPr>
                                  <w:rFonts w:ascii="Consolas"/>
                                  <w:spacing w:val="-2"/>
                                  <w:sz w:val="18"/>
                                </w:rPr>
                                <w:t>&lt;?php</w:t>
                              </w:r>
                            </w:p>
                            <w:p>
                              <w:pPr>
                                <w:spacing w:before="0"/>
                                <w:ind w:left="28" w:right="0" w:firstLine="0"/>
                                <w:jc w:val="left"/>
                                <w:rPr>
                                  <w:rFonts w:ascii="Consolas"/>
                                  <w:sz w:val="18"/>
                                </w:rPr>
                              </w:pPr>
                              <w:r>
                                <w:rPr>
                                  <w:rFonts w:ascii="Consolas"/>
                                  <w:sz w:val="18"/>
                                </w:rPr>
                                <w:t>function</w:t>
                              </w:r>
                              <w:r>
                                <w:rPr>
                                  <w:rFonts w:ascii="Consolas"/>
                                  <w:spacing w:val="-7"/>
                                  <w:sz w:val="18"/>
                                </w:rPr>
                                <w:t> </w:t>
                              </w:r>
                              <w:r>
                                <w:rPr>
                                  <w:rFonts w:ascii="Consolas"/>
                                  <w:sz w:val="18"/>
                                </w:rPr>
                                <w:t>csrf_token():</w:t>
                              </w:r>
                              <w:r>
                                <w:rPr>
                                  <w:rFonts w:ascii="Consolas"/>
                                  <w:spacing w:val="-6"/>
                                  <w:sz w:val="18"/>
                                </w:rPr>
                                <w:t> </w:t>
                              </w:r>
                              <w:r>
                                <w:rPr>
                                  <w:rFonts w:ascii="Consolas"/>
                                  <w:sz w:val="18"/>
                                </w:rPr>
                                <w:t>string</w:t>
                              </w:r>
                              <w:r>
                                <w:rPr>
                                  <w:rFonts w:ascii="Consolas"/>
                                  <w:spacing w:val="-7"/>
                                  <w:sz w:val="18"/>
                                </w:rPr>
                                <w:t> </w:t>
                              </w:r>
                              <w:r>
                                <w:rPr>
                                  <w:rFonts w:ascii="Consolas"/>
                                  <w:spacing w:val="-10"/>
                                  <w:sz w:val="18"/>
                                </w:rPr>
                                <w:t>{</w:t>
                              </w:r>
                            </w:p>
                            <w:p>
                              <w:pPr>
                                <w:spacing w:before="1"/>
                                <w:ind w:left="427" w:right="0" w:firstLine="0"/>
                                <w:jc w:val="left"/>
                                <w:rPr>
                                  <w:rFonts w:ascii="Consolas"/>
                                  <w:sz w:val="18"/>
                                </w:rPr>
                              </w:pPr>
                              <w:r>
                                <w:rPr>
                                  <w:rFonts w:ascii="Consolas"/>
                                  <w:sz w:val="18"/>
                                </w:rPr>
                                <w:t>if</w:t>
                              </w:r>
                              <w:r>
                                <w:rPr>
                                  <w:rFonts w:ascii="Consolas"/>
                                  <w:spacing w:val="-14"/>
                                  <w:sz w:val="18"/>
                                </w:rPr>
                                <w:t> </w:t>
                              </w:r>
                              <w:r>
                                <w:rPr>
                                  <w:rFonts w:ascii="Consolas"/>
                                  <w:sz w:val="18"/>
                                </w:rPr>
                                <w:t>(empty($_SESSION['csrf_token']))</w:t>
                              </w:r>
                              <w:r>
                                <w:rPr>
                                  <w:rFonts w:ascii="Consolas"/>
                                  <w:spacing w:val="-14"/>
                                  <w:sz w:val="18"/>
                                </w:rPr>
                                <w:t> </w:t>
                              </w:r>
                              <w:r>
                                <w:rPr>
                                  <w:rFonts w:ascii="Consolas"/>
                                  <w:spacing w:val="-10"/>
                                  <w:sz w:val="18"/>
                                </w:rPr>
                                <w:t>{</w:t>
                              </w:r>
                            </w:p>
                            <w:p>
                              <w:pPr>
                                <w:spacing w:before="1"/>
                                <w:ind w:left="826" w:right="0" w:firstLine="0"/>
                                <w:jc w:val="left"/>
                                <w:rPr>
                                  <w:rFonts w:ascii="Consolas"/>
                                  <w:sz w:val="18"/>
                                </w:rPr>
                              </w:pPr>
                              <w:r>
                                <w:rPr>
                                  <w:rFonts w:ascii="Consolas"/>
                                  <w:sz w:val="18"/>
                                </w:rPr>
                                <w:t>$_SESSION['csrf_token']</w:t>
                              </w:r>
                              <w:r>
                                <w:rPr>
                                  <w:rFonts w:ascii="Consolas"/>
                                  <w:spacing w:val="-12"/>
                                  <w:sz w:val="18"/>
                                </w:rPr>
                                <w:t> </w:t>
                              </w:r>
                              <w:r>
                                <w:rPr>
                                  <w:rFonts w:ascii="Consolas"/>
                                  <w:sz w:val="18"/>
                                </w:rPr>
                                <w:t>=</w:t>
                              </w:r>
                              <w:r>
                                <w:rPr>
                                  <w:rFonts w:ascii="Consolas"/>
                                  <w:spacing w:val="-7"/>
                                  <w:sz w:val="18"/>
                                </w:rPr>
                                <w:t> </w:t>
                              </w:r>
                              <w:r>
                                <w:rPr>
                                  <w:rFonts w:ascii="Consolas"/>
                                  <w:spacing w:val="-2"/>
                                  <w:sz w:val="18"/>
                                </w:rPr>
                                <w:t>bin2hex(random_bytes(32));</w:t>
                              </w:r>
                            </w:p>
                            <w:p>
                              <w:pPr>
                                <w:spacing w:line="209" w:lineRule="exact" w:before="0"/>
                                <w:ind w:left="427" w:right="0" w:firstLine="0"/>
                                <w:jc w:val="left"/>
                                <w:rPr>
                                  <w:rFonts w:ascii="Consolas"/>
                                  <w:sz w:val="18"/>
                                </w:rPr>
                              </w:pPr>
                              <w:r>
                                <w:rPr>
                                  <w:rFonts w:ascii="Consolas"/>
                                  <w:spacing w:val="-10"/>
                                  <w:sz w:val="18"/>
                                </w:rPr>
                                <w:t>}</w:t>
                              </w:r>
                            </w:p>
                            <w:p>
                              <w:pPr>
                                <w:spacing w:line="209" w:lineRule="exact" w:before="0"/>
                                <w:ind w:left="427" w:right="0" w:firstLine="0"/>
                                <w:jc w:val="left"/>
                                <w:rPr>
                                  <w:rFonts w:ascii="Consolas"/>
                                  <w:sz w:val="18"/>
                                </w:rPr>
                              </w:pPr>
                              <w:r>
                                <w:rPr>
                                  <w:rFonts w:ascii="Consolas"/>
                                  <w:sz w:val="18"/>
                                </w:rPr>
                                <w:t>return</w:t>
                              </w:r>
                              <w:r>
                                <w:rPr>
                                  <w:rFonts w:ascii="Consolas"/>
                                  <w:spacing w:val="-7"/>
                                  <w:sz w:val="18"/>
                                </w:rPr>
                                <w:t> </w:t>
                              </w:r>
                              <w:r>
                                <w:rPr>
                                  <w:rFonts w:ascii="Consolas"/>
                                  <w:spacing w:val="-2"/>
                                  <w:sz w:val="18"/>
                                </w:rPr>
                                <w:t>$_SESSION['csrf_token'];</w:t>
                              </w:r>
                            </w:p>
                            <w:p>
                              <w:pPr>
                                <w:spacing w:before="0"/>
                                <w:ind w:left="28" w:right="0" w:firstLine="0"/>
                                <w:jc w:val="left"/>
                                <w:rPr>
                                  <w:rFonts w:ascii="Consolas"/>
                                  <w:sz w:val="18"/>
                                </w:rPr>
                              </w:pPr>
                              <w:r>
                                <w:rPr>
                                  <w:rFonts w:ascii="Consolas"/>
                                  <w:spacing w:val="-10"/>
                                  <w:sz w:val="18"/>
                                </w:rPr>
                                <w:t>}</w:t>
                              </w:r>
                            </w:p>
                            <w:p>
                              <w:pPr>
                                <w:spacing w:before="1"/>
                                <w:ind w:left="28" w:right="0" w:firstLine="0"/>
                                <w:jc w:val="left"/>
                                <w:rPr>
                                  <w:rFonts w:ascii="Consolas"/>
                                  <w:sz w:val="18"/>
                                </w:rPr>
                              </w:pPr>
                              <w:r>
                                <w:rPr>
                                  <w:rFonts w:ascii="Consolas"/>
                                  <w:sz w:val="18"/>
                                </w:rPr>
                                <w:t>function</w:t>
                              </w:r>
                              <w:r>
                                <w:rPr>
                                  <w:rFonts w:ascii="Consolas"/>
                                  <w:spacing w:val="-8"/>
                                  <w:sz w:val="18"/>
                                </w:rPr>
                                <w:t> </w:t>
                              </w:r>
                              <w:r>
                                <w:rPr>
                                  <w:rFonts w:ascii="Consolas"/>
                                  <w:sz w:val="18"/>
                                </w:rPr>
                                <w:t>csrf_verify():</w:t>
                              </w:r>
                              <w:r>
                                <w:rPr>
                                  <w:rFonts w:ascii="Consolas"/>
                                  <w:spacing w:val="-7"/>
                                  <w:sz w:val="18"/>
                                </w:rPr>
                                <w:t> </w:t>
                              </w:r>
                              <w:r>
                                <w:rPr>
                                  <w:rFonts w:ascii="Consolas"/>
                                  <w:sz w:val="18"/>
                                </w:rPr>
                                <w:t>void</w:t>
                              </w:r>
                              <w:r>
                                <w:rPr>
                                  <w:rFonts w:ascii="Consolas"/>
                                  <w:spacing w:val="-7"/>
                                  <w:sz w:val="18"/>
                                </w:rPr>
                                <w:t> </w:t>
                              </w:r>
                              <w:r>
                                <w:rPr>
                                  <w:rFonts w:ascii="Consolas"/>
                                  <w:spacing w:val="-10"/>
                                  <w:sz w:val="18"/>
                                </w:rPr>
                                <w:t>{</w:t>
                              </w:r>
                            </w:p>
                            <w:p>
                              <w:pPr>
                                <w:spacing w:before="0"/>
                                <w:ind w:left="427" w:right="0" w:firstLine="0"/>
                                <w:jc w:val="left"/>
                                <w:rPr>
                                  <w:rFonts w:ascii="Consolas"/>
                                  <w:sz w:val="18"/>
                                </w:rPr>
                              </w:pPr>
                              <w:r>
                                <w:rPr>
                                  <w:rFonts w:ascii="Consolas"/>
                                  <w:sz w:val="18"/>
                                </w:rPr>
                                <w:t>$token</w:t>
                              </w:r>
                              <w:r>
                                <w:rPr>
                                  <w:rFonts w:ascii="Consolas"/>
                                  <w:spacing w:val="-9"/>
                                  <w:sz w:val="18"/>
                                </w:rPr>
                                <w:t> </w:t>
                              </w:r>
                              <w:r>
                                <w:rPr>
                                  <w:rFonts w:ascii="Consolas"/>
                                  <w:sz w:val="18"/>
                                </w:rPr>
                                <w:t>=</w:t>
                              </w:r>
                              <w:r>
                                <w:rPr>
                                  <w:rFonts w:ascii="Consolas"/>
                                  <w:spacing w:val="-4"/>
                                  <w:sz w:val="18"/>
                                </w:rPr>
                                <w:t> </w:t>
                              </w:r>
                              <w:r>
                                <w:rPr>
                                  <w:rFonts w:ascii="Consolas"/>
                                  <w:sz w:val="18"/>
                                </w:rPr>
                                <w:t>$_POST['csrf_token']</w:t>
                              </w:r>
                              <w:r>
                                <w:rPr>
                                  <w:rFonts w:ascii="Consolas"/>
                                  <w:spacing w:val="-3"/>
                                  <w:sz w:val="18"/>
                                </w:rPr>
                                <w:t> </w:t>
                              </w:r>
                              <w:r>
                                <w:rPr>
                                  <w:rFonts w:ascii="Consolas"/>
                                  <w:sz w:val="18"/>
                                </w:rPr>
                                <w:t>??</w:t>
                              </w:r>
                              <w:r>
                                <w:rPr>
                                  <w:rFonts w:ascii="Consolas"/>
                                  <w:spacing w:val="-9"/>
                                  <w:sz w:val="18"/>
                                </w:rPr>
                                <w:t> </w:t>
                              </w:r>
                              <w:r>
                                <w:rPr>
                                  <w:rFonts w:ascii="Consolas"/>
                                  <w:spacing w:val="-5"/>
                                  <w:sz w:val="18"/>
                                </w:rPr>
                                <w:t>'';</w:t>
                              </w:r>
                            </w:p>
                            <w:p>
                              <w:pPr>
                                <w:spacing w:before="1"/>
                                <w:ind w:left="427" w:right="0" w:firstLine="0"/>
                                <w:jc w:val="left"/>
                                <w:rPr>
                                  <w:rFonts w:ascii="Consolas"/>
                                  <w:sz w:val="18"/>
                                </w:rPr>
                              </w:pPr>
                              <w:r>
                                <w:rPr>
                                  <w:rFonts w:ascii="Consolas"/>
                                  <w:sz w:val="18"/>
                                </w:rPr>
                                <w:t>if</w:t>
                              </w:r>
                              <w:r>
                                <w:rPr>
                                  <w:rFonts w:ascii="Consolas"/>
                                  <w:spacing w:val="-13"/>
                                  <w:sz w:val="18"/>
                                </w:rPr>
                                <w:t> </w:t>
                              </w:r>
                              <w:r>
                                <w:rPr>
                                  <w:rFonts w:ascii="Consolas"/>
                                  <w:sz w:val="18"/>
                                </w:rPr>
                                <w:t>(!isset($_SESSION['csrf_token'])</w:t>
                              </w:r>
                              <w:r>
                                <w:rPr>
                                  <w:rFonts w:ascii="Consolas"/>
                                  <w:spacing w:val="-13"/>
                                  <w:sz w:val="18"/>
                                </w:rPr>
                                <w:t> </w:t>
                              </w:r>
                              <w:r>
                                <w:rPr>
                                  <w:rFonts w:ascii="Consolas"/>
                                  <w:sz w:val="18"/>
                                </w:rPr>
                                <w:t>||</w:t>
                              </w:r>
                              <w:r>
                                <w:rPr>
                                  <w:rFonts w:ascii="Consolas"/>
                                  <w:spacing w:val="-12"/>
                                  <w:sz w:val="18"/>
                                </w:rPr>
                                <w:t> </w:t>
                              </w:r>
                              <w:r>
                                <w:rPr>
                                  <w:rFonts w:ascii="Consolas"/>
                                  <w:sz w:val="18"/>
                                </w:rPr>
                                <w:t>!hash_equals($_SESSION['csrf_token'],</w:t>
                              </w:r>
                              <w:r>
                                <w:rPr>
                                  <w:rFonts w:ascii="Consolas"/>
                                  <w:spacing w:val="-13"/>
                                  <w:sz w:val="18"/>
                                </w:rPr>
                                <w:t> </w:t>
                              </w:r>
                              <w:r>
                                <w:rPr>
                                  <w:rFonts w:ascii="Consolas"/>
                                  <w:sz w:val="18"/>
                                </w:rPr>
                                <w:t>$token))</w:t>
                              </w:r>
                              <w:r>
                                <w:rPr>
                                  <w:rFonts w:ascii="Consolas"/>
                                  <w:spacing w:val="-12"/>
                                  <w:sz w:val="18"/>
                                </w:rPr>
                                <w:t> </w:t>
                              </w:r>
                              <w:r>
                                <w:rPr>
                                  <w:rFonts w:ascii="Consolas"/>
                                  <w:spacing w:val="-10"/>
                                  <w:sz w:val="18"/>
                                </w:rPr>
                                <w:t>{</w:t>
                              </w:r>
                            </w:p>
                          </w:txbxContent>
                        </wps:txbx>
                        <wps:bodyPr wrap="square" lIns="0" tIns="0" rIns="0" bIns="0" rtlCol="0">
                          <a:noAutofit/>
                        </wps:bodyPr>
                      </wps:wsp>
                    </wpg:wgp>
                  </a:graphicData>
                </a:graphic>
              </wp:anchor>
            </w:drawing>
          </mc:Choice>
          <mc:Fallback>
            <w:pict>
              <v:group style="position:absolute;margin-left:63.144001pt;margin-top:4.96211pt;width:469.4pt;height:105.9pt;mso-position-horizontal-relative:page;mso-position-vertical-relative:paragraph;z-index:-15719936;mso-wrap-distance-left:0;mso-wrap-distance-right:0" id="docshapegroup4" coordorigin="1263,99" coordsize="9388,2118">
                <v:rect style="position:absolute;left:1272;top:108;width:9369;height:212" id="docshape5" filled="true" fillcolor="#f1f1f1" stroked="false">
                  <v:fill type="solid"/>
                </v:rect>
                <v:shape style="position:absolute;left:1262;top:99;width:9388;height:221" id="docshape6" coordorigin="1263,99" coordsize="9388,221" path="m1272,99l1263,99,1263,109,1263,320,1272,320,1272,109,1272,99xm10650,99l10641,99,10641,99,1272,99,1272,109,10641,109,10641,320,10650,320,10650,109,10650,99xe" filled="true" fillcolor="#cccccc" stroked="false">
                  <v:path arrowok="t"/>
                  <v:fill type="solid"/>
                </v:shape>
                <v:rect style="position:absolute;left:1272;top:320;width:9369;height:212" id="docshape7" filled="true" fillcolor="#f1f1f1" stroked="false">
                  <v:fill type="solid"/>
                </v:rect>
                <v:shape style="position:absolute;left:1262;top:320;width:9388;height:212" id="docshape8" coordorigin="1263,320" coordsize="9388,212" path="m1272,320l1263,320,1263,531,1272,531,1272,320xm10650,320l10641,320,10641,531,10650,531,10650,320xe" filled="true" fillcolor="#cccccc" stroked="false">
                  <v:path arrowok="t"/>
                  <v:fill type="solid"/>
                </v:shape>
                <v:rect style="position:absolute;left:1272;top:531;width:9369;height:212" id="docshape9" filled="true" fillcolor="#f1f1f1" stroked="false">
                  <v:fill type="solid"/>
                </v:rect>
                <v:shape style="position:absolute;left:1262;top:531;width:9388;height:212" id="docshape10" coordorigin="1263,531" coordsize="9388,212" path="m1272,531l1263,531,1263,743,1272,743,1272,531xm10650,531l10641,531,10641,743,10650,743,10650,531xe" filled="true" fillcolor="#cccccc" stroked="false">
                  <v:path arrowok="t"/>
                  <v:fill type="solid"/>
                </v:shape>
                <v:rect style="position:absolute;left:1272;top:743;width:9369;height:212" id="docshape11" filled="true" fillcolor="#f1f1f1" stroked="false">
                  <v:fill type="solid"/>
                </v:rect>
                <v:shape style="position:absolute;left:1262;top:743;width:9388;height:212" id="docshape12" coordorigin="1263,743" coordsize="9388,212" path="m1272,743l1263,743,1263,954,1272,954,1272,743xm10650,743l10641,743,10641,954,10650,954,10650,743xe" filled="true" fillcolor="#cccccc" stroked="false">
                  <v:path arrowok="t"/>
                  <v:fill type="solid"/>
                </v:shape>
                <v:rect style="position:absolute;left:1272;top:954;width:9369;height:212" id="docshape13" filled="true" fillcolor="#f1f1f1" stroked="false">
                  <v:fill type="solid"/>
                </v:rect>
                <v:shape style="position:absolute;left:1262;top:954;width:9388;height:212" id="docshape14" coordorigin="1263,954" coordsize="9388,212" path="m1272,954l1263,954,1263,1165,1272,1165,1272,954xm10650,954l10641,954,10641,1165,10650,1165,10650,954xe" filled="true" fillcolor="#cccccc" stroked="false">
                  <v:path arrowok="t"/>
                  <v:fill type="solid"/>
                </v:shape>
                <v:rect style="position:absolute;left:1272;top:1165;width:9369;height:207" id="docshape15" filled="true" fillcolor="#f1f1f1" stroked="false">
                  <v:fill type="solid"/>
                </v:rect>
                <v:shape style="position:absolute;left:1262;top:1165;width:9388;height:207" id="docshape16" coordorigin="1263,1165" coordsize="9388,207" path="m1272,1165l1263,1165,1263,1372,1272,1372,1272,1165xm10650,1165l10641,1165,10641,1372,10650,1372,10650,1165xe" filled="true" fillcolor="#cccccc" stroked="false">
                  <v:path arrowok="t"/>
                  <v:fill type="solid"/>
                </v:shape>
                <v:rect style="position:absolute;left:1272;top:1371;width:9369;height:212" id="docshape17" filled="true" fillcolor="#f1f1f1" stroked="false">
                  <v:fill type="solid"/>
                </v:rect>
                <v:shape style="position:absolute;left:1262;top:1371;width:9388;height:212" id="docshape18" coordorigin="1263,1372" coordsize="9388,212" path="m1272,1372l1263,1372,1263,1583,1272,1583,1272,1372xm10650,1372l10641,1372,10641,1583,10650,1583,10650,1372xe" filled="true" fillcolor="#cccccc" stroked="false">
                  <v:path arrowok="t"/>
                  <v:fill type="solid"/>
                </v:shape>
                <v:rect style="position:absolute;left:1272;top:1582;width:9369;height:212" id="docshape19" filled="true" fillcolor="#f1f1f1" stroked="false">
                  <v:fill type="solid"/>
                </v:rect>
                <v:shape style="position:absolute;left:1262;top:1582;width:9388;height:212" id="docshape20" coordorigin="1263,1583" coordsize="9388,212" path="m1272,1583l1263,1583,1263,1794,1272,1794,1272,1583xm10650,1583l10641,1583,10641,1794,10650,1794,10650,1583xe" filled="true" fillcolor="#cccccc" stroked="false">
                  <v:path arrowok="t"/>
                  <v:fill type="solid"/>
                </v:shape>
                <v:rect style="position:absolute;left:1272;top:1794;width:9369;height:212" id="docshape21" filled="true" fillcolor="#f1f1f1" stroked="false">
                  <v:fill type="solid"/>
                </v:rect>
                <v:shape style="position:absolute;left:1262;top:1794;width:9388;height:212" id="docshape22" coordorigin="1263,1794" coordsize="9388,212" path="m1272,1794l1263,1794,1263,2005,1272,2005,1272,1794xm10650,1794l10641,1794,10641,2005,10650,2005,10650,1794xe" filled="true" fillcolor="#cccccc" stroked="false">
                  <v:path arrowok="t"/>
                  <v:fill type="solid"/>
                </v:shape>
                <v:rect style="position:absolute;left:1272;top:2005;width:9369;height:212" id="docshape23" filled="true" fillcolor="#f1f1f1" stroked="false">
                  <v:fill type="solid"/>
                </v:rect>
                <v:shape style="position:absolute;left:1262;top:2005;width:9388;height:212" id="docshape24" coordorigin="1263,2005" coordsize="9388,212" path="m1272,2005l1263,2005,1263,2217,1272,2217,1272,2005xm10650,2005l10641,2005,10641,2217,10650,2217,10650,2005xe" filled="true" fillcolor="#cccccc" stroked="false">
                  <v:path arrowok="t"/>
                  <v:fill type="solid"/>
                </v:shape>
                <v:shape style="position:absolute;left:1272;top:108;width:9369;height:2108" type="#_x0000_t202" id="docshape25" filled="false" stroked="false">
                  <v:textbox inset="0,0,0,0">
                    <w:txbxContent>
                      <w:p>
                        <w:pPr>
                          <w:spacing w:line="208" w:lineRule="exact" w:before="0"/>
                          <w:ind w:left="28" w:right="0" w:firstLine="0"/>
                          <w:jc w:val="left"/>
                          <w:rPr>
                            <w:rFonts w:ascii="Consolas"/>
                            <w:sz w:val="18"/>
                          </w:rPr>
                        </w:pPr>
                        <w:r>
                          <w:rPr>
                            <w:rFonts w:ascii="Consolas"/>
                            <w:spacing w:val="-2"/>
                            <w:sz w:val="18"/>
                          </w:rPr>
                          <w:t>&lt;?php</w:t>
                        </w:r>
                      </w:p>
                      <w:p>
                        <w:pPr>
                          <w:spacing w:before="0"/>
                          <w:ind w:left="28" w:right="0" w:firstLine="0"/>
                          <w:jc w:val="left"/>
                          <w:rPr>
                            <w:rFonts w:ascii="Consolas"/>
                            <w:sz w:val="18"/>
                          </w:rPr>
                        </w:pPr>
                        <w:r>
                          <w:rPr>
                            <w:rFonts w:ascii="Consolas"/>
                            <w:sz w:val="18"/>
                          </w:rPr>
                          <w:t>function</w:t>
                        </w:r>
                        <w:r>
                          <w:rPr>
                            <w:rFonts w:ascii="Consolas"/>
                            <w:spacing w:val="-7"/>
                            <w:sz w:val="18"/>
                          </w:rPr>
                          <w:t> </w:t>
                        </w:r>
                        <w:r>
                          <w:rPr>
                            <w:rFonts w:ascii="Consolas"/>
                            <w:sz w:val="18"/>
                          </w:rPr>
                          <w:t>csrf_token():</w:t>
                        </w:r>
                        <w:r>
                          <w:rPr>
                            <w:rFonts w:ascii="Consolas"/>
                            <w:spacing w:val="-6"/>
                            <w:sz w:val="18"/>
                          </w:rPr>
                          <w:t> </w:t>
                        </w:r>
                        <w:r>
                          <w:rPr>
                            <w:rFonts w:ascii="Consolas"/>
                            <w:sz w:val="18"/>
                          </w:rPr>
                          <w:t>string</w:t>
                        </w:r>
                        <w:r>
                          <w:rPr>
                            <w:rFonts w:ascii="Consolas"/>
                            <w:spacing w:val="-7"/>
                            <w:sz w:val="18"/>
                          </w:rPr>
                          <w:t> </w:t>
                        </w:r>
                        <w:r>
                          <w:rPr>
                            <w:rFonts w:ascii="Consolas"/>
                            <w:spacing w:val="-10"/>
                            <w:sz w:val="18"/>
                          </w:rPr>
                          <w:t>{</w:t>
                        </w:r>
                      </w:p>
                      <w:p>
                        <w:pPr>
                          <w:spacing w:before="1"/>
                          <w:ind w:left="427" w:right="0" w:firstLine="0"/>
                          <w:jc w:val="left"/>
                          <w:rPr>
                            <w:rFonts w:ascii="Consolas"/>
                            <w:sz w:val="18"/>
                          </w:rPr>
                        </w:pPr>
                        <w:r>
                          <w:rPr>
                            <w:rFonts w:ascii="Consolas"/>
                            <w:sz w:val="18"/>
                          </w:rPr>
                          <w:t>if</w:t>
                        </w:r>
                        <w:r>
                          <w:rPr>
                            <w:rFonts w:ascii="Consolas"/>
                            <w:spacing w:val="-14"/>
                            <w:sz w:val="18"/>
                          </w:rPr>
                          <w:t> </w:t>
                        </w:r>
                        <w:r>
                          <w:rPr>
                            <w:rFonts w:ascii="Consolas"/>
                            <w:sz w:val="18"/>
                          </w:rPr>
                          <w:t>(empty($_SESSION['csrf_token']))</w:t>
                        </w:r>
                        <w:r>
                          <w:rPr>
                            <w:rFonts w:ascii="Consolas"/>
                            <w:spacing w:val="-14"/>
                            <w:sz w:val="18"/>
                          </w:rPr>
                          <w:t> </w:t>
                        </w:r>
                        <w:r>
                          <w:rPr>
                            <w:rFonts w:ascii="Consolas"/>
                            <w:spacing w:val="-10"/>
                            <w:sz w:val="18"/>
                          </w:rPr>
                          <w:t>{</w:t>
                        </w:r>
                      </w:p>
                      <w:p>
                        <w:pPr>
                          <w:spacing w:before="1"/>
                          <w:ind w:left="826" w:right="0" w:firstLine="0"/>
                          <w:jc w:val="left"/>
                          <w:rPr>
                            <w:rFonts w:ascii="Consolas"/>
                            <w:sz w:val="18"/>
                          </w:rPr>
                        </w:pPr>
                        <w:r>
                          <w:rPr>
                            <w:rFonts w:ascii="Consolas"/>
                            <w:sz w:val="18"/>
                          </w:rPr>
                          <w:t>$_SESSION['csrf_token']</w:t>
                        </w:r>
                        <w:r>
                          <w:rPr>
                            <w:rFonts w:ascii="Consolas"/>
                            <w:spacing w:val="-12"/>
                            <w:sz w:val="18"/>
                          </w:rPr>
                          <w:t> </w:t>
                        </w:r>
                        <w:r>
                          <w:rPr>
                            <w:rFonts w:ascii="Consolas"/>
                            <w:sz w:val="18"/>
                          </w:rPr>
                          <w:t>=</w:t>
                        </w:r>
                        <w:r>
                          <w:rPr>
                            <w:rFonts w:ascii="Consolas"/>
                            <w:spacing w:val="-7"/>
                            <w:sz w:val="18"/>
                          </w:rPr>
                          <w:t> </w:t>
                        </w:r>
                        <w:r>
                          <w:rPr>
                            <w:rFonts w:ascii="Consolas"/>
                            <w:spacing w:val="-2"/>
                            <w:sz w:val="18"/>
                          </w:rPr>
                          <w:t>bin2hex(random_bytes(32));</w:t>
                        </w:r>
                      </w:p>
                      <w:p>
                        <w:pPr>
                          <w:spacing w:line="209" w:lineRule="exact" w:before="0"/>
                          <w:ind w:left="427" w:right="0" w:firstLine="0"/>
                          <w:jc w:val="left"/>
                          <w:rPr>
                            <w:rFonts w:ascii="Consolas"/>
                            <w:sz w:val="18"/>
                          </w:rPr>
                        </w:pPr>
                        <w:r>
                          <w:rPr>
                            <w:rFonts w:ascii="Consolas"/>
                            <w:spacing w:val="-10"/>
                            <w:sz w:val="18"/>
                          </w:rPr>
                          <w:t>}</w:t>
                        </w:r>
                      </w:p>
                      <w:p>
                        <w:pPr>
                          <w:spacing w:line="209" w:lineRule="exact" w:before="0"/>
                          <w:ind w:left="427" w:right="0" w:firstLine="0"/>
                          <w:jc w:val="left"/>
                          <w:rPr>
                            <w:rFonts w:ascii="Consolas"/>
                            <w:sz w:val="18"/>
                          </w:rPr>
                        </w:pPr>
                        <w:r>
                          <w:rPr>
                            <w:rFonts w:ascii="Consolas"/>
                            <w:sz w:val="18"/>
                          </w:rPr>
                          <w:t>return</w:t>
                        </w:r>
                        <w:r>
                          <w:rPr>
                            <w:rFonts w:ascii="Consolas"/>
                            <w:spacing w:val="-7"/>
                            <w:sz w:val="18"/>
                          </w:rPr>
                          <w:t> </w:t>
                        </w:r>
                        <w:r>
                          <w:rPr>
                            <w:rFonts w:ascii="Consolas"/>
                            <w:spacing w:val="-2"/>
                            <w:sz w:val="18"/>
                          </w:rPr>
                          <w:t>$_SESSION['csrf_token'];</w:t>
                        </w:r>
                      </w:p>
                      <w:p>
                        <w:pPr>
                          <w:spacing w:before="0"/>
                          <w:ind w:left="28" w:right="0" w:firstLine="0"/>
                          <w:jc w:val="left"/>
                          <w:rPr>
                            <w:rFonts w:ascii="Consolas"/>
                            <w:sz w:val="18"/>
                          </w:rPr>
                        </w:pPr>
                        <w:r>
                          <w:rPr>
                            <w:rFonts w:ascii="Consolas"/>
                            <w:spacing w:val="-10"/>
                            <w:sz w:val="18"/>
                          </w:rPr>
                          <w:t>}</w:t>
                        </w:r>
                      </w:p>
                      <w:p>
                        <w:pPr>
                          <w:spacing w:before="1"/>
                          <w:ind w:left="28" w:right="0" w:firstLine="0"/>
                          <w:jc w:val="left"/>
                          <w:rPr>
                            <w:rFonts w:ascii="Consolas"/>
                            <w:sz w:val="18"/>
                          </w:rPr>
                        </w:pPr>
                        <w:r>
                          <w:rPr>
                            <w:rFonts w:ascii="Consolas"/>
                            <w:sz w:val="18"/>
                          </w:rPr>
                          <w:t>function</w:t>
                        </w:r>
                        <w:r>
                          <w:rPr>
                            <w:rFonts w:ascii="Consolas"/>
                            <w:spacing w:val="-8"/>
                            <w:sz w:val="18"/>
                          </w:rPr>
                          <w:t> </w:t>
                        </w:r>
                        <w:r>
                          <w:rPr>
                            <w:rFonts w:ascii="Consolas"/>
                            <w:sz w:val="18"/>
                          </w:rPr>
                          <w:t>csrf_verify():</w:t>
                        </w:r>
                        <w:r>
                          <w:rPr>
                            <w:rFonts w:ascii="Consolas"/>
                            <w:spacing w:val="-7"/>
                            <w:sz w:val="18"/>
                          </w:rPr>
                          <w:t> </w:t>
                        </w:r>
                        <w:r>
                          <w:rPr>
                            <w:rFonts w:ascii="Consolas"/>
                            <w:sz w:val="18"/>
                          </w:rPr>
                          <w:t>void</w:t>
                        </w:r>
                        <w:r>
                          <w:rPr>
                            <w:rFonts w:ascii="Consolas"/>
                            <w:spacing w:val="-7"/>
                            <w:sz w:val="18"/>
                          </w:rPr>
                          <w:t> </w:t>
                        </w:r>
                        <w:r>
                          <w:rPr>
                            <w:rFonts w:ascii="Consolas"/>
                            <w:spacing w:val="-10"/>
                            <w:sz w:val="18"/>
                          </w:rPr>
                          <w:t>{</w:t>
                        </w:r>
                      </w:p>
                      <w:p>
                        <w:pPr>
                          <w:spacing w:before="0"/>
                          <w:ind w:left="427" w:right="0" w:firstLine="0"/>
                          <w:jc w:val="left"/>
                          <w:rPr>
                            <w:rFonts w:ascii="Consolas"/>
                            <w:sz w:val="18"/>
                          </w:rPr>
                        </w:pPr>
                        <w:r>
                          <w:rPr>
                            <w:rFonts w:ascii="Consolas"/>
                            <w:sz w:val="18"/>
                          </w:rPr>
                          <w:t>$token</w:t>
                        </w:r>
                        <w:r>
                          <w:rPr>
                            <w:rFonts w:ascii="Consolas"/>
                            <w:spacing w:val="-9"/>
                            <w:sz w:val="18"/>
                          </w:rPr>
                          <w:t> </w:t>
                        </w:r>
                        <w:r>
                          <w:rPr>
                            <w:rFonts w:ascii="Consolas"/>
                            <w:sz w:val="18"/>
                          </w:rPr>
                          <w:t>=</w:t>
                        </w:r>
                        <w:r>
                          <w:rPr>
                            <w:rFonts w:ascii="Consolas"/>
                            <w:spacing w:val="-4"/>
                            <w:sz w:val="18"/>
                          </w:rPr>
                          <w:t> </w:t>
                        </w:r>
                        <w:r>
                          <w:rPr>
                            <w:rFonts w:ascii="Consolas"/>
                            <w:sz w:val="18"/>
                          </w:rPr>
                          <w:t>$_POST['csrf_token']</w:t>
                        </w:r>
                        <w:r>
                          <w:rPr>
                            <w:rFonts w:ascii="Consolas"/>
                            <w:spacing w:val="-3"/>
                            <w:sz w:val="18"/>
                          </w:rPr>
                          <w:t> </w:t>
                        </w:r>
                        <w:r>
                          <w:rPr>
                            <w:rFonts w:ascii="Consolas"/>
                            <w:sz w:val="18"/>
                          </w:rPr>
                          <w:t>??</w:t>
                        </w:r>
                        <w:r>
                          <w:rPr>
                            <w:rFonts w:ascii="Consolas"/>
                            <w:spacing w:val="-9"/>
                            <w:sz w:val="18"/>
                          </w:rPr>
                          <w:t> </w:t>
                        </w:r>
                        <w:r>
                          <w:rPr>
                            <w:rFonts w:ascii="Consolas"/>
                            <w:spacing w:val="-5"/>
                            <w:sz w:val="18"/>
                          </w:rPr>
                          <w:t>'';</w:t>
                        </w:r>
                      </w:p>
                      <w:p>
                        <w:pPr>
                          <w:spacing w:before="1"/>
                          <w:ind w:left="427" w:right="0" w:firstLine="0"/>
                          <w:jc w:val="left"/>
                          <w:rPr>
                            <w:rFonts w:ascii="Consolas"/>
                            <w:sz w:val="18"/>
                          </w:rPr>
                        </w:pPr>
                        <w:r>
                          <w:rPr>
                            <w:rFonts w:ascii="Consolas"/>
                            <w:sz w:val="18"/>
                          </w:rPr>
                          <w:t>if</w:t>
                        </w:r>
                        <w:r>
                          <w:rPr>
                            <w:rFonts w:ascii="Consolas"/>
                            <w:spacing w:val="-13"/>
                            <w:sz w:val="18"/>
                          </w:rPr>
                          <w:t> </w:t>
                        </w:r>
                        <w:r>
                          <w:rPr>
                            <w:rFonts w:ascii="Consolas"/>
                            <w:sz w:val="18"/>
                          </w:rPr>
                          <w:t>(!isset($_SESSION['csrf_token'])</w:t>
                        </w:r>
                        <w:r>
                          <w:rPr>
                            <w:rFonts w:ascii="Consolas"/>
                            <w:spacing w:val="-13"/>
                            <w:sz w:val="18"/>
                          </w:rPr>
                          <w:t> </w:t>
                        </w:r>
                        <w:r>
                          <w:rPr>
                            <w:rFonts w:ascii="Consolas"/>
                            <w:sz w:val="18"/>
                          </w:rPr>
                          <w:t>||</w:t>
                        </w:r>
                        <w:r>
                          <w:rPr>
                            <w:rFonts w:ascii="Consolas"/>
                            <w:spacing w:val="-12"/>
                            <w:sz w:val="18"/>
                          </w:rPr>
                          <w:t> </w:t>
                        </w:r>
                        <w:r>
                          <w:rPr>
                            <w:rFonts w:ascii="Consolas"/>
                            <w:sz w:val="18"/>
                          </w:rPr>
                          <w:t>!hash_equals($_SESSION['csrf_token'],</w:t>
                        </w:r>
                        <w:r>
                          <w:rPr>
                            <w:rFonts w:ascii="Consolas"/>
                            <w:spacing w:val="-13"/>
                            <w:sz w:val="18"/>
                          </w:rPr>
                          <w:t> </w:t>
                        </w:r>
                        <w:r>
                          <w:rPr>
                            <w:rFonts w:ascii="Consolas"/>
                            <w:sz w:val="18"/>
                          </w:rPr>
                          <w:t>$token))</w:t>
                        </w:r>
                        <w:r>
                          <w:rPr>
                            <w:rFonts w:ascii="Consolas"/>
                            <w:spacing w:val="-12"/>
                            <w:sz w:val="18"/>
                          </w:rPr>
                          <w:t> </w:t>
                        </w:r>
                        <w:r>
                          <w:rPr>
                            <w:rFonts w:ascii="Consolas"/>
                            <w:spacing w:val="-10"/>
                            <w:sz w:val="18"/>
                          </w:rPr>
                          <w:t>{</w:t>
                        </w:r>
                      </w:p>
                    </w:txbxContent>
                  </v:textbox>
                  <w10:wrap type="none"/>
                </v:shape>
                <w10:wrap type="topAndBottom"/>
              </v:group>
            </w:pict>
          </mc:Fallback>
        </mc:AlternateContent>
      </w:r>
    </w:p>
    <w:p>
      <w:pPr>
        <w:pStyle w:val="BodyText"/>
        <w:spacing w:after="0"/>
        <w:rPr>
          <w:b/>
          <w:sz w:val="6"/>
        </w:rPr>
        <w:sectPr>
          <w:pgSz w:w="11910" w:h="16840"/>
          <w:pgMar w:header="699" w:footer="668" w:top="940" w:bottom="860" w:left="1133" w:right="708"/>
        </w:sectPr>
      </w:pPr>
    </w:p>
    <w:p>
      <w:pPr>
        <w:pStyle w:val="BodyText"/>
        <w:spacing w:before="0"/>
        <w:rPr>
          <w:b/>
          <w:sz w:val="4"/>
        </w:rPr>
      </w:pPr>
    </w:p>
    <w:p>
      <w:pPr>
        <w:spacing w:line="240" w:lineRule="auto"/>
        <w:ind w:left="129" w:right="0" w:firstLine="0"/>
        <w:rPr>
          <w:sz w:val="20"/>
        </w:rPr>
      </w:pPr>
      <w:r>
        <w:rPr>
          <w:sz w:val="20"/>
        </w:rPr>
        <mc:AlternateContent>
          <mc:Choice Requires="wps">
            <w:drawing>
              <wp:inline distT="0" distB="0" distL="0" distR="0">
                <wp:extent cx="5961380" cy="676910"/>
                <wp:effectExtent l="0" t="0" r="0" b="8890"/>
                <wp:docPr id="59" name="Group 59"/>
                <wp:cNvGraphicFramePr>
                  <a:graphicFrameLocks/>
                </wp:cNvGraphicFramePr>
                <a:graphic>
                  <a:graphicData uri="http://schemas.microsoft.com/office/word/2010/wordprocessingGroup">
                    <wpg:wgp>
                      <wpg:cNvPr id="59" name="Group 59"/>
                      <wpg:cNvGrpSpPr/>
                      <wpg:grpSpPr>
                        <a:xfrm>
                          <a:off x="0" y="0"/>
                          <a:ext cx="5961380" cy="676910"/>
                          <a:chExt cx="5961380" cy="676910"/>
                        </a:xfrm>
                      </wpg:grpSpPr>
                      <wps:wsp>
                        <wps:cNvPr id="60" name="Graphic 60"/>
                        <wps:cNvSpPr/>
                        <wps:spPr>
                          <a:xfrm>
                            <a:off x="6095" y="0"/>
                            <a:ext cx="5949315" cy="134620"/>
                          </a:xfrm>
                          <a:custGeom>
                            <a:avLst/>
                            <a:gdLst/>
                            <a:ahLst/>
                            <a:cxnLst/>
                            <a:rect l="l" t="t" r="r" b="b"/>
                            <a:pathLst>
                              <a:path w="5949315" h="134620">
                                <a:moveTo>
                                  <a:pt x="5948807" y="0"/>
                                </a:moveTo>
                                <a:lnTo>
                                  <a:pt x="0" y="0"/>
                                </a:lnTo>
                                <a:lnTo>
                                  <a:pt x="0" y="134111"/>
                                </a:lnTo>
                                <a:lnTo>
                                  <a:pt x="5948807" y="134111"/>
                                </a:lnTo>
                                <a:lnTo>
                                  <a:pt x="5948807" y="0"/>
                                </a:lnTo>
                                <a:close/>
                              </a:path>
                            </a:pathLst>
                          </a:custGeom>
                          <a:solidFill>
                            <a:srgbClr val="F1F1F1"/>
                          </a:solidFill>
                        </wps:spPr>
                        <wps:bodyPr wrap="square" lIns="0" tIns="0" rIns="0" bIns="0" rtlCol="0">
                          <a:prstTxWarp prst="textNoShape">
                            <a:avLst/>
                          </a:prstTxWarp>
                          <a:noAutofit/>
                        </wps:bodyPr>
                      </wps:wsp>
                      <wps:wsp>
                        <wps:cNvPr id="61" name="Graphic 61"/>
                        <wps:cNvSpPr/>
                        <wps:spPr>
                          <a:xfrm>
                            <a:off x="0" y="12"/>
                            <a:ext cx="5961380" cy="134620"/>
                          </a:xfrm>
                          <a:custGeom>
                            <a:avLst/>
                            <a:gdLst/>
                            <a:ahLst/>
                            <a:cxnLst/>
                            <a:rect l="l" t="t" r="r" b="b"/>
                            <a:pathLst>
                              <a:path w="5961380" h="134620">
                                <a:moveTo>
                                  <a:pt x="6083" y="0"/>
                                </a:moveTo>
                                <a:lnTo>
                                  <a:pt x="0" y="0"/>
                                </a:lnTo>
                                <a:lnTo>
                                  <a:pt x="0" y="134099"/>
                                </a:lnTo>
                                <a:lnTo>
                                  <a:pt x="6083" y="134099"/>
                                </a:lnTo>
                                <a:lnTo>
                                  <a:pt x="6083" y="0"/>
                                </a:lnTo>
                                <a:close/>
                              </a:path>
                              <a:path w="5961380" h="134620">
                                <a:moveTo>
                                  <a:pt x="5960948" y="0"/>
                                </a:moveTo>
                                <a:lnTo>
                                  <a:pt x="5954852" y="0"/>
                                </a:lnTo>
                                <a:lnTo>
                                  <a:pt x="5954852" y="134099"/>
                                </a:lnTo>
                                <a:lnTo>
                                  <a:pt x="5960948" y="134099"/>
                                </a:lnTo>
                                <a:lnTo>
                                  <a:pt x="5960948" y="0"/>
                                </a:lnTo>
                                <a:close/>
                              </a:path>
                            </a:pathLst>
                          </a:custGeom>
                          <a:solidFill>
                            <a:srgbClr val="CCCCCC"/>
                          </a:solidFill>
                        </wps:spPr>
                        <wps:bodyPr wrap="square" lIns="0" tIns="0" rIns="0" bIns="0" rtlCol="0">
                          <a:prstTxWarp prst="textNoShape">
                            <a:avLst/>
                          </a:prstTxWarp>
                          <a:noAutofit/>
                        </wps:bodyPr>
                      </wps:wsp>
                      <wps:wsp>
                        <wps:cNvPr id="62" name="Graphic 62"/>
                        <wps:cNvSpPr/>
                        <wps:spPr>
                          <a:xfrm>
                            <a:off x="6095" y="134112"/>
                            <a:ext cx="5949315" cy="134620"/>
                          </a:xfrm>
                          <a:custGeom>
                            <a:avLst/>
                            <a:gdLst/>
                            <a:ahLst/>
                            <a:cxnLst/>
                            <a:rect l="l" t="t" r="r" b="b"/>
                            <a:pathLst>
                              <a:path w="5949315" h="134620">
                                <a:moveTo>
                                  <a:pt x="5948807" y="0"/>
                                </a:moveTo>
                                <a:lnTo>
                                  <a:pt x="0" y="0"/>
                                </a:lnTo>
                                <a:lnTo>
                                  <a:pt x="0" y="134111"/>
                                </a:lnTo>
                                <a:lnTo>
                                  <a:pt x="5948807" y="134111"/>
                                </a:lnTo>
                                <a:lnTo>
                                  <a:pt x="5948807" y="0"/>
                                </a:lnTo>
                                <a:close/>
                              </a:path>
                            </a:pathLst>
                          </a:custGeom>
                          <a:solidFill>
                            <a:srgbClr val="F1F1F1"/>
                          </a:solidFill>
                        </wps:spPr>
                        <wps:bodyPr wrap="square" lIns="0" tIns="0" rIns="0" bIns="0" rtlCol="0">
                          <a:prstTxWarp prst="textNoShape">
                            <a:avLst/>
                          </a:prstTxWarp>
                          <a:noAutofit/>
                        </wps:bodyPr>
                      </wps:wsp>
                      <wps:wsp>
                        <wps:cNvPr id="63" name="Graphic 63"/>
                        <wps:cNvSpPr/>
                        <wps:spPr>
                          <a:xfrm>
                            <a:off x="0" y="134111"/>
                            <a:ext cx="5961380" cy="134620"/>
                          </a:xfrm>
                          <a:custGeom>
                            <a:avLst/>
                            <a:gdLst/>
                            <a:ahLst/>
                            <a:cxnLst/>
                            <a:rect l="l" t="t" r="r" b="b"/>
                            <a:pathLst>
                              <a:path w="5961380" h="134620">
                                <a:moveTo>
                                  <a:pt x="6083" y="0"/>
                                </a:moveTo>
                                <a:lnTo>
                                  <a:pt x="0" y="0"/>
                                </a:lnTo>
                                <a:lnTo>
                                  <a:pt x="0" y="134112"/>
                                </a:lnTo>
                                <a:lnTo>
                                  <a:pt x="6083" y="134112"/>
                                </a:lnTo>
                                <a:lnTo>
                                  <a:pt x="6083" y="0"/>
                                </a:lnTo>
                                <a:close/>
                              </a:path>
                              <a:path w="5961380" h="134620">
                                <a:moveTo>
                                  <a:pt x="5960948" y="0"/>
                                </a:moveTo>
                                <a:lnTo>
                                  <a:pt x="5954852" y="0"/>
                                </a:lnTo>
                                <a:lnTo>
                                  <a:pt x="5954852" y="134112"/>
                                </a:lnTo>
                                <a:lnTo>
                                  <a:pt x="5960948" y="134112"/>
                                </a:lnTo>
                                <a:lnTo>
                                  <a:pt x="5960948" y="0"/>
                                </a:lnTo>
                                <a:close/>
                              </a:path>
                            </a:pathLst>
                          </a:custGeom>
                          <a:solidFill>
                            <a:srgbClr val="CCCCCC"/>
                          </a:solidFill>
                        </wps:spPr>
                        <wps:bodyPr wrap="square" lIns="0" tIns="0" rIns="0" bIns="0" rtlCol="0">
                          <a:prstTxWarp prst="textNoShape">
                            <a:avLst/>
                          </a:prstTxWarp>
                          <a:noAutofit/>
                        </wps:bodyPr>
                      </wps:wsp>
                      <wps:wsp>
                        <wps:cNvPr id="64" name="Graphic 64"/>
                        <wps:cNvSpPr/>
                        <wps:spPr>
                          <a:xfrm>
                            <a:off x="6095" y="268224"/>
                            <a:ext cx="5949315" cy="134620"/>
                          </a:xfrm>
                          <a:custGeom>
                            <a:avLst/>
                            <a:gdLst/>
                            <a:ahLst/>
                            <a:cxnLst/>
                            <a:rect l="l" t="t" r="r" b="b"/>
                            <a:pathLst>
                              <a:path w="5949315" h="134620">
                                <a:moveTo>
                                  <a:pt x="5948807" y="0"/>
                                </a:moveTo>
                                <a:lnTo>
                                  <a:pt x="0" y="0"/>
                                </a:lnTo>
                                <a:lnTo>
                                  <a:pt x="0" y="134111"/>
                                </a:lnTo>
                                <a:lnTo>
                                  <a:pt x="5948807" y="134111"/>
                                </a:lnTo>
                                <a:lnTo>
                                  <a:pt x="5948807" y="0"/>
                                </a:lnTo>
                                <a:close/>
                              </a:path>
                            </a:pathLst>
                          </a:custGeom>
                          <a:solidFill>
                            <a:srgbClr val="F1F1F1"/>
                          </a:solidFill>
                        </wps:spPr>
                        <wps:bodyPr wrap="square" lIns="0" tIns="0" rIns="0" bIns="0" rtlCol="0">
                          <a:prstTxWarp prst="textNoShape">
                            <a:avLst/>
                          </a:prstTxWarp>
                          <a:noAutofit/>
                        </wps:bodyPr>
                      </wps:wsp>
                      <wps:wsp>
                        <wps:cNvPr id="65" name="Graphic 65"/>
                        <wps:cNvSpPr/>
                        <wps:spPr>
                          <a:xfrm>
                            <a:off x="0" y="268236"/>
                            <a:ext cx="5961380" cy="134620"/>
                          </a:xfrm>
                          <a:custGeom>
                            <a:avLst/>
                            <a:gdLst/>
                            <a:ahLst/>
                            <a:cxnLst/>
                            <a:rect l="l" t="t" r="r" b="b"/>
                            <a:pathLst>
                              <a:path w="5961380" h="134620">
                                <a:moveTo>
                                  <a:pt x="6083" y="0"/>
                                </a:moveTo>
                                <a:lnTo>
                                  <a:pt x="0" y="0"/>
                                </a:lnTo>
                                <a:lnTo>
                                  <a:pt x="0" y="134099"/>
                                </a:lnTo>
                                <a:lnTo>
                                  <a:pt x="6083" y="134099"/>
                                </a:lnTo>
                                <a:lnTo>
                                  <a:pt x="6083" y="0"/>
                                </a:lnTo>
                                <a:close/>
                              </a:path>
                              <a:path w="5961380" h="134620">
                                <a:moveTo>
                                  <a:pt x="5960948" y="0"/>
                                </a:moveTo>
                                <a:lnTo>
                                  <a:pt x="5954852" y="0"/>
                                </a:lnTo>
                                <a:lnTo>
                                  <a:pt x="5954852" y="134099"/>
                                </a:lnTo>
                                <a:lnTo>
                                  <a:pt x="5960948" y="134099"/>
                                </a:lnTo>
                                <a:lnTo>
                                  <a:pt x="5960948" y="0"/>
                                </a:lnTo>
                                <a:close/>
                              </a:path>
                            </a:pathLst>
                          </a:custGeom>
                          <a:solidFill>
                            <a:srgbClr val="CCCCCC"/>
                          </a:solidFill>
                        </wps:spPr>
                        <wps:bodyPr wrap="square" lIns="0" tIns="0" rIns="0" bIns="0" rtlCol="0">
                          <a:prstTxWarp prst="textNoShape">
                            <a:avLst/>
                          </a:prstTxWarp>
                          <a:noAutofit/>
                        </wps:bodyPr>
                      </wps:wsp>
                      <wps:wsp>
                        <wps:cNvPr id="66" name="Graphic 66"/>
                        <wps:cNvSpPr/>
                        <wps:spPr>
                          <a:xfrm>
                            <a:off x="6095" y="402336"/>
                            <a:ext cx="5949315" cy="134620"/>
                          </a:xfrm>
                          <a:custGeom>
                            <a:avLst/>
                            <a:gdLst/>
                            <a:ahLst/>
                            <a:cxnLst/>
                            <a:rect l="l" t="t" r="r" b="b"/>
                            <a:pathLst>
                              <a:path w="5949315" h="134620">
                                <a:moveTo>
                                  <a:pt x="5948807" y="0"/>
                                </a:moveTo>
                                <a:lnTo>
                                  <a:pt x="0" y="0"/>
                                </a:lnTo>
                                <a:lnTo>
                                  <a:pt x="0" y="134111"/>
                                </a:lnTo>
                                <a:lnTo>
                                  <a:pt x="5948807" y="134111"/>
                                </a:lnTo>
                                <a:lnTo>
                                  <a:pt x="5948807" y="0"/>
                                </a:lnTo>
                                <a:close/>
                              </a:path>
                            </a:pathLst>
                          </a:custGeom>
                          <a:solidFill>
                            <a:srgbClr val="F1F1F1"/>
                          </a:solidFill>
                        </wps:spPr>
                        <wps:bodyPr wrap="square" lIns="0" tIns="0" rIns="0" bIns="0" rtlCol="0">
                          <a:prstTxWarp prst="textNoShape">
                            <a:avLst/>
                          </a:prstTxWarp>
                          <a:noAutofit/>
                        </wps:bodyPr>
                      </wps:wsp>
                      <wps:wsp>
                        <wps:cNvPr id="67" name="Graphic 67"/>
                        <wps:cNvSpPr/>
                        <wps:spPr>
                          <a:xfrm>
                            <a:off x="0" y="402335"/>
                            <a:ext cx="5961380" cy="134620"/>
                          </a:xfrm>
                          <a:custGeom>
                            <a:avLst/>
                            <a:gdLst/>
                            <a:ahLst/>
                            <a:cxnLst/>
                            <a:rect l="l" t="t" r="r" b="b"/>
                            <a:pathLst>
                              <a:path w="5961380" h="134620">
                                <a:moveTo>
                                  <a:pt x="6083" y="0"/>
                                </a:moveTo>
                                <a:lnTo>
                                  <a:pt x="0" y="0"/>
                                </a:lnTo>
                                <a:lnTo>
                                  <a:pt x="0" y="134112"/>
                                </a:lnTo>
                                <a:lnTo>
                                  <a:pt x="6083" y="134112"/>
                                </a:lnTo>
                                <a:lnTo>
                                  <a:pt x="6083" y="0"/>
                                </a:lnTo>
                                <a:close/>
                              </a:path>
                              <a:path w="5961380" h="134620">
                                <a:moveTo>
                                  <a:pt x="5960948" y="0"/>
                                </a:moveTo>
                                <a:lnTo>
                                  <a:pt x="5954852" y="0"/>
                                </a:lnTo>
                                <a:lnTo>
                                  <a:pt x="5954852" y="134112"/>
                                </a:lnTo>
                                <a:lnTo>
                                  <a:pt x="5960948" y="134112"/>
                                </a:lnTo>
                                <a:lnTo>
                                  <a:pt x="5960948" y="0"/>
                                </a:lnTo>
                                <a:close/>
                              </a:path>
                            </a:pathLst>
                          </a:custGeom>
                          <a:solidFill>
                            <a:srgbClr val="CCCCCC"/>
                          </a:solidFill>
                        </wps:spPr>
                        <wps:bodyPr wrap="square" lIns="0" tIns="0" rIns="0" bIns="0" rtlCol="0">
                          <a:prstTxWarp prst="textNoShape">
                            <a:avLst/>
                          </a:prstTxWarp>
                          <a:noAutofit/>
                        </wps:bodyPr>
                      </wps:wsp>
                      <wps:wsp>
                        <wps:cNvPr id="68" name="Graphic 68"/>
                        <wps:cNvSpPr/>
                        <wps:spPr>
                          <a:xfrm>
                            <a:off x="6095" y="536448"/>
                            <a:ext cx="5949315" cy="134620"/>
                          </a:xfrm>
                          <a:custGeom>
                            <a:avLst/>
                            <a:gdLst/>
                            <a:ahLst/>
                            <a:cxnLst/>
                            <a:rect l="l" t="t" r="r" b="b"/>
                            <a:pathLst>
                              <a:path w="5949315" h="134620">
                                <a:moveTo>
                                  <a:pt x="5948807" y="0"/>
                                </a:moveTo>
                                <a:lnTo>
                                  <a:pt x="0" y="0"/>
                                </a:lnTo>
                                <a:lnTo>
                                  <a:pt x="0" y="134111"/>
                                </a:lnTo>
                                <a:lnTo>
                                  <a:pt x="5948807" y="134111"/>
                                </a:lnTo>
                                <a:lnTo>
                                  <a:pt x="5948807" y="0"/>
                                </a:lnTo>
                                <a:close/>
                              </a:path>
                            </a:pathLst>
                          </a:custGeom>
                          <a:solidFill>
                            <a:srgbClr val="F1F1F1"/>
                          </a:solidFill>
                        </wps:spPr>
                        <wps:bodyPr wrap="square" lIns="0" tIns="0" rIns="0" bIns="0" rtlCol="0">
                          <a:prstTxWarp prst="textNoShape">
                            <a:avLst/>
                          </a:prstTxWarp>
                          <a:noAutofit/>
                        </wps:bodyPr>
                      </wps:wsp>
                      <wps:wsp>
                        <wps:cNvPr id="69" name="Graphic 69"/>
                        <wps:cNvSpPr/>
                        <wps:spPr>
                          <a:xfrm>
                            <a:off x="0" y="536460"/>
                            <a:ext cx="5961380" cy="140335"/>
                          </a:xfrm>
                          <a:custGeom>
                            <a:avLst/>
                            <a:gdLst/>
                            <a:ahLst/>
                            <a:cxnLst/>
                            <a:rect l="l" t="t" r="r" b="b"/>
                            <a:pathLst>
                              <a:path w="5961380" h="140335">
                                <a:moveTo>
                                  <a:pt x="6083" y="0"/>
                                </a:moveTo>
                                <a:lnTo>
                                  <a:pt x="0" y="0"/>
                                </a:lnTo>
                                <a:lnTo>
                                  <a:pt x="0" y="134099"/>
                                </a:lnTo>
                                <a:lnTo>
                                  <a:pt x="0" y="140195"/>
                                </a:lnTo>
                                <a:lnTo>
                                  <a:pt x="6083" y="140195"/>
                                </a:lnTo>
                                <a:lnTo>
                                  <a:pt x="6083" y="134099"/>
                                </a:lnTo>
                                <a:lnTo>
                                  <a:pt x="6083" y="0"/>
                                </a:lnTo>
                                <a:close/>
                              </a:path>
                              <a:path w="5961380" h="140335">
                                <a:moveTo>
                                  <a:pt x="5960948" y="0"/>
                                </a:moveTo>
                                <a:lnTo>
                                  <a:pt x="5954852" y="0"/>
                                </a:lnTo>
                                <a:lnTo>
                                  <a:pt x="5954852" y="134099"/>
                                </a:lnTo>
                                <a:lnTo>
                                  <a:pt x="6096" y="134099"/>
                                </a:lnTo>
                                <a:lnTo>
                                  <a:pt x="6096" y="140195"/>
                                </a:lnTo>
                                <a:lnTo>
                                  <a:pt x="5954852" y="140195"/>
                                </a:lnTo>
                                <a:lnTo>
                                  <a:pt x="5960948" y="140195"/>
                                </a:lnTo>
                                <a:lnTo>
                                  <a:pt x="5960948" y="134099"/>
                                </a:lnTo>
                                <a:lnTo>
                                  <a:pt x="5960948" y="0"/>
                                </a:lnTo>
                                <a:close/>
                              </a:path>
                            </a:pathLst>
                          </a:custGeom>
                          <a:solidFill>
                            <a:srgbClr val="CCCCCC"/>
                          </a:solidFill>
                        </wps:spPr>
                        <wps:bodyPr wrap="square" lIns="0" tIns="0" rIns="0" bIns="0" rtlCol="0">
                          <a:prstTxWarp prst="textNoShape">
                            <a:avLst/>
                          </a:prstTxWarp>
                          <a:noAutofit/>
                        </wps:bodyPr>
                      </wps:wsp>
                      <wps:wsp>
                        <wps:cNvPr id="70" name="Textbox 70"/>
                        <wps:cNvSpPr txBox="1"/>
                        <wps:spPr>
                          <a:xfrm>
                            <a:off x="6095" y="0"/>
                            <a:ext cx="5949315" cy="670560"/>
                          </a:xfrm>
                          <a:prstGeom prst="rect">
                            <a:avLst/>
                          </a:prstGeom>
                        </wps:spPr>
                        <wps:txbx>
                          <w:txbxContent>
                            <w:p>
                              <w:pPr>
                                <w:spacing w:line="240" w:lineRule="auto" w:before="0"/>
                                <w:ind w:left="826" w:right="5048" w:firstLine="0"/>
                                <w:jc w:val="left"/>
                                <w:rPr>
                                  <w:rFonts w:ascii="Consolas"/>
                                  <w:sz w:val="18"/>
                                </w:rPr>
                              </w:pPr>
                              <w:r>
                                <w:rPr>
                                  <w:rFonts w:ascii="Consolas"/>
                                  <w:spacing w:val="-2"/>
                                  <w:sz w:val="18"/>
                                </w:rPr>
                                <w:t>http_response_code(403); </w:t>
                              </w:r>
                              <w:r>
                                <w:rPr>
                                  <w:rFonts w:ascii="Consolas"/>
                                  <w:sz w:val="18"/>
                                </w:rPr>
                                <w:t>die('Request</w:t>
                              </w:r>
                              <w:r>
                                <w:rPr>
                                  <w:rFonts w:ascii="Consolas"/>
                                  <w:spacing w:val="-19"/>
                                  <w:sz w:val="18"/>
                                </w:rPr>
                                <w:t> </w:t>
                              </w:r>
                              <w:r>
                                <w:rPr>
                                  <w:rFonts w:ascii="Consolas"/>
                                  <w:sz w:val="18"/>
                                </w:rPr>
                                <w:t>validation</w:t>
                              </w:r>
                              <w:r>
                                <w:rPr>
                                  <w:rFonts w:ascii="Consolas"/>
                                  <w:spacing w:val="-22"/>
                                  <w:sz w:val="18"/>
                                </w:rPr>
                                <w:t> </w:t>
                              </w:r>
                              <w:r>
                                <w:rPr>
                                  <w:rFonts w:ascii="Consolas"/>
                                  <w:sz w:val="18"/>
                                </w:rPr>
                                <w:t>failed.');</w:t>
                              </w:r>
                            </w:p>
                            <w:p>
                              <w:pPr>
                                <w:spacing w:before="0"/>
                                <w:ind w:left="427" w:right="0" w:firstLine="0"/>
                                <w:jc w:val="left"/>
                                <w:rPr>
                                  <w:rFonts w:ascii="Consolas"/>
                                  <w:sz w:val="18"/>
                                </w:rPr>
                              </w:pPr>
                              <w:r>
                                <w:rPr>
                                  <w:rFonts w:ascii="Consolas"/>
                                  <w:spacing w:val="-10"/>
                                  <w:sz w:val="18"/>
                                </w:rPr>
                                <w:t>}</w:t>
                              </w:r>
                            </w:p>
                            <w:p>
                              <w:pPr>
                                <w:spacing w:before="0"/>
                                <w:ind w:left="28" w:right="0" w:firstLine="0"/>
                                <w:jc w:val="left"/>
                                <w:rPr>
                                  <w:rFonts w:ascii="Consolas"/>
                                  <w:sz w:val="18"/>
                                </w:rPr>
                              </w:pPr>
                              <w:r>
                                <w:rPr>
                                  <w:rFonts w:ascii="Consolas"/>
                                  <w:spacing w:val="-10"/>
                                  <w:sz w:val="18"/>
                                </w:rPr>
                                <w:t>}</w:t>
                              </w:r>
                            </w:p>
                            <w:p>
                              <w:pPr>
                                <w:spacing w:before="0"/>
                                <w:ind w:left="28" w:right="0" w:firstLine="0"/>
                                <w:jc w:val="left"/>
                                <w:rPr>
                                  <w:rFonts w:ascii="Consolas"/>
                                  <w:sz w:val="18"/>
                                </w:rPr>
                              </w:pPr>
                              <w:r>
                                <w:rPr>
                                  <w:rFonts w:ascii="Consolas"/>
                                  <w:spacing w:val="-5"/>
                                  <w:sz w:val="18"/>
                                </w:rPr>
                                <w:t>?&gt;</w:t>
                              </w:r>
                            </w:p>
                          </w:txbxContent>
                        </wps:txbx>
                        <wps:bodyPr wrap="square" lIns="0" tIns="0" rIns="0" bIns="0" rtlCol="0">
                          <a:noAutofit/>
                        </wps:bodyPr>
                      </wps:wsp>
                    </wpg:wgp>
                  </a:graphicData>
                </a:graphic>
              </wp:inline>
            </w:drawing>
          </mc:Choice>
          <mc:Fallback>
            <w:pict>
              <v:group style="width:469.4pt;height:53.3pt;mso-position-horizontal-relative:char;mso-position-vertical-relative:line" id="docshapegroup26" coordorigin="0,0" coordsize="9388,1066">
                <v:rect style="position:absolute;left:9;top:0;width:9369;height:212" id="docshape27" filled="true" fillcolor="#f1f1f1" stroked="false">
                  <v:fill type="solid"/>
                </v:rect>
                <v:shape style="position:absolute;left:0;top:0;width:9388;height:212" id="docshape28" coordorigin="0,0" coordsize="9388,212" path="m10,0l0,0,0,211,10,211,10,0xm9387,0l9378,0,9378,211,9387,211,9387,0xe" filled="true" fillcolor="#cccccc" stroked="false">
                  <v:path arrowok="t"/>
                  <v:fill type="solid"/>
                </v:shape>
                <v:rect style="position:absolute;left:9;top:211;width:9369;height:212" id="docshape29" filled="true" fillcolor="#f1f1f1" stroked="false">
                  <v:fill type="solid"/>
                </v:rect>
                <v:shape style="position:absolute;left:0;top:211;width:9388;height:212" id="docshape30" coordorigin="0,211" coordsize="9388,212" path="m10,211l0,211,0,422,10,422,10,211xm9387,211l9378,211,9378,422,9387,422,9387,211xe" filled="true" fillcolor="#cccccc" stroked="false">
                  <v:path arrowok="t"/>
                  <v:fill type="solid"/>
                </v:shape>
                <v:rect style="position:absolute;left:9;top:422;width:9369;height:212" id="docshape31" filled="true" fillcolor="#f1f1f1" stroked="false">
                  <v:fill type="solid"/>
                </v:rect>
                <v:shape style="position:absolute;left:0;top:422;width:9388;height:212" id="docshape32" coordorigin="0,422" coordsize="9388,212" path="m10,422l0,422,0,634,10,634,10,422xm9387,422l9378,422,9378,634,9387,634,9387,422xe" filled="true" fillcolor="#cccccc" stroked="false">
                  <v:path arrowok="t"/>
                  <v:fill type="solid"/>
                </v:shape>
                <v:rect style="position:absolute;left:9;top:633;width:9369;height:212" id="docshape33" filled="true" fillcolor="#f1f1f1" stroked="false">
                  <v:fill type="solid"/>
                </v:rect>
                <v:shape style="position:absolute;left:0;top:633;width:9388;height:212" id="docshape34" coordorigin="0,634" coordsize="9388,212" path="m10,634l0,634,0,845,10,845,10,634xm9387,634l9378,634,9378,845,9387,845,9387,634xe" filled="true" fillcolor="#cccccc" stroked="false">
                  <v:path arrowok="t"/>
                  <v:fill type="solid"/>
                </v:shape>
                <v:rect style="position:absolute;left:9;top:844;width:9369;height:212" id="docshape35" filled="true" fillcolor="#f1f1f1" stroked="false">
                  <v:fill type="solid"/>
                </v:rect>
                <v:shape style="position:absolute;left:0;top:844;width:9388;height:221" id="docshape36" coordorigin="0,845" coordsize="9388,221" path="m10,845l0,845,0,1056,0,1066,10,1066,10,1056,10,845xm9387,845l9378,845,9378,1056,10,1056,10,1066,9378,1066,9378,1066,9387,1066,9387,1056,9387,845xe" filled="true" fillcolor="#cccccc" stroked="false">
                  <v:path arrowok="t"/>
                  <v:fill type="solid"/>
                </v:shape>
                <v:shape style="position:absolute;left:9;top:0;width:9369;height:1056" type="#_x0000_t202" id="docshape37" filled="false" stroked="false">
                  <v:textbox inset="0,0,0,0">
                    <w:txbxContent>
                      <w:p>
                        <w:pPr>
                          <w:spacing w:line="240" w:lineRule="auto" w:before="0"/>
                          <w:ind w:left="826" w:right="5048" w:firstLine="0"/>
                          <w:jc w:val="left"/>
                          <w:rPr>
                            <w:rFonts w:ascii="Consolas"/>
                            <w:sz w:val="18"/>
                          </w:rPr>
                        </w:pPr>
                        <w:r>
                          <w:rPr>
                            <w:rFonts w:ascii="Consolas"/>
                            <w:spacing w:val="-2"/>
                            <w:sz w:val="18"/>
                          </w:rPr>
                          <w:t>http_response_code(403); </w:t>
                        </w:r>
                        <w:r>
                          <w:rPr>
                            <w:rFonts w:ascii="Consolas"/>
                            <w:sz w:val="18"/>
                          </w:rPr>
                          <w:t>die('Request</w:t>
                        </w:r>
                        <w:r>
                          <w:rPr>
                            <w:rFonts w:ascii="Consolas"/>
                            <w:spacing w:val="-19"/>
                            <w:sz w:val="18"/>
                          </w:rPr>
                          <w:t> </w:t>
                        </w:r>
                        <w:r>
                          <w:rPr>
                            <w:rFonts w:ascii="Consolas"/>
                            <w:sz w:val="18"/>
                          </w:rPr>
                          <w:t>validation</w:t>
                        </w:r>
                        <w:r>
                          <w:rPr>
                            <w:rFonts w:ascii="Consolas"/>
                            <w:spacing w:val="-22"/>
                            <w:sz w:val="18"/>
                          </w:rPr>
                          <w:t> </w:t>
                        </w:r>
                        <w:r>
                          <w:rPr>
                            <w:rFonts w:ascii="Consolas"/>
                            <w:sz w:val="18"/>
                          </w:rPr>
                          <w:t>failed.');</w:t>
                        </w:r>
                      </w:p>
                      <w:p>
                        <w:pPr>
                          <w:spacing w:before="0"/>
                          <w:ind w:left="427" w:right="0" w:firstLine="0"/>
                          <w:jc w:val="left"/>
                          <w:rPr>
                            <w:rFonts w:ascii="Consolas"/>
                            <w:sz w:val="18"/>
                          </w:rPr>
                        </w:pPr>
                        <w:r>
                          <w:rPr>
                            <w:rFonts w:ascii="Consolas"/>
                            <w:spacing w:val="-10"/>
                            <w:sz w:val="18"/>
                          </w:rPr>
                          <w:t>}</w:t>
                        </w:r>
                      </w:p>
                      <w:p>
                        <w:pPr>
                          <w:spacing w:before="0"/>
                          <w:ind w:left="28" w:right="0" w:firstLine="0"/>
                          <w:jc w:val="left"/>
                          <w:rPr>
                            <w:rFonts w:ascii="Consolas"/>
                            <w:sz w:val="18"/>
                          </w:rPr>
                        </w:pPr>
                        <w:r>
                          <w:rPr>
                            <w:rFonts w:ascii="Consolas"/>
                            <w:spacing w:val="-10"/>
                            <w:sz w:val="18"/>
                          </w:rPr>
                          <w:t>}</w:t>
                        </w:r>
                      </w:p>
                      <w:p>
                        <w:pPr>
                          <w:spacing w:before="0"/>
                          <w:ind w:left="28" w:right="0" w:firstLine="0"/>
                          <w:jc w:val="left"/>
                          <w:rPr>
                            <w:rFonts w:ascii="Consolas"/>
                            <w:sz w:val="18"/>
                          </w:rPr>
                        </w:pPr>
                        <w:r>
                          <w:rPr>
                            <w:rFonts w:ascii="Consolas"/>
                            <w:spacing w:val="-5"/>
                            <w:sz w:val="18"/>
                          </w:rPr>
                          <w:t>?&gt;</w:t>
                        </w:r>
                      </w:p>
                    </w:txbxContent>
                  </v:textbox>
                  <w10:wrap type="none"/>
                </v:shape>
              </v:group>
            </w:pict>
          </mc:Fallback>
        </mc:AlternateContent>
      </w:r>
      <w:r>
        <w:rPr>
          <w:sz w:val="20"/>
        </w:rPr>
      </w:r>
    </w:p>
    <w:p>
      <w:pPr>
        <w:pStyle w:val="Heading4"/>
        <w:numPr>
          <w:ilvl w:val="0"/>
          <w:numId w:val="16"/>
        </w:numPr>
        <w:tabs>
          <w:tab w:pos="382" w:val="left" w:leader="none"/>
        </w:tabs>
        <w:spacing w:line="240" w:lineRule="auto" w:before="165" w:after="0"/>
        <w:ind w:left="382" w:right="0" w:hanging="214"/>
        <w:jc w:val="left"/>
      </w:pPr>
      <w:r>
        <w:rPr/>
        <w:t>Audit</w:t>
      </w:r>
      <w:r>
        <w:rPr>
          <w:spacing w:val="-4"/>
        </w:rPr>
        <w:t> </w:t>
      </w:r>
      <w:r>
        <w:rPr/>
        <w:t>Logging</w:t>
      </w:r>
      <w:r>
        <w:rPr>
          <w:spacing w:val="-4"/>
        </w:rPr>
        <w:t> </w:t>
      </w:r>
      <w:r>
        <w:rPr>
          <w:spacing w:val="-2"/>
        </w:rPr>
        <w:t>(includes/audit.php)</w:t>
      </w:r>
    </w:p>
    <w:p>
      <w:pPr>
        <w:pStyle w:val="BodyText"/>
        <w:spacing w:before="9"/>
        <w:rPr>
          <w:b/>
          <w:sz w:val="5"/>
        </w:rPr>
      </w:pPr>
      <w:r>
        <w:rPr>
          <w:b/>
          <w:sz w:val="5"/>
        </w:rPr>
        <mc:AlternateContent>
          <mc:Choice Requires="wps">
            <w:drawing>
              <wp:anchor distT="0" distB="0" distL="0" distR="0" allowOverlap="1" layoutInCell="1" locked="0" behindDoc="1" simplePos="0" relativeHeight="487597568">
                <wp:simplePos x="0" y="0"/>
                <wp:positionH relativeFrom="page">
                  <wp:posOffset>804976</wp:posOffset>
                </wp:positionH>
                <wp:positionV relativeFrom="paragraph">
                  <wp:posOffset>63002</wp:posOffset>
                </wp:positionV>
                <wp:extent cx="5955030" cy="1880870"/>
                <wp:effectExtent l="0" t="0" r="0" b="0"/>
                <wp:wrapTopAndBottom/>
                <wp:docPr id="71" name="Textbox 71"/>
                <wp:cNvGraphicFramePr>
                  <a:graphicFrameLocks/>
                </wp:cNvGraphicFramePr>
                <a:graphic>
                  <a:graphicData uri="http://schemas.microsoft.com/office/word/2010/wordprocessingShape">
                    <wps:wsp>
                      <wps:cNvPr id="71" name="Textbox 71"/>
                      <wps:cNvSpPr txBox="1"/>
                      <wps:spPr>
                        <a:xfrm>
                          <a:off x="0" y="0"/>
                          <a:ext cx="5955030" cy="1880870"/>
                        </a:xfrm>
                        <a:prstGeom prst="rect">
                          <a:avLst/>
                        </a:prstGeom>
                        <a:solidFill>
                          <a:srgbClr val="F1F1F1"/>
                        </a:solidFill>
                        <a:ln w="6096">
                          <a:solidFill>
                            <a:srgbClr val="CCCCCC"/>
                          </a:solidFill>
                          <a:prstDash val="solid"/>
                        </a:ln>
                      </wps:spPr>
                      <wps:txbx>
                        <w:txbxContent>
                          <w:p>
                            <w:pPr>
                              <w:spacing w:line="208" w:lineRule="exact" w:before="0"/>
                              <w:ind w:left="28" w:right="0" w:firstLine="0"/>
                              <w:jc w:val="left"/>
                              <w:rPr>
                                <w:rFonts w:ascii="Consolas"/>
                                <w:color w:val="000000"/>
                                <w:sz w:val="18"/>
                              </w:rPr>
                            </w:pPr>
                            <w:r>
                              <w:rPr>
                                <w:rFonts w:ascii="Consolas"/>
                                <w:color w:val="000000"/>
                                <w:spacing w:val="-2"/>
                                <w:sz w:val="18"/>
                              </w:rPr>
                              <w:t>&lt;?php</w:t>
                            </w:r>
                          </w:p>
                          <w:p>
                            <w:pPr>
                              <w:spacing w:before="0"/>
                              <w:ind w:left="28" w:right="0" w:firstLine="0"/>
                              <w:jc w:val="left"/>
                              <w:rPr>
                                <w:rFonts w:ascii="Consolas"/>
                                <w:color w:val="000000"/>
                                <w:sz w:val="18"/>
                              </w:rPr>
                            </w:pPr>
                            <w:r>
                              <w:rPr>
                                <w:rFonts w:ascii="Consolas"/>
                                <w:color w:val="000000"/>
                                <w:sz w:val="18"/>
                              </w:rPr>
                              <w:t>function</w:t>
                            </w:r>
                            <w:r>
                              <w:rPr>
                                <w:rFonts w:ascii="Consolas"/>
                                <w:color w:val="000000"/>
                                <w:spacing w:val="-5"/>
                                <w:sz w:val="18"/>
                              </w:rPr>
                              <w:t> </w:t>
                            </w:r>
                            <w:r>
                              <w:rPr>
                                <w:rFonts w:ascii="Consolas"/>
                                <w:color w:val="000000"/>
                                <w:sz w:val="18"/>
                              </w:rPr>
                              <w:t>audit_log(mysqli $conn,</w:t>
                            </w:r>
                            <w:r>
                              <w:rPr>
                                <w:rFonts w:ascii="Consolas"/>
                                <w:color w:val="000000"/>
                                <w:spacing w:val="-5"/>
                                <w:sz w:val="18"/>
                              </w:rPr>
                              <w:t> </w:t>
                            </w:r>
                            <w:r>
                              <w:rPr>
                                <w:rFonts w:ascii="Consolas"/>
                                <w:color w:val="000000"/>
                                <w:sz w:val="18"/>
                              </w:rPr>
                              <w:t>string</w:t>
                            </w:r>
                            <w:r>
                              <w:rPr>
                                <w:rFonts w:ascii="Consolas"/>
                                <w:color w:val="000000"/>
                                <w:spacing w:val="-5"/>
                                <w:sz w:val="18"/>
                              </w:rPr>
                              <w:t> </w:t>
                            </w:r>
                            <w:r>
                              <w:rPr>
                                <w:rFonts w:ascii="Consolas"/>
                                <w:color w:val="000000"/>
                                <w:sz w:val="18"/>
                              </w:rPr>
                              <w:t>$action,</w:t>
                            </w:r>
                            <w:r>
                              <w:rPr>
                                <w:rFonts w:ascii="Consolas"/>
                                <w:color w:val="000000"/>
                                <w:spacing w:val="-5"/>
                                <w:sz w:val="18"/>
                              </w:rPr>
                              <w:t> </w:t>
                            </w:r>
                            <w:r>
                              <w:rPr>
                                <w:rFonts w:ascii="Consolas"/>
                                <w:color w:val="000000"/>
                                <w:sz w:val="18"/>
                              </w:rPr>
                              <w:t>string</w:t>
                            </w:r>
                            <w:r>
                              <w:rPr>
                                <w:rFonts w:ascii="Consolas"/>
                                <w:color w:val="000000"/>
                                <w:spacing w:val="-5"/>
                                <w:sz w:val="18"/>
                              </w:rPr>
                              <w:t> </w:t>
                            </w:r>
                            <w:r>
                              <w:rPr>
                                <w:rFonts w:ascii="Consolas"/>
                                <w:color w:val="000000"/>
                                <w:sz w:val="18"/>
                              </w:rPr>
                              <w:t>$table,</w:t>
                            </w:r>
                            <w:r>
                              <w:rPr>
                                <w:rFonts w:ascii="Consolas"/>
                                <w:color w:val="000000"/>
                                <w:spacing w:val="-5"/>
                                <w:sz w:val="18"/>
                              </w:rPr>
                              <w:t> </w:t>
                            </w:r>
                            <w:r>
                              <w:rPr>
                                <w:rFonts w:ascii="Consolas"/>
                                <w:color w:val="000000"/>
                                <w:sz w:val="18"/>
                              </w:rPr>
                              <w:t>int</w:t>
                            </w:r>
                            <w:r>
                              <w:rPr>
                                <w:rFonts w:ascii="Consolas"/>
                                <w:color w:val="000000"/>
                                <w:spacing w:val="-5"/>
                                <w:sz w:val="18"/>
                              </w:rPr>
                              <w:t> </w:t>
                            </w:r>
                            <w:r>
                              <w:rPr>
                                <w:rFonts w:ascii="Consolas"/>
                                <w:color w:val="000000"/>
                                <w:sz w:val="18"/>
                              </w:rPr>
                              <w:t>$row_id,</w:t>
                            </w:r>
                            <w:r>
                              <w:rPr>
                                <w:rFonts w:ascii="Consolas"/>
                                <w:color w:val="000000"/>
                                <w:spacing w:val="-5"/>
                                <w:sz w:val="18"/>
                              </w:rPr>
                              <w:t> </w:t>
                            </w:r>
                            <w:r>
                              <w:rPr>
                                <w:rFonts w:ascii="Consolas"/>
                                <w:color w:val="000000"/>
                                <w:sz w:val="18"/>
                              </w:rPr>
                              <w:t>string</w:t>
                            </w:r>
                            <w:r>
                              <w:rPr>
                                <w:rFonts w:ascii="Consolas"/>
                                <w:color w:val="000000"/>
                                <w:spacing w:val="-5"/>
                                <w:sz w:val="18"/>
                              </w:rPr>
                              <w:t> </w:t>
                            </w:r>
                            <w:r>
                              <w:rPr>
                                <w:rFonts w:ascii="Consolas"/>
                                <w:color w:val="000000"/>
                                <w:sz w:val="18"/>
                              </w:rPr>
                              <w:t>$detail</w:t>
                            </w:r>
                            <w:r>
                              <w:rPr>
                                <w:rFonts w:ascii="Consolas"/>
                                <w:color w:val="000000"/>
                                <w:spacing w:val="-5"/>
                                <w:sz w:val="18"/>
                              </w:rPr>
                              <w:t> </w:t>
                            </w:r>
                            <w:r>
                              <w:rPr>
                                <w:rFonts w:ascii="Consolas"/>
                                <w:color w:val="000000"/>
                                <w:sz w:val="18"/>
                              </w:rPr>
                              <w:t>= ''): void {</w:t>
                            </w:r>
                          </w:p>
                          <w:p>
                            <w:pPr>
                              <w:spacing w:before="1"/>
                              <w:ind w:left="427" w:right="0" w:firstLine="0"/>
                              <w:jc w:val="left"/>
                              <w:rPr>
                                <w:rFonts w:ascii="Consolas"/>
                                <w:color w:val="000000"/>
                                <w:sz w:val="18"/>
                              </w:rPr>
                            </w:pPr>
                            <w:r>
                              <w:rPr>
                                <w:rFonts w:ascii="Consolas"/>
                                <w:color w:val="000000"/>
                                <w:sz w:val="18"/>
                              </w:rPr>
                              <w:t>$user_id</w:t>
                            </w:r>
                            <w:r>
                              <w:rPr>
                                <w:rFonts w:ascii="Consolas"/>
                                <w:color w:val="000000"/>
                                <w:spacing w:val="-3"/>
                                <w:sz w:val="18"/>
                              </w:rPr>
                              <w:t> </w:t>
                            </w:r>
                            <w:r>
                              <w:rPr>
                                <w:rFonts w:ascii="Consolas"/>
                                <w:color w:val="000000"/>
                                <w:sz w:val="18"/>
                              </w:rPr>
                              <w:t>=</w:t>
                            </w:r>
                            <w:r>
                              <w:rPr>
                                <w:rFonts w:ascii="Consolas"/>
                                <w:color w:val="000000"/>
                                <w:spacing w:val="-7"/>
                                <w:sz w:val="18"/>
                              </w:rPr>
                              <w:t> </w:t>
                            </w:r>
                            <w:r>
                              <w:rPr>
                                <w:rFonts w:ascii="Consolas"/>
                                <w:color w:val="000000"/>
                                <w:sz w:val="18"/>
                              </w:rPr>
                              <w:t>intval($_SESSION['id']</w:t>
                            </w:r>
                            <w:r>
                              <w:rPr>
                                <w:rFonts w:ascii="Consolas"/>
                                <w:color w:val="000000"/>
                                <w:spacing w:val="-8"/>
                                <w:sz w:val="18"/>
                              </w:rPr>
                              <w:t> </w:t>
                            </w:r>
                            <w:r>
                              <w:rPr>
                                <w:rFonts w:ascii="Consolas"/>
                                <w:color w:val="000000"/>
                                <w:sz w:val="18"/>
                              </w:rPr>
                              <w:t>??</w:t>
                            </w:r>
                            <w:r>
                              <w:rPr>
                                <w:rFonts w:ascii="Consolas"/>
                                <w:color w:val="000000"/>
                                <w:spacing w:val="-7"/>
                                <w:sz w:val="18"/>
                              </w:rPr>
                              <w:t> </w:t>
                            </w:r>
                            <w:r>
                              <w:rPr>
                                <w:rFonts w:ascii="Consolas"/>
                                <w:color w:val="000000"/>
                                <w:spacing w:val="-5"/>
                                <w:sz w:val="18"/>
                              </w:rPr>
                              <w:t>0);</w:t>
                            </w:r>
                          </w:p>
                          <w:p>
                            <w:pPr>
                              <w:spacing w:before="0"/>
                              <w:ind w:left="427" w:right="0" w:firstLine="0"/>
                              <w:jc w:val="left"/>
                              <w:rPr>
                                <w:rFonts w:ascii="Consolas"/>
                                <w:color w:val="000000"/>
                                <w:sz w:val="18"/>
                              </w:rPr>
                            </w:pPr>
                            <w:r>
                              <w:rPr>
                                <w:rFonts w:ascii="Consolas"/>
                                <w:color w:val="000000"/>
                                <w:sz w:val="18"/>
                              </w:rPr>
                              <w:t>$username</w:t>
                            </w:r>
                            <w:r>
                              <w:rPr>
                                <w:rFonts w:ascii="Consolas"/>
                                <w:color w:val="000000"/>
                                <w:spacing w:val="-7"/>
                                <w:sz w:val="18"/>
                              </w:rPr>
                              <w:t> </w:t>
                            </w:r>
                            <w:r>
                              <w:rPr>
                                <w:rFonts w:ascii="Consolas"/>
                                <w:color w:val="000000"/>
                                <w:sz w:val="18"/>
                              </w:rPr>
                              <w:t>=</w:t>
                            </w:r>
                            <w:r>
                              <w:rPr>
                                <w:rFonts w:ascii="Consolas"/>
                                <w:color w:val="000000"/>
                                <w:spacing w:val="-6"/>
                                <w:sz w:val="18"/>
                              </w:rPr>
                              <w:t> </w:t>
                            </w:r>
                            <w:r>
                              <w:rPr>
                                <w:rFonts w:ascii="Consolas"/>
                                <w:color w:val="000000"/>
                                <w:sz w:val="18"/>
                              </w:rPr>
                              <w:t>$_SESSION['username']</w:t>
                            </w:r>
                            <w:r>
                              <w:rPr>
                                <w:rFonts w:ascii="Consolas"/>
                                <w:color w:val="000000"/>
                                <w:spacing w:val="-6"/>
                                <w:sz w:val="18"/>
                              </w:rPr>
                              <w:t> </w:t>
                            </w:r>
                            <w:r>
                              <w:rPr>
                                <w:rFonts w:ascii="Consolas"/>
                                <w:color w:val="000000"/>
                                <w:sz w:val="18"/>
                              </w:rPr>
                              <w:t>??</w:t>
                            </w:r>
                            <w:r>
                              <w:rPr>
                                <w:rFonts w:ascii="Consolas"/>
                                <w:color w:val="000000"/>
                                <w:spacing w:val="-7"/>
                                <w:sz w:val="18"/>
                              </w:rPr>
                              <w:t> </w:t>
                            </w:r>
                            <w:r>
                              <w:rPr>
                                <w:rFonts w:ascii="Consolas"/>
                                <w:color w:val="000000"/>
                                <w:spacing w:val="-2"/>
                                <w:sz w:val="18"/>
                              </w:rPr>
                              <w:t>'system';</w:t>
                            </w:r>
                          </w:p>
                          <w:p>
                            <w:pPr>
                              <w:spacing w:before="1"/>
                              <w:ind w:left="427" w:right="0" w:firstLine="0"/>
                              <w:jc w:val="left"/>
                              <w:rPr>
                                <w:rFonts w:ascii="Consolas"/>
                                <w:color w:val="000000"/>
                                <w:sz w:val="18"/>
                              </w:rPr>
                            </w:pPr>
                            <w:r>
                              <w:rPr>
                                <w:rFonts w:ascii="Consolas"/>
                                <w:color w:val="000000"/>
                                <w:sz w:val="18"/>
                              </w:rPr>
                              <w:t>$role</w:t>
                            </w:r>
                            <w:r>
                              <w:rPr>
                                <w:rFonts w:ascii="Consolas"/>
                                <w:color w:val="000000"/>
                                <w:spacing w:val="-5"/>
                                <w:sz w:val="18"/>
                              </w:rPr>
                              <w:t> </w:t>
                            </w:r>
                            <w:r>
                              <w:rPr>
                                <w:rFonts w:ascii="Consolas"/>
                                <w:color w:val="000000"/>
                                <w:sz w:val="18"/>
                              </w:rPr>
                              <w:t>=</w:t>
                            </w:r>
                            <w:r>
                              <w:rPr>
                                <w:rFonts w:ascii="Consolas"/>
                                <w:color w:val="000000"/>
                                <w:spacing w:val="-5"/>
                                <w:sz w:val="18"/>
                              </w:rPr>
                              <w:t> </w:t>
                            </w:r>
                            <w:r>
                              <w:rPr>
                                <w:rFonts w:ascii="Consolas"/>
                                <w:color w:val="000000"/>
                                <w:sz w:val="18"/>
                              </w:rPr>
                              <w:t>$_SESSION['role']</w:t>
                            </w:r>
                            <w:r>
                              <w:rPr>
                                <w:rFonts w:ascii="Consolas"/>
                                <w:color w:val="000000"/>
                                <w:spacing w:val="-5"/>
                                <w:sz w:val="18"/>
                              </w:rPr>
                              <w:t> </w:t>
                            </w:r>
                            <w:r>
                              <w:rPr>
                                <w:rFonts w:ascii="Consolas"/>
                                <w:color w:val="000000"/>
                                <w:sz w:val="18"/>
                              </w:rPr>
                              <w:t>??</w:t>
                            </w:r>
                            <w:r>
                              <w:rPr>
                                <w:rFonts w:ascii="Consolas"/>
                                <w:color w:val="000000"/>
                                <w:spacing w:val="-5"/>
                                <w:sz w:val="18"/>
                              </w:rPr>
                              <w:t> '';</w:t>
                            </w:r>
                          </w:p>
                          <w:p>
                            <w:pPr>
                              <w:spacing w:before="0"/>
                              <w:ind w:left="427" w:right="0" w:firstLine="0"/>
                              <w:jc w:val="left"/>
                              <w:rPr>
                                <w:rFonts w:ascii="Consolas"/>
                                <w:color w:val="000000"/>
                                <w:sz w:val="18"/>
                              </w:rPr>
                            </w:pPr>
                            <w:r>
                              <w:rPr>
                                <w:rFonts w:ascii="Consolas"/>
                                <w:color w:val="000000"/>
                                <w:sz w:val="18"/>
                              </w:rPr>
                              <w:t>$ip</w:t>
                            </w:r>
                            <w:r>
                              <w:rPr>
                                <w:rFonts w:ascii="Consolas"/>
                                <w:color w:val="000000"/>
                                <w:spacing w:val="-4"/>
                                <w:sz w:val="18"/>
                              </w:rPr>
                              <w:t> </w:t>
                            </w:r>
                            <w:r>
                              <w:rPr>
                                <w:rFonts w:ascii="Consolas"/>
                                <w:color w:val="000000"/>
                                <w:sz w:val="18"/>
                              </w:rPr>
                              <w:t>=</w:t>
                            </w:r>
                            <w:r>
                              <w:rPr>
                                <w:rFonts w:ascii="Consolas"/>
                                <w:color w:val="000000"/>
                                <w:spacing w:val="-8"/>
                                <w:sz w:val="18"/>
                              </w:rPr>
                              <w:t> </w:t>
                            </w:r>
                            <w:r>
                              <w:rPr>
                                <w:rFonts w:ascii="Consolas"/>
                                <w:color w:val="000000"/>
                                <w:sz w:val="18"/>
                              </w:rPr>
                              <w:t>$_SERVER['REMOTE_ADDR']</w:t>
                            </w:r>
                            <w:r>
                              <w:rPr>
                                <w:rFonts w:ascii="Consolas"/>
                                <w:color w:val="000000"/>
                                <w:spacing w:val="-3"/>
                                <w:sz w:val="18"/>
                              </w:rPr>
                              <w:t> </w:t>
                            </w:r>
                            <w:r>
                              <w:rPr>
                                <w:rFonts w:ascii="Consolas"/>
                                <w:color w:val="000000"/>
                                <w:sz w:val="18"/>
                              </w:rPr>
                              <w:t>??</w:t>
                            </w:r>
                            <w:r>
                              <w:rPr>
                                <w:rFonts w:ascii="Consolas"/>
                                <w:color w:val="000000"/>
                                <w:spacing w:val="-9"/>
                                <w:sz w:val="18"/>
                              </w:rPr>
                              <w:t> </w:t>
                            </w:r>
                            <w:r>
                              <w:rPr>
                                <w:rFonts w:ascii="Consolas"/>
                                <w:color w:val="000000"/>
                                <w:spacing w:val="-5"/>
                                <w:sz w:val="18"/>
                              </w:rPr>
                              <w:t>'';</w:t>
                            </w:r>
                          </w:p>
                          <w:p>
                            <w:pPr>
                              <w:spacing w:before="1"/>
                              <w:ind w:left="427" w:right="0" w:firstLine="0"/>
                              <w:jc w:val="left"/>
                              <w:rPr>
                                <w:rFonts w:ascii="Consolas"/>
                                <w:color w:val="000000"/>
                                <w:sz w:val="18"/>
                              </w:rPr>
                            </w:pPr>
                            <w:r>
                              <w:rPr>
                                <w:rFonts w:ascii="Consolas"/>
                                <w:color w:val="000000"/>
                                <w:sz w:val="18"/>
                              </w:rPr>
                              <w:t>//</w:t>
                            </w:r>
                            <w:r>
                              <w:rPr>
                                <w:rFonts w:ascii="Consolas"/>
                                <w:color w:val="000000"/>
                                <w:spacing w:val="-4"/>
                                <w:sz w:val="18"/>
                              </w:rPr>
                              <w:t> </w:t>
                            </w:r>
                            <w:r>
                              <w:rPr>
                                <w:rFonts w:ascii="Consolas"/>
                                <w:color w:val="000000"/>
                                <w:sz w:val="18"/>
                              </w:rPr>
                              <w:t>sanitise</w:t>
                            </w:r>
                            <w:r>
                              <w:rPr>
                                <w:rFonts w:ascii="Consolas"/>
                                <w:color w:val="000000"/>
                                <w:spacing w:val="-3"/>
                                <w:sz w:val="18"/>
                              </w:rPr>
                              <w:t> </w:t>
                            </w:r>
                            <w:r>
                              <w:rPr>
                                <w:rFonts w:ascii="Consolas"/>
                                <w:color w:val="000000"/>
                                <w:sz w:val="18"/>
                              </w:rPr>
                              <w:t>all</w:t>
                            </w:r>
                            <w:r>
                              <w:rPr>
                                <w:rFonts w:ascii="Consolas"/>
                                <w:color w:val="000000"/>
                                <w:spacing w:val="-4"/>
                                <w:sz w:val="18"/>
                              </w:rPr>
                              <w:t> </w:t>
                            </w:r>
                            <w:r>
                              <w:rPr>
                                <w:rFonts w:ascii="Consolas"/>
                                <w:color w:val="000000"/>
                                <w:spacing w:val="-2"/>
                                <w:sz w:val="18"/>
                              </w:rPr>
                              <w:t>inputs...</w:t>
                            </w:r>
                          </w:p>
                          <w:p>
                            <w:pPr>
                              <w:spacing w:line="237" w:lineRule="auto" w:before="2"/>
                              <w:ind w:left="826" w:right="611" w:hanging="399"/>
                              <w:jc w:val="left"/>
                              <w:rPr>
                                <w:rFonts w:ascii="Consolas"/>
                                <w:color w:val="000000"/>
                                <w:sz w:val="18"/>
                              </w:rPr>
                            </w:pPr>
                            <w:r>
                              <w:rPr>
                                <w:rFonts w:ascii="Consolas"/>
                                <w:color w:val="000000"/>
                                <w:sz w:val="18"/>
                              </w:rPr>
                              <w:t>$conn-&gt;query("INSERT</w:t>
                            </w:r>
                            <w:r>
                              <w:rPr>
                                <w:rFonts w:ascii="Consolas"/>
                                <w:color w:val="000000"/>
                                <w:spacing w:val="-14"/>
                                <w:sz w:val="18"/>
                              </w:rPr>
                              <w:t> </w:t>
                            </w:r>
                            <w:r>
                              <w:rPr>
                                <w:rFonts w:ascii="Consolas"/>
                                <w:color w:val="000000"/>
                                <w:sz w:val="18"/>
                              </w:rPr>
                              <w:t>INTO</w:t>
                            </w:r>
                            <w:r>
                              <w:rPr>
                                <w:rFonts w:ascii="Consolas"/>
                                <w:color w:val="000000"/>
                                <w:spacing w:val="-14"/>
                                <w:sz w:val="18"/>
                              </w:rPr>
                              <w:t> </w:t>
                            </w:r>
                            <w:r>
                              <w:rPr>
                                <w:rFonts w:ascii="Consolas"/>
                                <w:color w:val="000000"/>
                                <w:sz w:val="18"/>
                              </w:rPr>
                              <w:t>audit_log</w:t>
                            </w:r>
                            <w:r>
                              <w:rPr>
                                <w:rFonts w:ascii="Consolas"/>
                                <w:color w:val="000000"/>
                                <w:spacing w:val="-14"/>
                                <w:sz w:val="18"/>
                              </w:rPr>
                              <w:t> </w:t>
                            </w:r>
                            <w:r>
                              <w:rPr>
                                <w:rFonts w:ascii="Consolas"/>
                                <w:color w:val="000000"/>
                                <w:sz w:val="18"/>
                              </w:rPr>
                              <w:t>(user_id,username,role,action,affected_table, affected_row_id,detail,ip_address,created_at) VALUES </w:t>
                            </w:r>
                            <w:r>
                              <w:rPr>
                                <w:rFonts w:ascii="Consolas"/>
                                <w:color w:val="000000"/>
                                <w:spacing w:val="-2"/>
                                <w:sz w:val="18"/>
                              </w:rPr>
                              <w:t>($user_id,'$username','$role','$action', '$table',$row_id,'$detail','$ip',NOW())");</w:t>
                            </w:r>
                          </w:p>
                          <w:p>
                            <w:pPr>
                              <w:spacing w:before="4"/>
                              <w:ind w:left="28" w:right="0" w:firstLine="0"/>
                              <w:jc w:val="left"/>
                              <w:rPr>
                                <w:rFonts w:ascii="Consolas"/>
                                <w:color w:val="000000"/>
                                <w:sz w:val="18"/>
                              </w:rPr>
                            </w:pPr>
                            <w:r>
                              <w:rPr>
                                <w:rFonts w:ascii="Consolas"/>
                                <w:color w:val="000000"/>
                                <w:spacing w:val="-10"/>
                                <w:sz w:val="18"/>
                              </w:rPr>
                              <w:t>}</w:t>
                            </w:r>
                          </w:p>
                          <w:p>
                            <w:pPr>
                              <w:spacing w:before="0"/>
                              <w:ind w:left="28" w:right="0" w:firstLine="0"/>
                              <w:jc w:val="left"/>
                              <w:rPr>
                                <w:rFonts w:ascii="Consolas"/>
                                <w:color w:val="000000"/>
                                <w:sz w:val="18"/>
                              </w:rPr>
                            </w:pPr>
                            <w:r>
                              <w:rPr>
                                <w:rFonts w:ascii="Consolas"/>
                                <w:color w:val="000000"/>
                                <w:spacing w:val="-5"/>
                                <w:sz w:val="18"/>
                              </w:rPr>
                              <w:t>?&gt;</w:t>
                            </w:r>
                          </w:p>
                        </w:txbxContent>
                      </wps:txbx>
                      <wps:bodyPr wrap="square" lIns="0" tIns="0" rIns="0" bIns="0" rtlCol="0">
                        <a:noAutofit/>
                      </wps:bodyPr>
                    </wps:wsp>
                  </a:graphicData>
                </a:graphic>
              </wp:anchor>
            </w:drawing>
          </mc:Choice>
          <mc:Fallback>
            <w:pict>
              <v:shape style="position:absolute;margin-left:63.383999pt;margin-top:4.960859pt;width:468.9pt;height:148.1pt;mso-position-horizontal-relative:page;mso-position-vertical-relative:paragraph;z-index:-15718912;mso-wrap-distance-left:0;mso-wrap-distance-right:0" type="#_x0000_t202" id="docshape38" filled="true" fillcolor="#f1f1f1" stroked="true" strokeweight=".48004pt" strokecolor="#cccccc">
                <v:textbox inset="0,0,0,0">
                  <w:txbxContent>
                    <w:p>
                      <w:pPr>
                        <w:spacing w:line="208" w:lineRule="exact" w:before="0"/>
                        <w:ind w:left="28" w:right="0" w:firstLine="0"/>
                        <w:jc w:val="left"/>
                        <w:rPr>
                          <w:rFonts w:ascii="Consolas"/>
                          <w:color w:val="000000"/>
                          <w:sz w:val="18"/>
                        </w:rPr>
                      </w:pPr>
                      <w:r>
                        <w:rPr>
                          <w:rFonts w:ascii="Consolas"/>
                          <w:color w:val="000000"/>
                          <w:spacing w:val="-2"/>
                          <w:sz w:val="18"/>
                        </w:rPr>
                        <w:t>&lt;?php</w:t>
                      </w:r>
                    </w:p>
                    <w:p>
                      <w:pPr>
                        <w:spacing w:before="0"/>
                        <w:ind w:left="28" w:right="0" w:firstLine="0"/>
                        <w:jc w:val="left"/>
                        <w:rPr>
                          <w:rFonts w:ascii="Consolas"/>
                          <w:color w:val="000000"/>
                          <w:sz w:val="18"/>
                        </w:rPr>
                      </w:pPr>
                      <w:r>
                        <w:rPr>
                          <w:rFonts w:ascii="Consolas"/>
                          <w:color w:val="000000"/>
                          <w:sz w:val="18"/>
                        </w:rPr>
                        <w:t>function</w:t>
                      </w:r>
                      <w:r>
                        <w:rPr>
                          <w:rFonts w:ascii="Consolas"/>
                          <w:color w:val="000000"/>
                          <w:spacing w:val="-5"/>
                          <w:sz w:val="18"/>
                        </w:rPr>
                        <w:t> </w:t>
                      </w:r>
                      <w:r>
                        <w:rPr>
                          <w:rFonts w:ascii="Consolas"/>
                          <w:color w:val="000000"/>
                          <w:sz w:val="18"/>
                        </w:rPr>
                        <w:t>audit_log(mysqli $conn,</w:t>
                      </w:r>
                      <w:r>
                        <w:rPr>
                          <w:rFonts w:ascii="Consolas"/>
                          <w:color w:val="000000"/>
                          <w:spacing w:val="-5"/>
                          <w:sz w:val="18"/>
                        </w:rPr>
                        <w:t> </w:t>
                      </w:r>
                      <w:r>
                        <w:rPr>
                          <w:rFonts w:ascii="Consolas"/>
                          <w:color w:val="000000"/>
                          <w:sz w:val="18"/>
                        </w:rPr>
                        <w:t>string</w:t>
                      </w:r>
                      <w:r>
                        <w:rPr>
                          <w:rFonts w:ascii="Consolas"/>
                          <w:color w:val="000000"/>
                          <w:spacing w:val="-5"/>
                          <w:sz w:val="18"/>
                        </w:rPr>
                        <w:t> </w:t>
                      </w:r>
                      <w:r>
                        <w:rPr>
                          <w:rFonts w:ascii="Consolas"/>
                          <w:color w:val="000000"/>
                          <w:sz w:val="18"/>
                        </w:rPr>
                        <w:t>$action,</w:t>
                      </w:r>
                      <w:r>
                        <w:rPr>
                          <w:rFonts w:ascii="Consolas"/>
                          <w:color w:val="000000"/>
                          <w:spacing w:val="-5"/>
                          <w:sz w:val="18"/>
                        </w:rPr>
                        <w:t> </w:t>
                      </w:r>
                      <w:r>
                        <w:rPr>
                          <w:rFonts w:ascii="Consolas"/>
                          <w:color w:val="000000"/>
                          <w:sz w:val="18"/>
                        </w:rPr>
                        <w:t>string</w:t>
                      </w:r>
                      <w:r>
                        <w:rPr>
                          <w:rFonts w:ascii="Consolas"/>
                          <w:color w:val="000000"/>
                          <w:spacing w:val="-5"/>
                          <w:sz w:val="18"/>
                        </w:rPr>
                        <w:t> </w:t>
                      </w:r>
                      <w:r>
                        <w:rPr>
                          <w:rFonts w:ascii="Consolas"/>
                          <w:color w:val="000000"/>
                          <w:sz w:val="18"/>
                        </w:rPr>
                        <w:t>$table,</w:t>
                      </w:r>
                      <w:r>
                        <w:rPr>
                          <w:rFonts w:ascii="Consolas"/>
                          <w:color w:val="000000"/>
                          <w:spacing w:val="-5"/>
                          <w:sz w:val="18"/>
                        </w:rPr>
                        <w:t> </w:t>
                      </w:r>
                      <w:r>
                        <w:rPr>
                          <w:rFonts w:ascii="Consolas"/>
                          <w:color w:val="000000"/>
                          <w:sz w:val="18"/>
                        </w:rPr>
                        <w:t>int</w:t>
                      </w:r>
                      <w:r>
                        <w:rPr>
                          <w:rFonts w:ascii="Consolas"/>
                          <w:color w:val="000000"/>
                          <w:spacing w:val="-5"/>
                          <w:sz w:val="18"/>
                        </w:rPr>
                        <w:t> </w:t>
                      </w:r>
                      <w:r>
                        <w:rPr>
                          <w:rFonts w:ascii="Consolas"/>
                          <w:color w:val="000000"/>
                          <w:sz w:val="18"/>
                        </w:rPr>
                        <w:t>$row_id,</w:t>
                      </w:r>
                      <w:r>
                        <w:rPr>
                          <w:rFonts w:ascii="Consolas"/>
                          <w:color w:val="000000"/>
                          <w:spacing w:val="-5"/>
                          <w:sz w:val="18"/>
                        </w:rPr>
                        <w:t> </w:t>
                      </w:r>
                      <w:r>
                        <w:rPr>
                          <w:rFonts w:ascii="Consolas"/>
                          <w:color w:val="000000"/>
                          <w:sz w:val="18"/>
                        </w:rPr>
                        <w:t>string</w:t>
                      </w:r>
                      <w:r>
                        <w:rPr>
                          <w:rFonts w:ascii="Consolas"/>
                          <w:color w:val="000000"/>
                          <w:spacing w:val="-5"/>
                          <w:sz w:val="18"/>
                        </w:rPr>
                        <w:t> </w:t>
                      </w:r>
                      <w:r>
                        <w:rPr>
                          <w:rFonts w:ascii="Consolas"/>
                          <w:color w:val="000000"/>
                          <w:sz w:val="18"/>
                        </w:rPr>
                        <w:t>$detail</w:t>
                      </w:r>
                      <w:r>
                        <w:rPr>
                          <w:rFonts w:ascii="Consolas"/>
                          <w:color w:val="000000"/>
                          <w:spacing w:val="-5"/>
                          <w:sz w:val="18"/>
                        </w:rPr>
                        <w:t> </w:t>
                      </w:r>
                      <w:r>
                        <w:rPr>
                          <w:rFonts w:ascii="Consolas"/>
                          <w:color w:val="000000"/>
                          <w:sz w:val="18"/>
                        </w:rPr>
                        <w:t>= ''): void {</w:t>
                      </w:r>
                    </w:p>
                    <w:p>
                      <w:pPr>
                        <w:spacing w:before="1"/>
                        <w:ind w:left="427" w:right="0" w:firstLine="0"/>
                        <w:jc w:val="left"/>
                        <w:rPr>
                          <w:rFonts w:ascii="Consolas"/>
                          <w:color w:val="000000"/>
                          <w:sz w:val="18"/>
                        </w:rPr>
                      </w:pPr>
                      <w:r>
                        <w:rPr>
                          <w:rFonts w:ascii="Consolas"/>
                          <w:color w:val="000000"/>
                          <w:sz w:val="18"/>
                        </w:rPr>
                        <w:t>$user_id</w:t>
                      </w:r>
                      <w:r>
                        <w:rPr>
                          <w:rFonts w:ascii="Consolas"/>
                          <w:color w:val="000000"/>
                          <w:spacing w:val="-3"/>
                          <w:sz w:val="18"/>
                        </w:rPr>
                        <w:t> </w:t>
                      </w:r>
                      <w:r>
                        <w:rPr>
                          <w:rFonts w:ascii="Consolas"/>
                          <w:color w:val="000000"/>
                          <w:sz w:val="18"/>
                        </w:rPr>
                        <w:t>=</w:t>
                      </w:r>
                      <w:r>
                        <w:rPr>
                          <w:rFonts w:ascii="Consolas"/>
                          <w:color w:val="000000"/>
                          <w:spacing w:val="-7"/>
                          <w:sz w:val="18"/>
                        </w:rPr>
                        <w:t> </w:t>
                      </w:r>
                      <w:r>
                        <w:rPr>
                          <w:rFonts w:ascii="Consolas"/>
                          <w:color w:val="000000"/>
                          <w:sz w:val="18"/>
                        </w:rPr>
                        <w:t>intval($_SESSION['id']</w:t>
                      </w:r>
                      <w:r>
                        <w:rPr>
                          <w:rFonts w:ascii="Consolas"/>
                          <w:color w:val="000000"/>
                          <w:spacing w:val="-8"/>
                          <w:sz w:val="18"/>
                        </w:rPr>
                        <w:t> </w:t>
                      </w:r>
                      <w:r>
                        <w:rPr>
                          <w:rFonts w:ascii="Consolas"/>
                          <w:color w:val="000000"/>
                          <w:sz w:val="18"/>
                        </w:rPr>
                        <w:t>??</w:t>
                      </w:r>
                      <w:r>
                        <w:rPr>
                          <w:rFonts w:ascii="Consolas"/>
                          <w:color w:val="000000"/>
                          <w:spacing w:val="-7"/>
                          <w:sz w:val="18"/>
                        </w:rPr>
                        <w:t> </w:t>
                      </w:r>
                      <w:r>
                        <w:rPr>
                          <w:rFonts w:ascii="Consolas"/>
                          <w:color w:val="000000"/>
                          <w:spacing w:val="-5"/>
                          <w:sz w:val="18"/>
                        </w:rPr>
                        <w:t>0);</w:t>
                      </w:r>
                    </w:p>
                    <w:p>
                      <w:pPr>
                        <w:spacing w:before="0"/>
                        <w:ind w:left="427" w:right="0" w:firstLine="0"/>
                        <w:jc w:val="left"/>
                        <w:rPr>
                          <w:rFonts w:ascii="Consolas"/>
                          <w:color w:val="000000"/>
                          <w:sz w:val="18"/>
                        </w:rPr>
                      </w:pPr>
                      <w:r>
                        <w:rPr>
                          <w:rFonts w:ascii="Consolas"/>
                          <w:color w:val="000000"/>
                          <w:sz w:val="18"/>
                        </w:rPr>
                        <w:t>$username</w:t>
                      </w:r>
                      <w:r>
                        <w:rPr>
                          <w:rFonts w:ascii="Consolas"/>
                          <w:color w:val="000000"/>
                          <w:spacing w:val="-7"/>
                          <w:sz w:val="18"/>
                        </w:rPr>
                        <w:t> </w:t>
                      </w:r>
                      <w:r>
                        <w:rPr>
                          <w:rFonts w:ascii="Consolas"/>
                          <w:color w:val="000000"/>
                          <w:sz w:val="18"/>
                        </w:rPr>
                        <w:t>=</w:t>
                      </w:r>
                      <w:r>
                        <w:rPr>
                          <w:rFonts w:ascii="Consolas"/>
                          <w:color w:val="000000"/>
                          <w:spacing w:val="-6"/>
                          <w:sz w:val="18"/>
                        </w:rPr>
                        <w:t> </w:t>
                      </w:r>
                      <w:r>
                        <w:rPr>
                          <w:rFonts w:ascii="Consolas"/>
                          <w:color w:val="000000"/>
                          <w:sz w:val="18"/>
                        </w:rPr>
                        <w:t>$_SESSION['username']</w:t>
                      </w:r>
                      <w:r>
                        <w:rPr>
                          <w:rFonts w:ascii="Consolas"/>
                          <w:color w:val="000000"/>
                          <w:spacing w:val="-6"/>
                          <w:sz w:val="18"/>
                        </w:rPr>
                        <w:t> </w:t>
                      </w:r>
                      <w:r>
                        <w:rPr>
                          <w:rFonts w:ascii="Consolas"/>
                          <w:color w:val="000000"/>
                          <w:sz w:val="18"/>
                        </w:rPr>
                        <w:t>??</w:t>
                      </w:r>
                      <w:r>
                        <w:rPr>
                          <w:rFonts w:ascii="Consolas"/>
                          <w:color w:val="000000"/>
                          <w:spacing w:val="-7"/>
                          <w:sz w:val="18"/>
                        </w:rPr>
                        <w:t> </w:t>
                      </w:r>
                      <w:r>
                        <w:rPr>
                          <w:rFonts w:ascii="Consolas"/>
                          <w:color w:val="000000"/>
                          <w:spacing w:val="-2"/>
                          <w:sz w:val="18"/>
                        </w:rPr>
                        <w:t>'system';</w:t>
                      </w:r>
                    </w:p>
                    <w:p>
                      <w:pPr>
                        <w:spacing w:before="1"/>
                        <w:ind w:left="427" w:right="0" w:firstLine="0"/>
                        <w:jc w:val="left"/>
                        <w:rPr>
                          <w:rFonts w:ascii="Consolas"/>
                          <w:color w:val="000000"/>
                          <w:sz w:val="18"/>
                        </w:rPr>
                      </w:pPr>
                      <w:r>
                        <w:rPr>
                          <w:rFonts w:ascii="Consolas"/>
                          <w:color w:val="000000"/>
                          <w:sz w:val="18"/>
                        </w:rPr>
                        <w:t>$role</w:t>
                      </w:r>
                      <w:r>
                        <w:rPr>
                          <w:rFonts w:ascii="Consolas"/>
                          <w:color w:val="000000"/>
                          <w:spacing w:val="-5"/>
                          <w:sz w:val="18"/>
                        </w:rPr>
                        <w:t> </w:t>
                      </w:r>
                      <w:r>
                        <w:rPr>
                          <w:rFonts w:ascii="Consolas"/>
                          <w:color w:val="000000"/>
                          <w:sz w:val="18"/>
                        </w:rPr>
                        <w:t>=</w:t>
                      </w:r>
                      <w:r>
                        <w:rPr>
                          <w:rFonts w:ascii="Consolas"/>
                          <w:color w:val="000000"/>
                          <w:spacing w:val="-5"/>
                          <w:sz w:val="18"/>
                        </w:rPr>
                        <w:t> </w:t>
                      </w:r>
                      <w:r>
                        <w:rPr>
                          <w:rFonts w:ascii="Consolas"/>
                          <w:color w:val="000000"/>
                          <w:sz w:val="18"/>
                        </w:rPr>
                        <w:t>$_SESSION['role']</w:t>
                      </w:r>
                      <w:r>
                        <w:rPr>
                          <w:rFonts w:ascii="Consolas"/>
                          <w:color w:val="000000"/>
                          <w:spacing w:val="-5"/>
                          <w:sz w:val="18"/>
                        </w:rPr>
                        <w:t> </w:t>
                      </w:r>
                      <w:r>
                        <w:rPr>
                          <w:rFonts w:ascii="Consolas"/>
                          <w:color w:val="000000"/>
                          <w:sz w:val="18"/>
                        </w:rPr>
                        <w:t>??</w:t>
                      </w:r>
                      <w:r>
                        <w:rPr>
                          <w:rFonts w:ascii="Consolas"/>
                          <w:color w:val="000000"/>
                          <w:spacing w:val="-5"/>
                          <w:sz w:val="18"/>
                        </w:rPr>
                        <w:t> '';</w:t>
                      </w:r>
                    </w:p>
                    <w:p>
                      <w:pPr>
                        <w:spacing w:before="0"/>
                        <w:ind w:left="427" w:right="0" w:firstLine="0"/>
                        <w:jc w:val="left"/>
                        <w:rPr>
                          <w:rFonts w:ascii="Consolas"/>
                          <w:color w:val="000000"/>
                          <w:sz w:val="18"/>
                        </w:rPr>
                      </w:pPr>
                      <w:r>
                        <w:rPr>
                          <w:rFonts w:ascii="Consolas"/>
                          <w:color w:val="000000"/>
                          <w:sz w:val="18"/>
                        </w:rPr>
                        <w:t>$ip</w:t>
                      </w:r>
                      <w:r>
                        <w:rPr>
                          <w:rFonts w:ascii="Consolas"/>
                          <w:color w:val="000000"/>
                          <w:spacing w:val="-4"/>
                          <w:sz w:val="18"/>
                        </w:rPr>
                        <w:t> </w:t>
                      </w:r>
                      <w:r>
                        <w:rPr>
                          <w:rFonts w:ascii="Consolas"/>
                          <w:color w:val="000000"/>
                          <w:sz w:val="18"/>
                        </w:rPr>
                        <w:t>=</w:t>
                      </w:r>
                      <w:r>
                        <w:rPr>
                          <w:rFonts w:ascii="Consolas"/>
                          <w:color w:val="000000"/>
                          <w:spacing w:val="-8"/>
                          <w:sz w:val="18"/>
                        </w:rPr>
                        <w:t> </w:t>
                      </w:r>
                      <w:r>
                        <w:rPr>
                          <w:rFonts w:ascii="Consolas"/>
                          <w:color w:val="000000"/>
                          <w:sz w:val="18"/>
                        </w:rPr>
                        <w:t>$_SERVER['REMOTE_ADDR']</w:t>
                      </w:r>
                      <w:r>
                        <w:rPr>
                          <w:rFonts w:ascii="Consolas"/>
                          <w:color w:val="000000"/>
                          <w:spacing w:val="-3"/>
                          <w:sz w:val="18"/>
                        </w:rPr>
                        <w:t> </w:t>
                      </w:r>
                      <w:r>
                        <w:rPr>
                          <w:rFonts w:ascii="Consolas"/>
                          <w:color w:val="000000"/>
                          <w:sz w:val="18"/>
                        </w:rPr>
                        <w:t>??</w:t>
                      </w:r>
                      <w:r>
                        <w:rPr>
                          <w:rFonts w:ascii="Consolas"/>
                          <w:color w:val="000000"/>
                          <w:spacing w:val="-9"/>
                          <w:sz w:val="18"/>
                        </w:rPr>
                        <w:t> </w:t>
                      </w:r>
                      <w:r>
                        <w:rPr>
                          <w:rFonts w:ascii="Consolas"/>
                          <w:color w:val="000000"/>
                          <w:spacing w:val="-5"/>
                          <w:sz w:val="18"/>
                        </w:rPr>
                        <w:t>'';</w:t>
                      </w:r>
                    </w:p>
                    <w:p>
                      <w:pPr>
                        <w:spacing w:before="1"/>
                        <w:ind w:left="427" w:right="0" w:firstLine="0"/>
                        <w:jc w:val="left"/>
                        <w:rPr>
                          <w:rFonts w:ascii="Consolas"/>
                          <w:color w:val="000000"/>
                          <w:sz w:val="18"/>
                        </w:rPr>
                      </w:pPr>
                      <w:r>
                        <w:rPr>
                          <w:rFonts w:ascii="Consolas"/>
                          <w:color w:val="000000"/>
                          <w:sz w:val="18"/>
                        </w:rPr>
                        <w:t>//</w:t>
                      </w:r>
                      <w:r>
                        <w:rPr>
                          <w:rFonts w:ascii="Consolas"/>
                          <w:color w:val="000000"/>
                          <w:spacing w:val="-4"/>
                          <w:sz w:val="18"/>
                        </w:rPr>
                        <w:t> </w:t>
                      </w:r>
                      <w:r>
                        <w:rPr>
                          <w:rFonts w:ascii="Consolas"/>
                          <w:color w:val="000000"/>
                          <w:sz w:val="18"/>
                        </w:rPr>
                        <w:t>sanitise</w:t>
                      </w:r>
                      <w:r>
                        <w:rPr>
                          <w:rFonts w:ascii="Consolas"/>
                          <w:color w:val="000000"/>
                          <w:spacing w:val="-3"/>
                          <w:sz w:val="18"/>
                        </w:rPr>
                        <w:t> </w:t>
                      </w:r>
                      <w:r>
                        <w:rPr>
                          <w:rFonts w:ascii="Consolas"/>
                          <w:color w:val="000000"/>
                          <w:sz w:val="18"/>
                        </w:rPr>
                        <w:t>all</w:t>
                      </w:r>
                      <w:r>
                        <w:rPr>
                          <w:rFonts w:ascii="Consolas"/>
                          <w:color w:val="000000"/>
                          <w:spacing w:val="-4"/>
                          <w:sz w:val="18"/>
                        </w:rPr>
                        <w:t> </w:t>
                      </w:r>
                      <w:r>
                        <w:rPr>
                          <w:rFonts w:ascii="Consolas"/>
                          <w:color w:val="000000"/>
                          <w:spacing w:val="-2"/>
                          <w:sz w:val="18"/>
                        </w:rPr>
                        <w:t>inputs...</w:t>
                      </w:r>
                    </w:p>
                    <w:p>
                      <w:pPr>
                        <w:spacing w:line="237" w:lineRule="auto" w:before="2"/>
                        <w:ind w:left="826" w:right="611" w:hanging="399"/>
                        <w:jc w:val="left"/>
                        <w:rPr>
                          <w:rFonts w:ascii="Consolas"/>
                          <w:color w:val="000000"/>
                          <w:sz w:val="18"/>
                        </w:rPr>
                      </w:pPr>
                      <w:r>
                        <w:rPr>
                          <w:rFonts w:ascii="Consolas"/>
                          <w:color w:val="000000"/>
                          <w:sz w:val="18"/>
                        </w:rPr>
                        <w:t>$conn-&gt;query("INSERT</w:t>
                      </w:r>
                      <w:r>
                        <w:rPr>
                          <w:rFonts w:ascii="Consolas"/>
                          <w:color w:val="000000"/>
                          <w:spacing w:val="-14"/>
                          <w:sz w:val="18"/>
                        </w:rPr>
                        <w:t> </w:t>
                      </w:r>
                      <w:r>
                        <w:rPr>
                          <w:rFonts w:ascii="Consolas"/>
                          <w:color w:val="000000"/>
                          <w:sz w:val="18"/>
                        </w:rPr>
                        <w:t>INTO</w:t>
                      </w:r>
                      <w:r>
                        <w:rPr>
                          <w:rFonts w:ascii="Consolas"/>
                          <w:color w:val="000000"/>
                          <w:spacing w:val="-14"/>
                          <w:sz w:val="18"/>
                        </w:rPr>
                        <w:t> </w:t>
                      </w:r>
                      <w:r>
                        <w:rPr>
                          <w:rFonts w:ascii="Consolas"/>
                          <w:color w:val="000000"/>
                          <w:sz w:val="18"/>
                        </w:rPr>
                        <w:t>audit_log</w:t>
                      </w:r>
                      <w:r>
                        <w:rPr>
                          <w:rFonts w:ascii="Consolas"/>
                          <w:color w:val="000000"/>
                          <w:spacing w:val="-14"/>
                          <w:sz w:val="18"/>
                        </w:rPr>
                        <w:t> </w:t>
                      </w:r>
                      <w:r>
                        <w:rPr>
                          <w:rFonts w:ascii="Consolas"/>
                          <w:color w:val="000000"/>
                          <w:sz w:val="18"/>
                        </w:rPr>
                        <w:t>(user_id,username,role,action,affected_table, affected_row_id,detail,ip_address,created_at) VALUES </w:t>
                      </w:r>
                      <w:r>
                        <w:rPr>
                          <w:rFonts w:ascii="Consolas"/>
                          <w:color w:val="000000"/>
                          <w:spacing w:val="-2"/>
                          <w:sz w:val="18"/>
                        </w:rPr>
                        <w:t>($user_id,'$username','$role','$action', '$table',$row_id,'$detail','$ip',NOW())");</w:t>
                      </w:r>
                    </w:p>
                    <w:p>
                      <w:pPr>
                        <w:spacing w:before="4"/>
                        <w:ind w:left="28" w:right="0" w:firstLine="0"/>
                        <w:jc w:val="left"/>
                        <w:rPr>
                          <w:rFonts w:ascii="Consolas"/>
                          <w:color w:val="000000"/>
                          <w:sz w:val="18"/>
                        </w:rPr>
                      </w:pPr>
                      <w:r>
                        <w:rPr>
                          <w:rFonts w:ascii="Consolas"/>
                          <w:color w:val="000000"/>
                          <w:spacing w:val="-10"/>
                          <w:sz w:val="18"/>
                        </w:rPr>
                        <w:t>}</w:t>
                      </w:r>
                    </w:p>
                    <w:p>
                      <w:pPr>
                        <w:spacing w:before="0"/>
                        <w:ind w:left="28" w:right="0" w:firstLine="0"/>
                        <w:jc w:val="left"/>
                        <w:rPr>
                          <w:rFonts w:ascii="Consolas"/>
                          <w:color w:val="000000"/>
                          <w:sz w:val="18"/>
                        </w:rPr>
                      </w:pPr>
                      <w:r>
                        <w:rPr>
                          <w:rFonts w:ascii="Consolas"/>
                          <w:color w:val="000000"/>
                          <w:spacing w:val="-5"/>
                          <w:sz w:val="18"/>
                        </w:rPr>
                        <w:t>?&gt;</w:t>
                      </w:r>
                    </w:p>
                  </w:txbxContent>
                </v:textbox>
                <v:fill type="solid"/>
                <v:stroke dashstyle="solid"/>
                <w10:wrap type="topAndBottom"/>
              </v:shape>
            </w:pict>
          </mc:Fallback>
        </mc:AlternateContent>
      </w:r>
    </w:p>
    <w:sectPr>
      <w:pgSz w:w="11910" w:h="16840"/>
      <w:pgMar w:header="699" w:footer="668" w:top="940" w:bottom="860" w:left="1133"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onsolas">
    <w:altName w:val="Consolas"/>
    <w:charset w:val="1"/>
    <w:family w:val="modern"/>
    <w:pitch w:val="default"/>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665728">
              <wp:simplePos x="0" y="0"/>
              <wp:positionH relativeFrom="page">
                <wp:posOffset>2908554</wp:posOffset>
              </wp:positionH>
              <wp:positionV relativeFrom="page">
                <wp:posOffset>10128757</wp:posOffset>
              </wp:positionV>
              <wp:extent cx="1780539" cy="12636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80539" cy="126364"/>
                      </a:xfrm>
                      <a:prstGeom prst="rect">
                        <a:avLst/>
                      </a:prstGeom>
                    </wps:spPr>
                    <wps:txbx>
                      <w:txbxContent>
                        <w:p>
                          <w:pPr>
                            <w:spacing w:line="182" w:lineRule="exact" w:before="0"/>
                            <w:ind w:left="20" w:right="0" w:firstLine="0"/>
                            <w:jc w:val="left"/>
                            <w:rPr>
                              <w:sz w:val="16"/>
                            </w:rPr>
                          </w:pPr>
                          <w:r>
                            <w:rPr>
                              <w:color w:val="666666"/>
                              <w:sz w:val="16"/>
                            </w:rPr>
                            <w:t>Technical</w:t>
                          </w:r>
                          <w:r>
                            <w:rPr>
                              <w:color w:val="666666"/>
                              <w:spacing w:val="-4"/>
                              <w:sz w:val="16"/>
                            </w:rPr>
                            <w:t> </w:t>
                          </w:r>
                          <w:r>
                            <w:rPr>
                              <w:color w:val="666666"/>
                              <w:sz w:val="16"/>
                            </w:rPr>
                            <w:t>University of</w:t>
                          </w:r>
                          <w:r>
                            <w:rPr>
                              <w:color w:val="666666"/>
                              <w:spacing w:val="-1"/>
                              <w:sz w:val="16"/>
                            </w:rPr>
                            <w:t> </w:t>
                          </w:r>
                          <w:r>
                            <w:rPr>
                              <w:color w:val="666666"/>
                              <w:sz w:val="16"/>
                            </w:rPr>
                            <w:t>Kenya</w:t>
                          </w:r>
                          <w:r>
                            <w:rPr>
                              <w:color w:val="666666"/>
                              <w:spacing w:val="68"/>
                              <w:sz w:val="16"/>
                            </w:rPr>
                            <w:t> </w:t>
                          </w:r>
                          <w:r>
                            <w:rPr>
                              <w:color w:val="666666"/>
                              <w:sz w:val="16"/>
                            </w:rPr>
                            <w:t>|</w:t>
                          </w:r>
                          <w:r>
                            <w:rPr>
                              <w:color w:val="666666"/>
                              <w:spacing w:val="66"/>
                              <w:sz w:val="16"/>
                            </w:rPr>
                            <w:t> </w:t>
                          </w:r>
                          <w:r>
                            <w:rPr>
                              <w:color w:val="666666"/>
                              <w:sz w:val="16"/>
                            </w:rPr>
                            <w:t>Page</w:t>
                          </w:r>
                          <w:r>
                            <w:rPr>
                              <w:color w:val="666666"/>
                              <w:spacing w:val="-3"/>
                              <w:sz w:val="16"/>
                            </w:rPr>
                            <w:t> </w:t>
                          </w:r>
                          <w:r>
                            <w:rPr>
                              <w:color w:val="666666"/>
                              <w:spacing w:val="-5"/>
                              <w:sz w:val="16"/>
                            </w:rPr>
                            <w:fldChar w:fldCharType="begin"/>
                          </w:r>
                          <w:r>
                            <w:rPr>
                              <w:color w:val="666666"/>
                              <w:spacing w:val="-5"/>
                              <w:sz w:val="16"/>
                            </w:rPr>
                            <w:instrText> PAGE </w:instrText>
                          </w:r>
                          <w:r>
                            <w:rPr>
                              <w:color w:val="666666"/>
                              <w:spacing w:val="-5"/>
                              <w:sz w:val="16"/>
                            </w:rPr>
                            <w:fldChar w:fldCharType="separate"/>
                          </w:r>
                          <w:r>
                            <w:rPr>
                              <w:color w:val="666666"/>
                              <w:spacing w:val="-5"/>
                              <w:sz w:val="16"/>
                            </w:rPr>
                            <w:t>10</w:t>
                          </w:r>
                          <w:r>
                            <w:rPr>
                              <w:color w:val="666666"/>
                              <w:spacing w:val="-5"/>
                              <w:sz w:val="16"/>
                            </w:rPr>
                            <w:fldChar w:fldCharType="end"/>
                          </w:r>
                        </w:p>
                      </w:txbxContent>
                    </wps:txbx>
                    <wps:bodyPr wrap="square" lIns="0" tIns="0" rIns="0" bIns="0" rtlCol="0">
                      <a:noAutofit/>
                    </wps:bodyPr>
                  </wps:wsp>
                </a:graphicData>
              </a:graphic>
            </wp:anchor>
          </w:drawing>
        </mc:Choice>
        <mc:Fallback>
          <w:pict>
            <v:shape style="position:absolute;margin-left:229.020004pt;margin-top:797.539978pt;width:140.2pt;height:9.950pt;mso-position-horizontal-relative:page;mso-position-vertical-relative:page;z-index:-16650752" type="#_x0000_t202" id="docshape2" filled="false" stroked="false">
              <v:textbox inset="0,0,0,0">
                <w:txbxContent>
                  <w:p>
                    <w:pPr>
                      <w:spacing w:line="182" w:lineRule="exact" w:before="0"/>
                      <w:ind w:left="20" w:right="0" w:firstLine="0"/>
                      <w:jc w:val="left"/>
                      <w:rPr>
                        <w:sz w:val="16"/>
                      </w:rPr>
                    </w:pPr>
                    <w:r>
                      <w:rPr>
                        <w:color w:val="666666"/>
                        <w:sz w:val="16"/>
                      </w:rPr>
                      <w:t>Technical</w:t>
                    </w:r>
                    <w:r>
                      <w:rPr>
                        <w:color w:val="666666"/>
                        <w:spacing w:val="-4"/>
                        <w:sz w:val="16"/>
                      </w:rPr>
                      <w:t> </w:t>
                    </w:r>
                    <w:r>
                      <w:rPr>
                        <w:color w:val="666666"/>
                        <w:sz w:val="16"/>
                      </w:rPr>
                      <w:t>University of</w:t>
                    </w:r>
                    <w:r>
                      <w:rPr>
                        <w:color w:val="666666"/>
                        <w:spacing w:val="-1"/>
                        <w:sz w:val="16"/>
                      </w:rPr>
                      <w:t> </w:t>
                    </w:r>
                    <w:r>
                      <w:rPr>
                        <w:color w:val="666666"/>
                        <w:sz w:val="16"/>
                      </w:rPr>
                      <w:t>Kenya</w:t>
                    </w:r>
                    <w:r>
                      <w:rPr>
                        <w:color w:val="666666"/>
                        <w:spacing w:val="68"/>
                        <w:sz w:val="16"/>
                      </w:rPr>
                      <w:t> </w:t>
                    </w:r>
                    <w:r>
                      <w:rPr>
                        <w:color w:val="666666"/>
                        <w:sz w:val="16"/>
                      </w:rPr>
                      <w:t>|</w:t>
                    </w:r>
                    <w:r>
                      <w:rPr>
                        <w:color w:val="666666"/>
                        <w:spacing w:val="66"/>
                        <w:sz w:val="16"/>
                      </w:rPr>
                      <w:t> </w:t>
                    </w:r>
                    <w:r>
                      <w:rPr>
                        <w:color w:val="666666"/>
                        <w:sz w:val="16"/>
                      </w:rPr>
                      <w:t>Page</w:t>
                    </w:r>
                    <w:r>
                      <w:rPr>
                        <w:color w:val="666666"/>
                        <w:spacing w:val="-3"/>
                        <w:sz w:val="16"/>
                      </w:rPr>
                      <w:t> </w:t>
                    </w:r>
                    <w:r>
                      <w:rPr>
                        <w:color w:val="666666"/>
                        <w:spacing w:val="-5"/>
                        <w:sz w:val="16"/>
                      </w:rPr>
                      <w:fldChar w:fldCharType="begin"/>
                    </w:r>
                    <w:r>
                      <w:rPr>
                        <w:color w:val="666666"/>
                        <w:spacing w:val="-5"/>
                        <w:sz w:val="16"/>
                      </w:rPr>
                      <w:instrText> PAGE </w:instrText>
                    </w:r>
                    <w:r>
                      <w:rPr>
                        <w:color w:val="666666"/>
                        <w:spacing w:val="-5"/>
                        <w:sz w:val="16"/>
                      </w:rPr>
                      <w:fldChar w:fldCharType="separate"/>
                    </w:r>
                    <w:r>
                      <w:rPr>
                        <w:color w:val="666666"/>
                        <w:spacing w:val="-5"/>
                        <w:sz w:val="16"/>
                      </w:rPr>
                      <w:t>10</w:t>
                    </w:r>
                    <w:r>
                      <w:rPr>
                        <w:color w:val="666666"/>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665216">
              <wp:simplePos x="0" y="0"/>
              <wp:positionH relativeFrom="page">
                <wp:posOffset>795324</wp:posOffset>
              </wp:positionH>
              <wp:positionV relativeFrom="page">
                <wp:posOffset>457707</wp:posOffset>
              </wp:positionV>
              <wp:extent cx="5974715" cy="12636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974715" cy="126364"/>
                      </a:xfrm>
                      <a:prstGeom prst="rect">
                        <a:avLst/>
                      </a:prstGeom>
                    </wps:spPr>
                    <wps:txbx>
                      <w:txbxContent>
                        <w:p>
                          <w:pPr>
                            <w:tabs>
                              <w:tab w:pos="9388" w:val="left" w:leader="none"/>
                            </w:tabs>
                            <w:spacing w:line="182" w:lineRule="exact" w:before="0"/>
                            <w:ind w:left="20" w:right="0" w:firstLine="0"/>
                            <w:jc w:val="left"/>
                            <w:rPr>
                              <w:sz w:val="16"/>
                            </w:rPr>
                          </w:pPr>
                          <w:r>
                            <w:rPr>
                              <w:color w:val="666666"/>
                              <w:spacing w:val="-10"/>
                              <w:sz w:val="16"/>
                              <w:u w:val="single" w:color="CCCCCC"/>
                            </w:rPr>
                            <w:t> </w:t>
                          </w:r>
                          <w:r>
                            <w:rPr>
                              <w:color w:val="666666"/>
                              <w:sz w:val="16"/>
                              <w:u w:val="single" w:color="CCCCCC"/>
                            </w:rPr>
                            <w:t>Yala</w:t>
                          </w:r>
                          <w:r>
                            <w:rPr>
                              <w:color w:val="666666"/>
                              <w:spacing w:val="-4"/>
                              <w:sz w:val="16"/>
                              <w:u w:val="single" w:color="CCCCCC"/>
                            </w:rPr>
                            <w:t> </w:t>
                          </w:r>
                          <w:r>
                            <w:rPr>
                              <w:color w:val="666666"/>
                              <w:sz w:val="16"/>
                              <w:u w:val="single" w:color="CCCCCC"/>
                            </w:rPr>
                            <w:t>LIMS</w:t>
                          </w:r>
                          <w:r>
                            <w:rPr>
                              <w:color w:val="666666"/>
                              <w:spacing w:val="-6"/>
                              <w:sz w:val="16"/>
                              <w:u w:val="single" w:color="CCCCCC"/>
                            </w:rPr>
                            <w:t> </w:t>
                          </w:r>
                          <w:r>
                            <w:rPr>
                              <w:color w:val="666666"/>
                              <w:sz w:val="16"/>
                              <w:u w:val="single" w:color="CCCCCC"/>
                            </w:rPr>
                            <w:t>|</w:t>
                          </w:r>
                          <w:r>
                            <w:rPr>
                              <w:color w:val="666666"/>
                              <w:spacing w:val="-1"/>
                              <w:sz w:val="16"/>
                              <w:u w:val="single" w:color="CCCCCC"/>
                            </w:rPr>
                            <w:t> </w:t>
                          </w:r>
                          <w:r>
                            <w:rPr>
                              <w:color w:val="666666"/>
                              <w:sz w:val="16"/>
                              <w:u w:val="single" w:color="CCCCCC"/>
                            </w:rPr>
                            <w:t>Owuor</w:t>
                          </w:r>
                          <w:r>
                            <w:rPr>
                              <w:color w:val="666666"/>
                              <w:spacing w:val="-3"/>
                              <w:sz w:val="16"/>
                              <w:u w:val="single" w:color="CCCCCC"/>
                            </w:rPr>
                            <w:t> </w:t>
                          </w:r>
                          <w:r>
                            <w:rPr>
                              <w:color w:val="666666"/>
                              <w:sz w:val="16"/>
                              <w:u w:val="single" w:color="CCCCCC"/>
                            </w:rPr>
                            <w:t>Collins |</w:t>
                          </w:r>
                          <w:r>
                            <w:rPr>
                              <w:color w:val="666666"/>
                              <w:spacing w:val="-1"/>
                              <w:sz w:val="16"/>
                              <w:u w:val="single" w:color="CCCCCC"/>
                            </w:rPr>
                            <w:t> </w:t>
                          </w:r>
                          <w:r>
                            <w:rPr>
                              <w:color w:val="666666"/>
                              <w:spacing w:val="-2"/>
                              <w:sz w:val="16"/>
                              <w:u w:val="single" w:color="CCCCCC"/>
                            </w:rPr>
                            <w:t>SCCI/01227/2022</w:t>
                          </w:r>
                          <w:r>
                            <w:rPr>
                              <w:color w:val="666666"/>
                              <w:sz w:val="16"/>
                              <w:u w:val="single" w:color="CCCCCC"/>
                            </w:rPr>
                            <w:tab/>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2.624001pt;margin-top:36.039982pt;width:470.45pt;height:9.950pt;mso-position-horizontal-relative:page;mso-position-vertical-relative:page;z-index:-16651264" type="#_x0000_t202" id="docshape1" filled="false" stroked="false">
              <v:textbox inset="0,0,0,0">
                <w:txbxContent>
                  <w:p>
                    <w:pPr>
                      <w:tabs>
                        <w:tab w:pos="9388" w:val="left" w:leader="none"/>
                      </w:tabs>
                      <w:spacing w:line="182" w:lineRule="exact" w:before="0"/>
                      <w:ind w:left="20" w:right="0" w:firstLine="0"/>
                      <w:jc w:val="left"/>
                      <w:rPr>
                        <w:sz w:val="16"/>
                      </w:rPr>
                    </w:pPr>
                    <w:r>
                      <w:rPr>
                        <w:color w:val="666666"/>
                        <w:spacing w:val="-10"/>
                        <w:sz w:val="16"/>
                        <w:u w:val="single" w:color="CCCCCC"/>
                      </w:rPr>
                      <w:t> </w:t>
                    </w:r>
                    <w:r>
                      <w:rPr>
                        <w:color w:val="666666"/>
                        <w:sz w:val="16"/>
                        <w:u w:val="single" w:color="CCCCCC"/>
                      </w:rPr>
                      <w:t>Yala</w:t>
                    </w:r>
                    <w:r>
                      <w:rPr>
                        <w:color w:val="666666"/>
                        <w:spacing w:val="-4"/>
                        <w:sz w:val="16"/>
                        <w:u w:val="single" w:color="CCCCCC"/>
                      </w:rPr>
                      <w:t> </w:t>
                    </w:r>
                    <w:r>
                      <w:rPr>
                        <w:color w:val="666666"/>
                        <w:sz w:val="16"/>
                        <w:u w:val="single" w:color="CCCCCC"/>
                      </w:rPr>
                      <w:t>LIMS</w:t>
                    </w:r>
                    <w:r>
                      <w:rPr>
                        <w:color w:val="666666"/>
                        <w:spacing w:val="-6"/>
                        <w:sz w:val="16"/>
                        <w:u w:val="single" w:color="CCCCCC"/>
                      </w:rPr>
                      <w:t> </w:t>
                    </w:r>
                    <w:r>
                      <w:rPr>
                        <w:color w:val="666666"/>
                        <w:sz w:val="16"/>
                        <w:u w:val="single" w:color="CCCCCC"/>
                      </w:rPr>
                      <w:t>|</w:t>
                    </w:r>
                    <w:r>
                      <w:rPr>
                        <w:color w:val="666666"/>
                        <w:spacing w:val="-1"/>
                        <w:sz w:val="16"/>
                        <w:u w:val="single" w:color="CCCCCC"/>
                      </w:rPr>
                      <w:t> </w:t>
                    </w:r>
                    <w:r>
                      <w:rPr>
                        <w:color w:val="666666"/>
                        <w:sz w:val="16"/>
                        <w:u w:val="single" w:color="CCCCCC"/>
                      </w:rPr>
                      <w:t>Owuor</w:t>
                    </w:r>
                    <w:r>
                      <w:rPr>
                        <w:color w:val="666666"/>
                        <w:spacing w:val="-3"/>
                        <w:sz w:val="16"/>
                        <w:u w:val="single" w:color="CCCCCC"/>
                      </w:rPr>
                      <w:t> </w:t>
                    </w:r>
                    <w:r>
                      <w:rPr>
                        <w:color w:val="666666"/>
                        <w:sz w:val="16"/>
                        <w:u w:val="single" w:color="CCCCCC"/>
                      </w:rPr>
                      <w:t>Collins |</w:t>
                    </w:r>
                    <w:r>
                      <w:rPr>
                        <w:color w:val="666666"/>
                        <w:spacing w:val="-1"/>
                        <w:sz w:val="16"/>
                        <w:u w:val="single" w:color="CCCCCC"/>
                      </w:rPr>
                      <w:t> </w:t>
                    </w:r>
                    <w:r>
                      <w:rPr>
                        <w:color w:val="666666"/>
                        <w:spacing w:val="-2"/>
                        <w:sz w:val="16"/>
                        <w:u w:val="single" w:color="CCCCCC"/>
                      </w:rPr>
                      <w:t>SCCI/01227/2022</w:t>
                    </w:r>
                    <w:r>
                      <w:rPr>
                        <w:color w:val="666666"/>
                        <w:sz w:val="16"/>
                        <w:u w:val="single" w:color="CCCCCC"/>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384" w:hanging="216"/>
        <w:jc w:val="left"/>
      </w:pPr>
      <w:rPr>
        <w:rFonts w:hint="default" w:ascii="Calibri" w:hAnsi="Calibri" w:eastAsia="Calibri" w:cs="Calibri"/>
        <w:b/>
        <w:bCs/>
        <w:i w:val="0"/>
        <w:iCs w:val="0"/>
        <w:spacing w:val="-2"/>
        <w:w w:val="100"/>
        <w:sz w:val="22"/>
        <w:szCs w:val="22"/>
        <w:lang w:val="en-US" w:eastAsia="en-US" w:bidi="ar-SA"/>
      </w:rPr>
    </w:lvl>
    <w:lvl w:ilvl="1">
      <w:start w:val="0"/>
      <w:numFmt w:val="bullet"/>
      <w:lvlText w:val="•"/>
      <w:lvlJc w:val="left"/>
      <w:pPr>
        <w:ind w:left="1348" w:hanging="216"/>
      </w:pPr>
      <w:rPr>
        <w:rFonts w:hint="default"/>
        <w:lang w:val="en-US" w:eastAsia="en-US" w:bidi="ar-SA"/>
      </w:rPr>
    </w:lvl>
    <w:lvl w:ilvl="2">
      <w:start w:val="0"/>
      <w:numFmt w:val="bullet"/>
      <w:lvlText w:val="•"/>
      <w:lvlJc w:val="left"/>
      <w:pPr>
        <w:ind w:left="2316" w:hanging="216"/>
      </w:pPr>
      <w:rPr>
        <w:rFonts w:hint="default"/>
        <w:lang w:val="en-US" w:eastAsia="en-US" w:bidi="ar-SA"/>
      </w:rPr>
    </w:lvl>
    <w:lvl w:ilvl="3">
      <w:start w:val="0"/>
      <w:numFmt w:val="bullet"/>
      <w:lvlText w:val="•"/>
      <w:lvlJc w:val="left"/>
      <w:pPr>
        <w:ind w:left="3284" w:hanging="216"/>
      </w:pPr>
      <w:rPr>
        <w:rFonts w:hint="default"/>
        <w:lang w:val="en-US" w:eastAsia="en-US" w:bidi="ar-SA"/>
      </w:rPr>
    </w:lvl>
    <w:lvl w:ilvl="4">
      <w:start w:val="0"/>
      <w:numFmt w:val="bullet"/>
      <w:lvlText w:val="•"/>
      <w:lvlJc w:val="left"/>
      <w:pPr>
        <w:ind w:left="4253" w:hanging="216"/>
      </w:pPr>
      <w:rPr>
        <w:rFonts w:hint="default"/>
        <w:lang w:val="en-US" w:eastAsia="en-US" w:bidi="ar-SA"/>
      </w:rPr>
    </w:lvl>
    <w:lvl w:ilvl="5">
      <w:start w:val="0"/>
      <w:numFmt w:val="bullet"/>
      <w:lvlText w:val="•"/>
      <w:lvlJc w:val="left"/>
      <w:pPr>
        <w:ind w:left="5221" w:hanging="216"/>
      </w:pPr>
      <w:rPr>
        <w:rFonts w:hint="default"/>
        <w:lang w:val="en-US" w:eastAsia="en-US" w:bidi="ar-SA"/>
      </w:rPr>
    </w:lvl>
    <w:lvl w:ilvl="6">
      <w:start w:val="0"/>
      <w:numFmt w:val="bullet"/>
      <w:lvlText w:val="•"/>
      <w:lvlJc w:val="left"/>
      <w:pPr>
        <w:ind w:left="6189" w:hanging="216"/>
      </w:pPr>
      <w:rPr>
        <w:rFonts w:hint="default"/>
        <w:lang w:val="en-US" w:eastAsia="en-US" w:bidi="ar-SA"/>
      </w:rPr>
    </w:lvl>
    <w:lvl w:ilvl="7">
      <w:start w:val="0"/>
      <w:numFmt w:val="bullet"/>
      <w:lvlText w:val="•"/>
      <w:lvlJc w:val="left"/>
      <w:pPr>
        <w:ind w:left="7158" w:hanging="216"/>
      </w:pPr>
      <w:rPr>
        <w:rFonts w:hint="default"/>
        <w:lang w:val="en-US" w:eastAsia="en-US" w:bidi="ar-SA"/>
      </w:rPr>
    </w:lvl>
    <w:lvl w:ilvl="8">
      <w:start w:val="0"/>
      <w:numFmt w:val="bullet"/>
      <w:lvlText w:val="•"/>
      <w:lvlJc w:val="left"/>
      <w:pPr>
        <w:ind w:left="8126" w:hanging="216"/>
      </w:pPr>
      <w:rPr>
        <w:rFonts w:hint="default"/>
        <w:lang w:val="en-US" w:eastAsia="en-US" w:bidi="ar-SA"/>
      </w:rPr>
    </w:lvl>
  </w:abstractNum>
  <w:abstractNum w:abstractNumId="14">
    <w:multiLevelType w:val="hybridMultilevel"/>
    <w:lvl w:ilvl="0">
      <w:start w:val="0"/>
      <w:numFmt w:val="bullet"/>
      <w:lvlText w:val="●"/>
      <w:lvlJc w:val="left"/>
      <w:pPr>
        <w:ind w:left="888" w:hanging="36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608" w:hanging="360"/>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2540" w:hanging="360"/>
      </w:pPr>
      <w:rPr>
        <w:rFonts w:hint="default"/>
        <w:lang w:val="en-US" w:eastAsia="en-US" w:bidi="ar-SA"/>
      </w:rPr>
    </w:lvl>
    <w:lvl w:ilvl="3">
      <w:start w:val="0"/>
      <w:numFmt w:val="bullet"/>
      <w:lvlText w:val="•"/>
      <w:lvlJc w:val="left"/>
      <w:pPr>
        <w:ind w:left="3480" w:hanging="360"/>
      </w:pPr>
      <w:rPr>
        <w:rFonts w:hint="default"/>
        <w:lang w:val="en-US" w:eastAsia="en-US" w:bidi="ar-SA"/>
      </w:rPr>
    </w:lvl>
    <w:lvl w:ilvl="4">
      <w:start w:val="0"/>
      <w:numFmt w:val="bullet"/>
      <w:lvlText w:val="•"/>
      <w:lvlJc w:val="left"/>
      <w:pPr>
        <w:ind w:left="4421" w:hanging="360"/>
      </w:pPr>
      <w:rPr>
        <w:rFonts w:hint="default"/>
        <w:lang w:val="en-US" w:eastAsia="en-US" w:bidi="ar-SA"/>
      </w:rPr>
    </w:lvl>
    <w:lvl w:ilvl="5">
      <w:start w:val="0"/>
      <w:numFmt w:val="bullet"/>
      <w:lvlText w:val="•"/>
      <w:lvlJc w:val="left"/>
      <w:pPr>
        <w:ind w:left="5361" w:hanging="360"/>
      </w:pPr>
      <w:rPr>
        <w:rFonts w:hint="default"/>
        <w:lang w:val="en-US" w:eastAsia="en-US" w:bidi="ar-SA"/>
      </w:rPr>
    </w:lvl>
    <w:lvl w:ilvl="6">
      <w:start w:val="0"/>
      <w:numFmt w:val="bullet"/>
      <w:lvlText w:val="•"/>
      <w:lvlJc w:val="left"/>
      <w:pPr>
        <w:ind w:left="6301" w:hanging="360"/>
      </w:pPr>
      <w:rPr>
        <w:rFonts w:hint="default"/>
        <w:lang w:val="en-US" w:eastAsia="en-US" w:bidi="ar-SA"/>
      </w:rPr>
    </w:lvl>
    <w:lvl w:ilvl="7">
      <w:start w:val="0"/>
      <w:numFmt w:val="bullet"/>
      <w:lvlText w:val="•"/>
      <w:lvlJc w:val="left"/>
      <w:pPr>
        <w:ind w:left="7242" w:hanging="360"/>
      </w:pPr>
      <w:rPr>
        <w:rFonts w:hint="default"/>
        <w:lang w:val="en-US" w:eastAsia="en-US" w:bidi="ar-SA"/>
      </w:rPr>
    </w:lvl>
    <w:lvl w:ilvl="8">
      <w:start w:val="0"/>
      <w:numFmt w:val="bullet"/>
      <w:lvlText w:val="•"/>
      <w:lvlJc w:val="left"/>
      <w:pPr>
        <w:ind w:left="8182" w:hanging="360"/>
      </w:pPr>
      <w:rPr>
        <w:rFonts w:hint="default"/>
        <w:lang w:val="en-US" w:eastAsia="en-US" w:bidi="ar-SA"/>
      </w:rPr>
    </w:lvl>
  </w:abstractNum>
  <w:abstractNum w:abstractNumId="13">
    <w:multiLevelType w:val="hybridMultilevel"/>
    <w:lvl w:ilvl="0">
      <w:start w:val="1"/>
      <w:numFmt w:val="decimal"/>
      <w:lvlText w:val="%1."/>
      <w:lvlJc w:val="left"/>
      <w:pPr>
        <w:ind w:left="168" w:hanging="216"/>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1150" w:hanging="216"/>
      </w:pPr>
      <w:rPr>
        <w:rFonts w:hint="default"/>
        <w:lang w:val="en-US" w:eastAsia="en-US" w:bidi="ar-SA"/>
      </w:rPr>
    </w:lvl>
    <w:lvl w:ilvl="2">
      <w:start w:val="0"/>
      <w:numFmt w:val="bullet"/>
      <w:lvlText w:val="•"/>
      <w:lvlJc w:val="left"/>
      <w:pPr>
        <w:ind w:left="2140" w:hanging="216"/>
      </w:pPr>
      <w:rPr>
        <w:rFonts w:hint="default"/>
        <w:lang w:val="en-US" w:eastAsia="en-US" w:bidi="ar-SA"/>
      </w:rPr>
    </w:lvl>
    <w:lvl w:ilvl="3">
      <w:start w:val="0"/>
      <w:numFmt w:val="bullet"/>
      <w:lvlText w:val="•"/>
      <w:lvlJc w:val="left"/>
      <w:pPr>
        <w:ind w:left="3130" w:hanging="216"/>
      </w:pPr>
      <w:rPr>
        <w:rFonts w:hint="default"/>
        <w:lang w:val="en-US" w:eastAsia="en-US" w:bidi="ar-SA"/>
      </w:rPr>
    </w:lvl>
    <w:lvl w:ilvl="4">
      <w:start w:val="0"/>
      <w:numFmt w:val="bullet"/>
      <w:lvlText w:val="•"/>
      <w:lvlJc w:val="left"/>
      <w:pPr>
        <w:ind w:left="4121" w:hanging="216"/>
      </w:pPr>
      <w:rPr>
        <w:rFonts w:hint="default"/>
        <w:lang w:val="en-US" w:eastAsia="en-US" w:bidi="ar-SA"/>
      </w:rPr>
    </w:lvl>
    <w:lvl w:ilvl="5">
      <w:start w:val="0"/>
      <w:numFmt w:val="bullet"/>
      <w:lvlText w:val="•"/>
      <w:lvlJc w:val="left"/>
      <w:pPr>
        <w:ind w:left="5111" w:hanging="216"/>
      </w:pPr>
      <w:rPr>
        <w:rFonts w:hint="default"/>
        <w:lang w:val="en-US" w:eastAsia="en-US" w:bidi="ar-SA"/>
      </w:rPr>
    </w:lvl>
    <w:lvl w:ilvl="6">
      <w:start w:val="0"/>
      <w:numFmt w:val="bullet"/>
      <w:lvlText w:val="•"/>
      <w:lvlJc w:val="left"/>
      <w:pPr>
        <w:ind w:left="6101" w:hanging="216"/>
      </w:pPr>
      <w:rPr>
        <w:rFonts w:hint="default"/>
        <w:lang w:val="en-US" w:eastAsia="en-US" w:bidi="ar-SA"/>
      </w:rPr>
    </w:lvl>
    <w:lvl w:ilvl="7">
      <w:start w:val="0"/>
      <w:numFmt w:val="bullet"/>
      <w:lvlText w:val="•"/>
      <w:lvlJc w:val="left"/>
      <w:pPr>
        <w:ind w:left="7092" w:hanging="216"/>
      </w:pPr>
      <w:rPr>
        <w:rFonts w:hint="default"/>
        <w:lang w:val="en-US" w:eastAsia="en-US" w:bidi="ar-SA"/>
      </w:rPr>
    </w:lvl>
    <w:lvl w:ilvl="8">
      <w:start w:val="0"/>
      <w:numFmt w:val="bullet"/>
      <w:lvlText w:val="•"/>
      <w:lvlJc w:val="left"/>
      <w:pPr>
        <w:ind w:left="8082" w:hanging="216"/>
      </w:pPr>
      <w:rPr>
        <w:rFonts w:hint="default"/>
        <w:lang w:val="en-US" w:eastAsia="en-US" w:bidi="ar-SA"/>
      </w:rPr>
    </w:lvl>
  </w:abstractNum>
  <w:abstractNum w:abstractNumId="12">
    <w:multiLevelType w:val="hybridMultilevel"/>
    <w:lvl w:ilvl="0">
      <w:start w:val="1"/>
      <w:numFmt w:val="decimal"/>
      <w:lvlText w:val="%1."/>
      <w:lvlJc w:val="left"/>
      <w:pPr>
        <w:ind w:left="168" w:hanging="216"/>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1150" w:hanging="216"/>
      </w:pPr>
      <w:rPr>
        <w:rFonts w:hint="default"/>
        <w:lang w:val="en-US" w:eastAsia="en-US" w:bidi="ar-SA"/>
      </w:rPr>
    </w:lvl>
    <w:lvl w:ilvl="2">
      <w:start w:val="0"/>
      <w:numFmt w:val="bullet"/>
      <w:lvlText w:val="•"/>
      <w:lvlJc w:val="left"/>
      <w:pPr>
        <w:ind w:left="2140" w:hanging="216"/>
      </w:pPr>
      <w:rPr>
        <w:rFonts w:hint="default"/>
        <w:lang w:val="en-US" w:eastAsia="en-US" w:bidi="ar-SA"/>
      </w:rPr>
    </w:lvl>
    <w:lvl w:ilvl="3">
      <w:start w:val="0"/>
      <w:numFmt w:val="bullet"/>
      <w:lvlText w:val="•"/>
      <w:lvlJc w:val="left"/>
      <w:pPr>
        <w:ind w:left="3130" w:hanging="216"/>
      </w:pPr>
      <w:rPr>
        <w:rFonts w:hint="default"/>
        <w:lang w:val="en-US" w:eastAsia="en-US" w:bidi="ar-SA"/>
      </w:rPr>
    </w:lvl>
    <w:lvl w:ilvl="4">
      <w:start w:val="0"/>
      <w:numFmt w:val="bullet"/>
      <w:lvlText w:val="•"/>
      <w:lvlJc w:val="left"/>
      <w:pPr>
        <w:ind w:left="4121" w:hanging="216"/>
      </w:pPr>
      <w:rPr>
        <w:rFonts w:hint="default"/>
        <w:lang w:val="en-US" w:eastAsia="en-US" w:bidi="ar-SA"/>
      </w:rPr>
    </w:lvl>
    <w:lvl w:ilvl="5">
      <w:start w:val="0"/>
      <w:numFmt w:val="bullet"/>
      <w:lvlText w:val="•"/>
      <w:lvlJc w:val="left"/>
      <w:pPr>
        <w:ind w:left="5111" w:hanging="216"/>
      </w:pPr>
      <w:rPr>
        <w:rFonts w:hint="default"/>
        <w:lang w:val="en-US" w:eastAsia="en-US" w:bidi="ar-SA"/>
      </w:rPr>
    </w:lvl>
    <w:lvl w:ilvl="6">
      <w:start w:val="0"/>
      <w:numFmt w:val="bullet"/>
      <w:lvlText w:val="•"/>
      <w:lvlJc w:val="left"/>
      <w:pPr>
        <w:ind w:left="6101" w:hanging="216"/>
      </w:pPr>
      <w:rPr>
        <w:rFonts w:hint="default"/>
        <w:lang w:val="en-US" w:eastAsia="en-US" w:bidi="ar-SA"/>
      </w:rPr>
    </w:lvl>
    <w:lvl w:ilvl="7">
      <w:start w:val="0"/>
      <w:numFmt w:val="bullet"/>
      <w:lvlText w:val="•"/>
      <w:lvlJc w:val="left"/>
      <w:pPr>
        <w:ind w:left="7092" w:hanging="216"/>
      </w:pPr>
      <w:rPr>
        <w:rFonts w:hint="default"/>
        <w:lang w:val="en-US" w:eastAsia="en-US" w:bidi="ar-SA"/>
      </w:rPr>
    </w:lvl>
    <w:lvl w:ilvl="8">
      <w:start w:val="0"/>
      <w:numFmt w:val="bullet"/>
      <w:lvlText w:val="•"/>
      <w:lvlJc w:val="left"/>
      <w:pPr>
        <w:ind w:left="8082" w:hanging="216"/>
      </w:pPr>
      <w:rPr>
        <w:rFonts w:hint="default"/>
        <w:lang w:val="en-US" w:eastAsia="en-US" w:bidi="ar-SA"/>
      </w:rPr>
    </w:lvl>
  </w:abstractNum>
  <w:abstractNum w:abstractNumId="11">
    <w:multiLevelType w:val="hybridMultilevel"/>
    <w:lvl w:ilvl="0">
      <w:start w:val="8"/>
      <w:numFmt w:val="decimal"/>
      <w:lvlText w:val="%1"/>
      <w:lvlJc w:val="left"/>
      <w:pPr>
        <w:ind w:left="556" w:hanging="389"/>
        <w:jc w:val="left"/>
      </w:pPr>
      <w:rPr>
        <w:rFonts w:hint="default"/>
        <w:lang w:val="en-US" w:eastAsia="en-US" w:bidi="ar-SA"/>
      </w:rPr>
    </w:lvl>
    <w:lvl w:ilvl="1">
      <w:start w:val="1"/>
      <w:numFmt w:val="decimal"/>
      <w:lvlText w:val="%1.%2"/>
      <w:lvlJc w:val="left"/>
      <w:pPr>
        <w:ind w:left="556" w:hanging="389"/>
        <w:jc w:val="left"/>
      </w:pPr>
      <w:rPr>
        <w:rFonts w:hint="default" w:ascii="Calibri" w:hAnsi="Calibri" w:eastAsia="Calibri" w:cs="Calibri"/>
        <w:b/>
        <w:bCs/>
        <w:i w:val="0"/>
        <w:iCs w:val="0"/>
        <w:color w:val="2D5E8B"/>
        <w:spacing w:val="-3"/>
        <w:w w:val="99"/>
        <w:sz w:val="26"/>
        <w:szCs w:val="26"/>
        <w:lang w:val="en-US" w:eastAsia="en-US" w:bidi="ar-SA"/>
      </w:rPr>
    </w:lvl>
    <w:lvl w:ilvl="2">
      <w:start w:val="0"/>
      <w:numFmt w:val="bullet"/>
      <w:lvlText w:val="●"/>
      <w:lvlJc w:val="left"/>
      <w:pPr>
        <w:ind w:left="888" w:hanging="361"/>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2920" w:hanging="361"/>
      </w:pPr>
      <w:rPr>
        <w:rFonts w:hint="default"/>
        <w:lang w:val="en-US" w:eastAsia="en-US" w:bidi="ar-SA"/>
      </w:rPr>
    </w:lvl>
    <w:lvl w:ilvl="4">
      <w:start w:val="0"/>
      <w:numFmt w:val="bullet"/>
      <w:lvlText w:val="•"/>
      <w:lvlJc w:val="left"/>
      <w:pPr>
        <w:ind w:left="3941" w:hanging="361"/>
      </w:pPr>
      <w:rPr>
        <w:rFonts w:hint="default"/>
        <w:lang w:val="en-US" w:eastAsia="en-US" w:bidi="ar-SA"/>
      </w:rPr>
    </w:lvl>
    <w:lvl w:ilvl="5">
      <w:start w:val="0"/>
      <w:numFmt w:val="bullet"/>
      <w:lvlText w:val="•"/>
      <w:lvlJc w:val="left"/>
      <w:pPr>
        <w:ind w:left="4961" w:hanging="361"/>
      </w:pPr>
      <w:rPr>
        <w:rFonts w:hint="default"/>
        <w:lang w:val="en-US" w:eastAsia="en-US" w:bidi="ar-SA"/>
      </w:rPr>
    </w:lvl>
    <w:lvl w:ilvl="6">
      <w:start w:val="0"/>
      <w:numFmt w:val="bullet"/>
      <w:lvlText w:val="•"/>
      <w:lvlJc w:val="left"/>
      <w:pPr>
        <w:ind w:left="5981" w:hanging="361"/>
      </w:pPr>
      <w:rPr>
        <w:rFonts w:hint="default"/>
        <w:lang w:val="en-US" w:eastAsia="en-US" w:bidi="ar-SA"/>
      </w:rPr>
    </w:lvl>
    <w:lvl w:ilvl="7">
      <w:start w:val="0"/>
      <w:numFmt w:val="bullet"/>
      <w:lvlText w:val="•"/>
      <w:lvlJc w:val="left"/>
      <w:pPr>
        <w:ind w:left="7002" w:hanging="361"/>
      </w:pPr>
      <w:rPr>
        <w:rFonts w:hint="default"/>
        <w:lang w:val="en-US" w:eastAsia="en-US" w:bidi="ar-SA"/>
      </w:rPr>
    </w:lvl>
    <w:lvl w:ilvl="8">
      <w:start w:val="0"/>
      <w:numFmt w:val="bullet"/>
      <w:lvlText w:val="•"/>
      <w:lvlJc w:val="left"/>
      <w:pPr>
        <w:ind w:left="8022" w:hanging="361"/>
      </w:pPr>
      <w:rPr>
        <w:rFonts w:hint="default"/>
        <w:lang w:val="en-US" w:eastAsia="en-US" w:bidi="ar-SA"/>
      </w:rPr>
    </w:lvl>
  </w:abstractNum>
  <w:abstractNum w:abstractNumId="10">
    <w:multiLevelType w:val="hybridMultilevel"/>
    <w:lvl w:ilvl="0">
      <w:start w:val="1"/>
      <w:numFmt w:val="decimal"/>
      <w:lvlText w:val="%1."/>
      <w:lvlJc w:val="left"/>
      <w:pPr>
        <w:ind w:left="384" w:hanging="216"/>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1348" w:hanging="216"/>
      </w:pPr>
      <w:rPr>
        <w:rFonts w:hint="default"/>
        <w:lang w:val="en-US" w:eastAsia="en-US" w:bidi="ar-SA"/>
      </w:rPr>
    </w:lvl>
    <w:lvl w:ilvl="2">
      <w:start w:val="0"/>
      <w:numFmt w:val="bullet"/>
      <w:lvlText w:val="•"/>
      <w:lvlJc w:val="left"/>
      <w:pPr>
        <w:ind w:left="2316" w:hanging="216"/>
      </w:pPr>
      <w:rPr>
        <w:rFonts w:hint="default"/>
        <w:lang w:val="en-US" w:eastAsia="en-US" w:bidi="ar-SA"/>
      </w:rPr>
    </w:lvl>
    <w:lvl w:ilvl="3">
      <w:start w:val="0"/>
      <w:numFmt w:val="bullet"/>
      <w:lvlText w:val="•"/>
      <w:lvlJc w:val="left"/>
      <w:pPr>
        <w:ind w:left="3284" w:hanging="216"/>
      </w:pPr>
      <w:rPr>
        <w:rFonts w:hint="default"/>
        <w:lang w:val="en-US" w:eastAsia="en-US" w:bidi="ar-SA"/>
      </w:rPr>
    </w:lvl>
    <w:lvl w:ilvl="4">
      <w:start w:val="0"/>
      <w:numFmt w:val="bullet"/>
      <w:lvlText w:val="•"/>
      <w:lvlJc w:val="left"/>
      <w:pPr>
        <w:ind w:left="4253" w:hanging="216"/>
      </w:pPr>
      <w:rPr>
        <w:rFonts w:hint="default"/>
        <w:lang w:val="en-US" w:eastAsia="en-US" w:bidi="ar-SA"/>
      </w:rPr>
    </w:lvl>
    <w:lvl w:ilvl="5">
      <w:start w:val="0"/>
      <w:numFmt w:val="bullet"/>
      <w:lvlText w:val="•"/>
      <w:lvlJc w:val="left"/>
      <w:pPr>
        <w:ind w:left="5221" w:hanging="216"/>
      </w:pPr>
      <w:rPr>
        <w:rFonts w:hint="default"/>
        <w:lang w:val="en-US" w:eastAsia="en-US" w:bidi="ar-SA"/>
      </w:rPr>
    </w:lvl>
    <w:lvl w:ilvl="6">
      <w:start w:val="0"/>
      <w:numFmt w:val="bullet"/>
      <w:lvlText w:val="•"/>
      <w:lvlJc w:val="left"/>
      <w:pPr>
        <w:ind w:left="6189" w:hanging="216"/>
      </w:pPr>
      <w:rPr>
        <w:rFonts w:hint="default"/>
        <w:lang w:val="en-US" w:eastAsia="en-US" w:bidi="ar-SA"/>
      </w:rPr>
    </w:lvl>
    <w:lvl w:ilvl="7">
      <w:start w:val="0"/>
      <w:numFmt w:val="bullet"/>
      <w:lvlText w:val="•"/>
      <w:lvlJc w:val="left"/>
      <w:pPr>
        <w:ind w:left="7158" w:hanging="216"/>
      </w:pPr>
      <w:rPr>
        <w:rFonts w:hint="default"/>
        <w:lang w:val="en-US" w:eastAsia="en-US" w:bidi="ar-SA"/>
      </w:rPr>
    </w:lvl>
    <w:lvl w:ilvl="8">
      <w:start w:val="0"/>
      <w:numFmt w:val="bullet"/>
      <w:lvlText w:val="•"/>
      <w:lvlJc w:val="left"/>
      <w:pPr>
        <w:ind w:left="8126" w:hanging="216"/>
      </w:pPr>
      <w:rPr>
        <w:rFonts w:hint="default"/>
        <w:lang w:val="en-US" w:eastAsia="en-US" w:bidi="ar-SA"/>
      </w:rPr>
    </w:lvl>
  </w:abstractNum>
  <w:abstractNum w:abstractNumId="9">
    <w:multiLevelType w:val="hybridMultilevel"/>
    <w:lvl w:ilvl="0">
      <w:start w:val="7"/>
      <w:numFmt w:val="decimal"/>
      <w:lvlText w:val="%1"/>
      <w:lvlJc w:val="left"/>
      <w:pPr>
        <w:ind w:left="556" w:hanging="389"/>
        <w:jc w:val="left"/>
      </w:pPr>
      <w:rPr>
        <w:rFonts w:hint="default"/>
        <w:lang w:val="en-US" w:eastAsia="en-US" w:bidi="ar-SA"/>
      </w:rPr>
    </w:lvl>
    <w:lvl w:ilvl="1">
      <w:start w:val="1"/>
      <w:numFmt w:val="decimal"/>
      <w:lvlText w:val="%1.%2"/>
      <w:lvlJc w:val="left"/>
      <w:pPr>
        <w:ind w:left="556" w:hanging="389"/>
        <w:jc w:val="left"/>
      </w:pPr>
      <w:rPr>
        <w:rFonts w:hint="default" w:ascii="Calibri" w:hAnsi="Calibri" w:eastAsia="Calibri" w:cs="Calibri"/>
        <w:b/>
        <w:bCs/>
        <w:i w:val="0"/>
        <w:iCs w:val="0"/>
        <w:color w:val="2D5E8B"/>
        <w:spacing w:val="-3"/>
        <w:w w:val="99"/>
        <w:sz w:val="26"/>
        <w:szCs w:val="26"/>
        <w:lang w:val="en-US" w:eastAsia="en-US" w:bidi="ar-SA"/>
      </w:rPr>
    </w:lvl>
    <w:lvl w:ilvl="2">
      <w:start w:val="1"/>
      <w:numFmt w:val="decimal"/>
      <w:lvlText w:val="%1.%2.%3"/>
      <w:lvlJc w:val="left"/>
      <w:pPr>
        <w:ind w:left="758" w:hanging="590"/>
        <w:jc w:val="left"/>
      </w:pPr>
      <w:rPr>
        <w:rFonts w:hint="default" w:ascii="Calibri" w:hAnsi="Calibri" w:eastAsia="Calibri" w:cs="Calibri"/>
        <w:b/>
        <w:bCs/>
        <w:i w:val="0"/>
        <w:iCs w:val="0"/>
        <w:color w:val="2D5E8B"/>
        <w:spacing w:val="-3"/>
        <w:w w:val="99"/>
        <w:sz w:val="26"/>
        <w:szCs w:val="26"/>
        <w:lang w:val="en-US" w:eastAsia="en-US" w:bidi="ar-SA"/>
      </w:rPr>
    </w:lvl>
    <w:lvl w:ilvl="3">
      <w:start w:val="0"/>
      <w:numFmt w:val="bullet"/>
      <w:lvlText w:val="•"/>
      <w:lvlJc w:val="left"/>
      <w:pPr>
        <w:ind w:left="2827" w:hanging="590"/>
      </w:pPr>
      <w:rPr>
        <w:rFonts w:hint="default"/>
        <w:lang w:val="en-US" w:eastAsia="en-US" w:bidi="ar-SA"/>
      </w:rPr>
    </w:lvl>
    <w:lvl w:ilvl="4">
      <w:start w:val="0"/>
      <w:numFmt w:val="bullet"/>
      <w:lvlText w:val="•"/>
      <w:lvlJc w:val="left"/>
      <w:pPr>
        <w:ind w:left="3861" w:hanging="590"/>
      </w:pPr>
      <w:rPr>
        <w:rFonts w:hint="default"/>
        <w:lang w:val="en-US" w:eastAsia="en-US" w:bidi="ar-SA"/>
      </w:rPr>
    </w:lvl>
    <w:lvl w:ilvl="5">
      <w:start w:val="0"/>
      <w:numFmt w:val="bullet"/>
      <w:lvlText w:val="•"/>
      <w:lvlJc w:val="left"/>
      <w:pPr>
        <w:ind w:left="4894" w:hanging="590"/>
      </w:pPr>
      <w:rPr>
        <w:rFonts w:hint="default"/>
        <w:lang w:val="en-US" w:eastAsia="en-US" w:bidi="ar-SA"/>
      </w:rPr>
    </w:lvl>
    <w:lvl w:ilvl="6">
      <w:start w:val="0"/>
      <w:numFmt w:val="bullet"/>
      <w:lvlText w:val="•"/>
      <w:lvlJc w:val="left"/>
      <w:pPr>
        <w:ind w:left="5928" w:hanging="590"/>
      </w:pPr>
      <w:rPr>
        <w:rFonts w:hint="default"/>
        <w:lang w:val="en-US" w:eastAsia="en-US" w:bidi="ar-SA"/>
      </w:rPr>
    </w:lvl>
    <w:lvl w:ilvl="7">
      <w:start w:val="0"/>
      <w:numFmt w:val="bullet"/>
      <w:lvlText w:val="•"/>
      <w:lvlJc w:val="left"/>
      <w:pPr>
        <w:ind w:left="6962" w:hanging="590"/>
      </w:pPr>
      <w:rPr>
        <w:rFonts w:hint="default"/>
        <w:lang w:val="en-US" w:eastAsia="en-US" w:bidi="ar-SA"/>
      </w:rPr>
    </w:lvl>
    <w:lvl w:ilvl="8">
      <w:start w:val="0"/>
      <w:numFmt w:val="bullet"/>
      <w:lvlText w:val="•"/>
      <w:lvlJc w:val="left"/>
      <w:pPr>
        <w:ind w:left="7995" w:hanging="590"/>
      </w:pPr>
      <w:rPr>
        <w:rFonts w:hint="default"/>
        <w:lang w:val="en-US" w:eastAsia="en-US" w:bidi="ar-SA"/>
      </w:rPr>
    </w:lvl>
  </w:abstractNum>
  <w:abstractNum w:abstractNumId="8">
    <w:multiLevelType w:val="hybridMultilevel"/>
    <w:lvl w:ilvl="0">
      <w:start w:val="6"/>
      <w:numFmt w:val="decimal"/>
      <w:lvlText w:val="%1"/>
      <w:lvlJc w:val="left"/>
      <w:pPr>
        <w:ind w:left="556" w:hanging="389"/>
        <w:jc w:val="left"/>
      </w:pPr>
      <w:rPr>
        <w:rFonts w:hint="default"/>
        <w:lang w:val="en-US" w:eastAsia="en-US" w:bidi="ar-SA"/>
      </w:rPr>
    </w:lvl>
    <w:lvl w:ilvl="1">
      <w:start w:val="1"/>
      <w:numFmt w:val="decimal"/>
      <w:lvlText w:val="%1.%2"/>
      <w:lvlJc w:val="left"/>
      <w:pPr>
        <w:ind w:left="556" w:hanging="389"/>
        <w:jc w:val="left"/>
      </w:pPr>
      <w:rPr>
        <w:rFonts w:hint="default" w:ascii="Calibri" w:hAnsi="Calibri" w:eastAsia="Calibri" w:cs="Calibri"/>
        <w:b/>
        <w:bCs/>
        <w:i w:val="0"/>
        <w:iCs w:val="0"/>
        <w:color w:val="2D5E8B"/>
        <w:spacing w:val="-3"/>
        <w:w w:val="99"/>
        <w:sz w:val="26"/>
        <w:szCs w:val="26"/>
        <w:lang w:val="en-US" w:eastAsia="en-US" w:bidi="ar-SA"/>
      </w:rPr>
    </w:lvl>
    <w:lvl w:ilvl="2">
      <w:start w:val="1"/>
      <w:numFmt w:val="decimal"/>
      <w:lvlText w:val="%1.%2.%3"/>
      <w:lvlJc w:val="left"/>
      <w:pPr>
        <w:ind w:left="690" w:hanging="523"/>
        <w:jc w:val="left"/>
      </w:pPr>
      <w:rPr>
        <w:rFonts w:hint="default" w:ascii="Calibri" w:hAnsi="Calibri" w:eastAsia="Calibri" w:cs="Calibri"/>
        <w:b/>
        <w:bCs/>
        <w:i/>
        <w:iCs/>
        <w:color w:val="3B8DBB"/>
        <w:spacing w:val="-2"/>
        <w:w w:val="100"/>
        <w:sz w:val="23"/>
        <w:szCs w:val="23"/>
        <w:lang w:val="en-US" w:eastAsia="en-US" w:bidi="ar-SA"/>
      </w:rPr>
    </w:lvl>
    <w:lvl w:ilvl="3">
      <w:start w:val="0"/>
      <w:numFmt w:val="bullet"/>
      <w:lvlText w:val="•"/>
      <w:lvlJc w:val="left"/>
      <w:pPr>
        <w:ind w:left="2780" w:hanging="523"/>
      </w:pPr>
      <w:rPr>
        <w:rFonts w:hint="default"/>
        <w:lang w:val="en-US" w:eastAsia="en-US" w:bidi="ar-SA"/>
      </w:rPr>
    </w:lvl>
    <w:lvl w:ilvl="4">
      <w:start w:val="0"/>
      <w:numFmt w:val="bullet"/>
      <w:lvlText w:val="•"/>
      <w:lvlJc w:val="left"/>
      <w:pPr>
        <w:ind w:left="3821" w:hanging="523"/>
      </w:pPr>
      <w:rPr>
        <w:rFonts w:hint="default"/>
        <w:lang w:val="en-US" w:eastAsia="en-US" w:bidi="ar-SA"/>
      </w:rPr>
    </w:lvl>
    <w:lvl w:ilvl="5">
      <w:start w:val="0"/>
      <w:numFmt w:val="bullet"/>
      <w:lvlText w:val="•"/>
      <w:lvlJc w:val="left"/>
      <w:pPr>
        <w:ind w:left="4861" w:hanging="523"/>
      </w:pPr>
      <w:rPr>
        <w:rFonts w:hint="default"/>
        <w:lang w:val="en-US" w:eastAsia="en-US" w:bidi="ar-SA"/>
      </w:rPr>
    </w:lvl>
    <w:lvl w:ilvl="6">
      <w:start w:val="0"/>
      <w:numFmt w:val="bullet"/>
      <w:lvlText w:val="•"/>
      <w:lvlJc w:val="left"/>
      <w:pPr>
        <w:ind w:left="5901" w:hanging="523"/>
      </w:pPr>
      <w:rPr>
        <w:rFonts w:hint="default"/>
        <w:lang w:val="en-US" w:eastAsia="en-US" w:bidi="ar-SA"/>
      </w:rPr>
    </w:lvl>
    <w:lvl w:ilvl="7">
      <w:start w:val="0"/>
      <w:numFmt w:val="bullet"/>
      <w:lvlText w:val="•"/>
      <w:lvlJc w:val="left"/>
      <w:pPr>
        <w:ind w:left="6942" w:hanging="523"/>
      </w:pPr>
      <w:rPr>
        <w:rFonts w:hint="default"/>
        <w:lang w:val="en-US" w:eastAsia="en-US" w:bidi="ar-SA"/>
      </w:rPr>
    </w:lvl>
    <w:lvl w:ilvl="8">
      <w:start w:val="0"/>
      <w:numFmt w:val="bullet"/>
      <w:lvlText w:val="•"/>
      <w:lvlJc w:val="left"/>
      <w:pPr>
        <w:ind w:left="7982" w:hanging="523"/>
      </w:pPr>
      <w:rPr>
        <w:rFonts w:hint="default"/>
        <w:lang w:val="en-US" w:eastAsia="en-US" w:bidi="ar-SA"/>
      </w:rPr>
    </w:lvl>
  </w:abstractNum>
  <w:abstractNum w:abstractNumId="7">
    <w:multiLevelType w:val="hybridMultilevel"/>
    <w:lvl w:ilvl="0">
      <w:start w:val="5"/>
      <w:numFmt w:val="decimal"/>
      <w:lvlText w:val="%1"/>
      <w:lvlJc w:val="left"/>
      <w:pPr>
        <w:ind w:left="556" w:hanging="389"/>
        <w:jc w:val="left"/>
      </w:pPr>
      <w:rPr>
        <w:rFonts w:hint="default"/>
        <w:lang w:val="en-US" w:eastAsia="en-US" w:bidi="ar-SA"/>
      </w:rPr>
    </w:lvl>
    <w:lvl w:ilvl="1">
      <w:start w:val="1"/>
      <w:numFmt w:val="decimal"/>
      <w:lvlText w:val="%1.%2"/>
      <w:lvlJc w:val="left"/>
      <w:pPr>
        <w:ind w:left="556" w:hanging="389"/>
        <w:jc w:val="left"/>
      </w:pPr>
      <w:rPr>
        <w:rFonts w:hint="default" w:ascii="Calibri" w:hAnsi="Calibri" w:eastAsia="Calibri" w:cs="Calibri"/>
        <w:b/>
        <w:bCs/>
        <w:i w:val="0"/>
        <w:iCs w:val="0"/>
        <w:color w:val="2D5E8B"/>
        <w:spacing w:val="-3"/>
        <w:w w:val="99"/>
        <w:sz w:val="26"/>
        <w:szCs w:val="26"/>
        <w:lang w:val="en-US" w:eastAsia="en-US" w:bidi="ar-SA"/>
      </w:rPr>
    </w:lvl>
    <w:lvl w:ilvl="2">
      <w:start w:val="1"/>
      <w:numFmt w:val="decimal"/>
      <w:lvlText w:val="%1.%2.%3"/>
      <w:lvlJc w:val="left"/>
      <w:pPr>
        <w:ind w:left="690" w:hanging="523"/>
        <w:jc w:val="left"/>
      </w:pPr>
      <w:rPr>
        <w:rFonts w:hint="default" w:ascii="Calibri" w:hAnsi="Calibri" w:eastAsia="Calibri" w:cs="Calibri"/>
        <w:b/>
        <w:bCs/>
        <w:i/>
        <w:iCs/>
        <w:color w:val="3B8DBB"/>
        <w:spacing w:val="-2"/>
        <w:w w:val="100"/>
        <w:sz w:val="23"/>
        <w:szCs w:val="23"/>
        <w:lang w:val="en-US" w:eastAsia="en-US" w:bidi="ar-SA"/>
      </w:rPr>
    </w:lvl>
    <w:lvl w:ilvl="3">
      <w:start w:val="0"/>
      <w:numFmt w:val="bullet"/>
      <w:lvlText w:val="•"/>
      <w:lvlJc w:val="left"/>
      <w:pPr>
        <w:ind w:left="2780" w:hanging="523"/>
      </w:pPr>
      <w:rPr>
        <w:rFonts w:hint="default"/>
        <w:lang w:val="en-US" w:eastAsia="en-US" w:bidi="ar-SA"/>
      </w:rPr>
    </w:lvl>
    <w:lvl w:ilvl="4">
      <w:start w:val="0"/>
      <w:numFmt w:val="bullet"/>
      <w:lvlText w:val="•"/>
      <w:lvlJc w:val="left"/>
      <w:pPr>
        <w:ind w:left="3821" w:hanging="523"/>
      </w:pPr>
      <w:rPr>
        <w:rFonts w:hint="default"/>
        <w:lang w:val="en-US" w:eastAsia="en-US" w:bidi="ar-SA"/>
      </w:rPr>
    </w:lvl>
    <w:lvl w:ilvl="5">
      <w:start w:val="0"/>
      <w:numFmt w:val="bullet"/>
      <w:lvlText w:val="•"/>
      <w:lvlJc w:val="left"/>
      <w:pPr>
        <w:ind w:left="4861" w:hanging="523"/>
      </w:pPr>
      <w:rPr>
        <w:rFonts w:hint="default"/>
        <w:lang w:val="en-US" w:eastAsia="en-US" w:bidi="ar-SA"/>
      </w:rPr>
    </w:lvl>
    <w:lvl w:ilvl="6">
      <w:start w:val="0"/>
      <w:numFmt w:val="bullet"/>
      <w:lvlText w:val="•"/>
      <w:lvlJc w:val="left"/>
      <w:pPr>
        <w:ind w:left="5901" w:hanging="523"/>
      </w:pPr>
      <w:rPr>
        <w:rFonts w:hint="default"/>
        <w:lang w:val="en-US" w:eastAsia="en-US" w:bidi="ar-SA"/>
      </w:rPr>
    </w:lvl>
    <w:lvl w:ilvl="7">
      <w:start w:val="0"/>
      <w:numFmt w:val="bullet"/>
      <w:lvlText w:val="•"/>
      <w:lvlJc w:val="left"/>
      <w:pPr>
        <w:ind w:left="6942" w:hanging="523"/>
      </w:pPr>
      <w:rPr>
        <w:rFonts w:hint="default"/>
        <w:lang w:val="en-US" w:eastAsia="en-US" w:bidi="ar-SA"/>
      </w:rPr>
    </w:lvl>
    <w:lvl w:ilvl="8">
      <w:start w:val="0"/>
      <w:numFmt w:val="bullet"/>
      <w:lvlText w:val="•"/>
      <w:lvlJc w:val="left"/>
      <w:pPr>
        <w:ind w:left="7982" w:hanging="523"/>
      </w:pPr>
      <w:rPr>
        <w:rFonts w:hint="default"/>
        <w:lang w:val="en-US" w:eastAsia="en-US" w:bidi="ar-SA"/>
      </w:rPr>
    </w:lvl>
  </w:abstractNum>
  <w:abstractNum w:abstractNumId="6">
    <w:multiLevelType w:val="hybridMultilevel"/>
    <w:lvl w:ilvl="0">
      <w:start w:val="4"/>
      <w:numFmt w:val="decimal"/>
      <w:lvlText w:val="%1"/>
      <w:lvlJc w:val="left"/>
      <w:pPr>
        <w:ind w:left="556" w:hanging="389"/>
        <w:jc w:val="left"/>
      </w:pPr>
      <w:rPr>
        <w:rFonts w:hint="default"/>
        <w:lang w:val="en-US" w:eastAsia="en-US" w:bidi="ar-SA"/>
      </w:rPr>
    </w:lvl>
    <w:lvl w:ilvl="1">
      <w:start w:val="1"/>
      <w:numFmt w:val="decimal"/>
      <w:lvlText w:val="%1.%2"/>
      <w:lvlJc w:val="left"/>
      <w:pPr>
        <w:ind w:left="556" w:hanging="389"/>
        <w:jc w:val="left"/>
      </w:pPr>
      <w:rPr>
        <w:rFonts w:hint="default" w:ascii="Calibri" w:hAnsi="Calibri" w:eastAsia="Calibri" w:cs="Calibri"/>
        <w:b/>
        <w:bCs/>
        <w:i w:val="0"/>
        <w:iCs w:val="0"/>
        <w:color w:val="2D5E8B"/>
        <w:spacing w:val="-3"/>
        <w:w w:val="99"/>
        <w:sz w:val="26"/>
        <w:szCs w:val="26"/>
        <w:lang w:val="en-US" w:eastAsia="en-US" w:bidi="ar-SA"/>
      </w:rPr>
    </w:lvl>
    <w:lvl w:ilvl="2">
      <w:start w:val="1"/>
      <w:numFmt w:val="decimal"/>
      <w:lvlText w:val="%1.%2.%3"/>
      <w:lvlJc w:val="left"/>
      <w:pPr>
        <w:ind w:left="690" w:hanging="523"/>
        <w:jc w:val="left"/>
      </w:pPr>
      <w:rPr>
        <w:rFonts w:hint="default" w:ascii="Calibri" w:hAnsi="Calibri" w:eastAsia="Calibri" w:cs="Calibri"/>
        <w:b/>
        <w:bCs/>
        <w:i/>
        <w:iCs/>
        <w:color w:val="3B8DBB"/>
        <w:spacing w:val="-2"/>
        <w:w w:val="100"/>
        <w:sz w:val="23"/>
        <w:szCs w:val="23"/>
        <w:lang w:val="en-US" w:eastAsia="en-US" w:bidi="ar-SA"/>
      </w:rPr>
    </w:lvl>
    <w:lvl w:ilvl="3">
      <w:start w:val="0"/>
      <w:numFmt w:val="bullet"/>
      <w:lvlText w:val="•"/>
      <w:lvlJc w:val="left"/>
      <w:pPr>
        <w:ind w:left="2780" w:hanging="523"/>
      </w:pPr>
      <w:rPr>
        <w:rFonts w:hint="default"/>
        <w:lang w:val="en-US" w:eastAsia="en-US" w:bidi="ar-SA"/>
      </w:rPr>
    </w:lvl>
    <w:lvl w:ilvl="4">
      <w:start w:val="0"/>
      <w:numFmt w:val="bullet"/>
      <w:lvlText w:val="•"/>
      <w:lvlJc w:val="left"/>
      <w:pPr>
        <w:ind w:left="3821" w:hanging="523"/>
      </w:pPr>
      <w:rPr>
        <w:rFonts w:hint="default"/>
        <w:lang w:val="en-US" w:eastAsia="en-US" w:bidi="ar-SA"/>
      </w:rPr>
    </w:lvl>
    <w:lvl w:ilvl="5">
      <w:start w:val="0"/>
      <w:numFmt w:val="bullet"/>
      <w:lvlText w:val="•"/>
      <w:lvlJc w:val="left"/>
      <w:pPr>
        <w:ind w:left="4861" w:hanging="523"/>
      </w:pPr>
      <w:rPr>
        <w:rFonts w:hint="default"/>
        <w:lang w:val="en-US" w:eastAsia="en-US" w:bidi="ar-SA"/>
      </w:rPr>
    </w:lvl>
    <w:lvl w:ilvl="6">
      <w:start w:val="0"/>
      <w:numFmt w:val="bullet"/>
      <w:lvlText w:val="•"/>
      <w:lvlJc w:val="left"/>
      <w:pPr>
        <w:ind w:left="5901" w:hanging="523"/>
      </w:pPr>
      <w:rPr>
        <w:rFonts w:hint="default"/>
        <w:lang w:val="en-US" w:eastAsia="en-US" w:bidi="ar-SA"/>
      </w:rPr>
    </w:lvl>
    <w:lvl w:ilvl="7">
      <w:start w:val="0"/>
      <w:numFmt w:val="bullet"/>
      <w:lvlText w:val="•"/>
      <w:lvlJc w:val="left"/>
      <w:pPr>
        <w:ind w:left="6942" w:hanging="523"/>
      </w:pPr>
      <w:rPr>
        <w:rFonts w:hint="default"/>
        <w:lang w:val="en-US" w:eastAsia="en-US" w:bidi="ar-SA"/>
      </w:rPr>
    </w:lvl>
    <w:lvl w:ilvl="8">
      <w:start w:val="0"/>
      <w:numFmt w:val="bullet"/>
      <w:lvlText w:val="•"/>
      <w:lvlJc w:val="left"/>
      <w:pPr>
        <w:ind w:left="7982" w:hanging="523"/>
      </w:pPr>
      <w:rPr>
        <w:rFonts w:hint="default"/>
        <w:lang w:val="en-US" w:eastAsia="en-US" w:bidi="ar-SA"/>
      </w:rPr>
    </w:lvl>
  </w:abstractNum>
  <w:abstractNum w:abstractNumId="5">
    <w:multiLevelType w:val="hybridMultilevel"/>
    <w:lvl w:ilvl="0">
      <w:start w:val="0"/>
      <w:numFmt w:val="bullet"/>
      <w:lvlText w:val="●"/>
      <w:lvlJc w:val="left"/>
      <w:pPr>
        <w:ind w:left="888" w:hanging="36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798" w:hanging="361"/>
      </w:pPr>
      <w:rPr>
        <w:rFonts w:hint="default"/>
        <w:lang w:val="en-US" w:eastAsia="en-US" w:bidi="ar-SA"/>
      </w:rPr>
    </w:lvl>
    <w:lvl w:ilvl="2">
      <w:start w:val="0"/>
      <w:numFmt w:val="bullet"/>
      <w:lvlText w:val="•"/>
      <w:lvlJc w:val="left"/>
      <w:pPr>
        <w:ind w:left="2716" w:hanging="361"/>
      </w:pPr>
      <w:rPr>
        <w:rFonts w:hint="default"/>
        <w:lang w:val="en-US" w:eastAsia="en-US" w:bidi="ar-SA"/>
      </w:rPr>
    </w:lvl>
    <w:lvl w:ilvl="3">
      <w:start w:val="0"/>
      <w:numFmt w:val="bullet"/>
      <w:lvlText w:val="•"/>
      <w:lvlJc w:val="left"/>
      <w:pPr>
        <w:ind w:left="3634" w:hanging="361"/>
      </w:pPr>
      <w:rPr>
        <w:rFonts w:hint="default"/>
        <w:lang w:val="en-US" w:eastAsia="en-US" w:bidi="ar-SA"/>
      </w:rPr>
    </w:lvl>
    <w:lvl w:ilvl="4">
      <w:start w:val="0"/>
      <w:numFmt w:val="bullet"/>
      <w:lvlText w:val="•"/>
      <w:lvlJc w:val="left"/>
      <w:pPr>
        <w:ind w:left="4553" w:hanging="361"/>
      </w:pPr>
      <w:rPr>
        <w:rFonts w:hint="default"/>
        <w:lang w:val="en-US" w:eastAsia="en-US" w:bidi="ar-SA"/>
      </w:rPr>
    </w:lvl>
    <w:lvl w:ilvl="5">
      <w:start w:val="0"/>
      <w:numFmt w:val="bullet"/>
      <w:lvlText w:val="•"/>
      <w:lvlJc w:val="left"/>
      <w:pPr>
        <w:ind w:left="5471" w:hanging="361"/>
      </w:pPr>
      <w:rPr>
        <w:rFonts w:hint="default"/>
        <w:lang w:val="en-US" w:eastAsia="en-US" w:bidi="ar-SA"/>
      </w:rPr>
    </w:lvl>
    <w:lvl w:ilvl="6">
      <w:start w:val="0"/>
      <w:numFmt w:val="bullet"/>
      <w:lvlText w:val="•"/>
      <w:lvlJc w:val="left"/>
      <w:pPr>
        <w:ind w:left="6389" w:hanging="361"/>
      </w:pPr>
      <w:rPr>
        <w:rFonts w:hint="default"/>
        <w:lang w:val="en-US" w:eastAsia="en-US" w:bidi="ar-SA"/>
      </w:rPr>
    </w:lvl>
    <w:lvl w:ilvl="7">
      <w:start w:val="0"/>
      <w:numFmt w:val="bullet"/>
      <w:lvlText w:val="•"/>
      <w:lvlJc w:val="left"/>
      <w:pPr>
        <w:ind w:left="7308" w:hanging="361"/>
      </w:pPr>
      <w:rPr>
        <w:rFonts w:hint="default"/>
        <w:lang w:val="en-US" w:eastAsia="en-US" w:bidi="ar-SA"/>
      </w:rPr>
    </w:lvl>
    <w:lvl w:ilvl="8">
      <w:start w:val="0"/>
      <w:numFmt w:val="bullet"/>
      <w:lvlText w:val="•"/>
      <w:lvlJc w:val="left"/>
      <w:pPr>
        <w:ind w:left="8226" w:hanging="361"/>
      </w:pPr>
      <w:rPr>
        <w:rFonts w:hint="default"/>
        <w:lang w:val="en-US" w:eastAsia="en-US" w:bidi="ar-SA"/>
      </w:rPr>
    </w:lvl>
  </w:abstractNum>
  <w:abstractNum w:abstractNumId="4">
    <w:multiLevelType w:val="hybridMultilevel"/>
    <w:lvl w:ilvl="0">
      <w:start w:val="3"/>
      <w:numFmt w:val="decimal"/>
      <w:lvlText w:val="%1"/>
      <w:lvlJc w:val="left"/>
      <w:pPr>
        <w:ind w:left="556" w:hanging="389"/>
        <w:jc w:val="left"/>
      </w:pPr>
      <w:rPr>
        <w:rFonts w:hint="default"/>
        <w:lang w:val="en-US" w:eastAsia="en-US" w:bidi="ar-SA"/>
      </w:rPr>
    </w:lvl>
    <w:lvl w:ilvl="1">
      <w:start w:val="1"/>
      <w:numFmt w:val="decimal"/>
      <w:lvlText w:val="%1.%2"/>
      <w:lvlJc w:val="left"/>
      <w:pPr>
        <w:ind w:left="556" w:hanging="389"/>
        <w:jc w:val="left"/>
      </w:pPr>
      <w:rPr>
        <w:rFonts w:hint="default" w:ascii="Calibri" w:hAnsi="Calibri" w:eastAsia="Calibri" w:cs="Calibri"/>
        <w:b/>
        <w:bCs/>
        <w:i w:val="0"/>
        <w:iCs w:val="0"/>
        <w:color w:val="2D5E8B"/>
        <w:spacing w:val="-3"/>
        <w:w w:val="99"/>
        <w:sz w:val="26"/>
        <w:szCs w:val="26"/>
        <w:lang w:val="en-US" w:eastAsia="en-US" w:bidi="ar-SA"/>
      </w:rPr>
    </w:lvl>
    <w:lvl w:ilvl="2">
      <w:start w:val="1"/>
      <w:numFmt w:val="decimal"/>
      <w:lvlText w:val="%1.%2.%3"/>
      <w:lvlJc w:val="left"/>
      <w:pPr>
        <w:ind w:left="690" w:hanging="523"/>
        <w:jc w:val="left"/>
      </w:pPr>
      <w:rPr>
        <w:rFonts w:hint="default" w:ascii="Calibri" w:hAnsi="Calibri" w:eastAsia="Calibri" w:cs="Calibri"/>
        <w:b/>
        <w:bCs/>
        <w:i/>
        <w:iCs/>
        <w:color w:val="3B8DBB"/>
        <w:spacing w:val="-2"/>
        <w:w w:val="100"/>
        <w:sz w:val="23"/>
        <w:szCs w:val="23"/>
        <w:lang w:val="en-US" w:eastAsia="en-US" w:bidi="ar-SA"/>
      </w:rPr>
    </w:lvl>
    <w:lvl w:ilvl="3">
      <w:start w:val="1"/>
      <w:numFmt w:val="decimal"/>
      <w:lvlText w:val="%1.%2.%3.%4"/>
      <w:lvlJc w:val="left"/>
      <w:pPr>
        <w:ind w:left="868" w:hanging="700"/>
        <w:jc w:val="left"/>
      </w:pPr>
      <w:rPr>
        <w:rFonts w:hint="default" w:ascii="Calibri" w:hAnsi="Calibri" w:eastAsia="Calibri" w:cs="Calibri"/>
        <w:b/>
        <w:bCs/>
        <w:i/>
        <w:iCs/>
        <w:color w:val="3B8DBB"/>
        <w:spacing w:val="-2"/>
        <w:w w:val="100"/>
        <w:sz w:val="23"/>
        <w:szCs w:val="23"/>
        <w:lang w:val="en-US" w:eastAsia="en-US" w:bidi="ar-SA"/>
      </w:rPr>
    </w:lvl>
    <w:lvl w:ilvl="4">
      <w:start w:val="0"/>
      <w:numFmt w:val="bullet"/>
      <w:lvlText w:val="●"/>
      <w:lvlJc w:val="left"/>
      <w:pPr>
        <w:ind w:left="888" w:hanging="361"/>
      </w:pPr>
      <w:rPr>
        <w:rFonts w:hint="default" w:ascii="Calibri" w:hAnsi="Calibri" w:eastAsia="Calibri" w:cs="Calibri"/>
        <w:b w:val="0"/>
        <w:bCs w:val="0"/>
        <w:i w:val="0"/>
        <w:iCs w:val="0"/>
        <w:spacing w:val="0"/>
        <w:w w:val="100"/>
        <w:sz w:val="22"/>
        <w:szCs w:val="22"/>
        <w:lang w:val="en-US" w:eastAsia="en-US" w:bidi="ar-SA"/>
      </w:rPr>
    </w:lvl>
    <w:lvl w:ilvl="5">
      <w:start w:val="0"/>
      <w:numFmt w:val="bullet"/>
      <w:lvlText w:val="•"/>
      <w:lvlJc w:val="left"/>
      <w:pPr>
        <w:ind w:left="3503" w:hanging="361"/>
      </w:pPr>
      <w:rPr>
        <w:rFonts w:hint="default"/>
        <w:lang w:val="en-US" w:eastAsia="en-US" w:bidi="ar-SA"/>
      </w:rPr>
    </w:lvl>
    <w:lvl w:ilvl="6">
      <w:start w:val="0"/>
      <w:numFmt w:val="bullet"/>
      <w:lvlText w:val="•"/>
      <w:lvlJc w:val="left"/>
      <w:pPr>
        <w:ind w:left="4815" w:hanging="361"/>
      </w:pPr>
      <w:rPr>
        <w:rFonts w:hint="default"/>
        <w:lang w:val="en-US" w:eastAsia="en-US" w:bidi="ar-SA"/>
      </w:rPr>
    </w:lvl>
    <w:lvl w:ilvl="7">
      <w:start w:val="0"/>
      <w:numFmt w:val="bullet"/>
      <w:lvlText w:val="•"/>
      <w:lvlJc w:val="left"/>
      <w:pPr>
        <w:ind w:left="6127" w:hanging="361"/>
      </w:pPr>
      <w:rPr>
        <w:rFonts w:hint="default"/>
        <w:lang w:val="en-US" w:eastAsia="en-US" w:bidi="ar-SA"/>
      </w:rPr>
    </w:lvl>
    <w:lvl w:ilvl="8">
      <w:start w:val="0"/>
      <w:numFmt w:val="bullet"/>
      <w:lvlText w:val="•"/>
      <w:lvlJc w:val="left"/>
      <w:pPr>
        <w:ind w:left="7439" w:hanging="361"/>
      </w:pPr>
      <w:rPr>
        <w:rFonts w:hint="default"/>
        <w:lang w:val="en-US" w:eastAsia="en-US" w:bidi="ar-SA"/>
      </w:rPr>
    </w:lvl>
  </w:abstractNum>
  <w:abstractNum w:abstractNumId="3">
    <w:multiLevelType w:val="hybridMultilevel"/>
    <w:lvl w:ilvl="0">
      <w:start w:val="2"/>
      <w:numFmt w:val="decimal"/>
      <w:lvlText w:val="%1"/>
      <w:lvlJc w:val="left"/>
      <w:pPr>
        <w:ind w:left="556" w:hanging="389"/>
        <w:jc w:val="left"/>
      </w:pPr>
      <w:rPr>
        <w:rFonts w:hint="default"/>
        <w:lang w:val="en-US" w:eastAsia="en-US" w:bidi="ar-SA"/>
      </w:rPr>
    </w:lvl>
    <w:lvl w:ilvl="1">
      <w:start w:val="1"/>
      <w:numFmt w:val="decimal"/>
      <w:lvlText w:val="%1.%2"/>
      <w:lvlJc w:val="left"/>
      <w:pPr>
        <w:ind w:left="556" w:hanging="389"/>
        <w:jc w:val="left"/>
      </w:pPr>
      <w:rPr>
        <w:rFonts w:hint="default" w:ascii="Calibri" w:hAnsi="Calibri" w:eastAsia="Calibri" w:cs="Calibri"/>
        <w:b/>
        <w:bCs/>
        <w:i w:val="0"/>
        <w:iCs w:val="0"/>
        <w:color w:val="2D5E8B"/>
        <w:spacing w:val="-3"/>
        <w:w w:val="99"/>
        <w:sz w:val="26"/>
        <w:szCs w:val="26"/>
        <w:lang w:val="en-US" w:eastAsia="en-US" w:bidi="ar-SA"/>
      </w:rPr>
    </w:lvl>
    <w:lvl w:ilvl="2">
      <w:start w:val="1"/>
      <w:numFmt w:val="decimal"/>
      <w:lvlText w:val="%1.%2.%3"/>
      <w:lvlJc w:val="left"/>
      <w:pPr>
        <w:ind w:left="690" w:hanging="523"/>
        <w:jc w:val="left"/>
      </w:pPr>
      <w:rPr>
        <w:rFonts w:hint="default" w:ascii="Calibri" w:hAnsi="Calibri" w:eastAsia="Calibri" w:cs="Calibri"/>
        <w:b/>
        <w:bCs/>
        <w:i/>
        <w:iCs/>
        <w:color w:val="3B8DBB"/>
        <w:spacing w:val="-2"/>
        <w:w w:val="100"/>
        <w:sz w:val="23"/>
        <w:szCs w:val="23"/>
        <w:lang w:val="en-US" w:eastAsia="en-US" w:bidi="ar-SA"/>
      </w:rPr>
    </w:lvl>
    <w:lvl w:ilvl="3">
      <w:start w:val="0"/>
      <w:numFmt w:val="bullet"/>
      <w:lvlText w:val="•"/>
      <w:lvlJc w:val="left"/>
      <w:pPr>
        <w:ind w:left="2780" w:hanging="523"/>
      </w:pPr>
      <w:rPr>
        <w:rFonts w:hint="default"/>
        <w:lang w:val="en-US" w:eastAsia="en-US" w:bidi="ar-SA"/>
      </w:rPr>
    </w:lvl>
    <w:lvl w:ilvl="4">
      <w:start w:val="0"/>
      <w:numFmt w:val="bullet"/>
      <w:lvlText w:val="•"/>
      <w:lvlJc w:val="left"/>
      <w:pPr>
        <w:ind w:left="3821" w:hanging="523"/>
      </w:pPr>
      <w:rPr>
        <w:rFonts w:hint="default"/>
        <w:lang w:val="en-US" w:eastAsia="en-US" w:bidi="ar-SA"/>
      </w:rPr>
    </w:lvl>
    <w:lvl w:ilvl="5">
      <w:start w:val="0"/>
      <w:numFmt w:val="bullet"/>
      <w:lvlText w:val="•"/>
      <w:lvlJc w:val="left"/>
      <w:pPr>
        <w:ind w:left="4861" w:hanging="523"/>
      </w:pPr>
      <w:rPr>
        <w:rFonts w:hint="default"/>
        <w:lang w:val="en-US" w:eastAsia="en-US" w:bidi="ar-SA"/>
      </w:rPr>
    </w:lvl>
    <w:lvl w:ilvl="6">
      <w:start w:val="0"/>
      <w:numFmt w:val="bullet"/>
      <w:lvlText w:val="•"/>
      <w:lvlJc w:val="left"/>
      <w:pPr>
        <w:ind w:left="5901" w:hanging="523"/>
      </w:pPr>
      <w:rPr>
        <w:rFonts w:hint="default"/>
        <w:lang w:val="en-US" w:eastAsia="en-US" w:bidi="ar-SA"/>
      </w:rPr>
    </w:lvl>
    <w:lvl w:ilvl="7">
      <w:start w:val="0"/>
      <w:numFmt w:val="bullet"/>
      <w:lvlText w:val="•"/>
      <w:lvlJc w:val="left"/>
      <w:pPr>
        <w:ind w:left="6942" w:hanging="523"/>
      </w:pPr>
      <w:rPr>
        <w:rFonts w:hint="default"/>
        <w:lang w:val="en-US" w:eastAsia="en-US" w:bidi="ar-SA"/>
      </w:rPr>
    </w:lvl>
    <w:lvl w:ilvl="8">
      <w:start w:val="0"/>
      <w:numFmt w:val="bullet"/>
      <w:lvlText w:val="•"/>
      <w:lvlJc w:val="left"/>
      <w:pPr>
        <w:ind w:left="7982" w:hanging="523"/>
      </w:pPr>
      <w:rPr>
        <w:rFonts w:hint="default"/>
        <w:lang w:val="en-US" w:eastAsia="en-US" w:bidi="ar-SA"/>
      </w:rPr>
    </w:lvl>
  </w:abstractNum>
  <w:abstractNum w:abstractNumId="2">
    <w:multiLevelType w:val="hybridMultilevel"/>
    <w:lvl w:ilvl="0">
      <w:start w:val="0"/>
      <w:numFmt w:val="bullet"/>
      <w:lvlText w:val="●"/>
      <w:lvlJc w:val="left"/>
      <w:pPr>
        <w:ind w:left="888" w:hanging="36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798" w:hanging="361"/>
      </w:pPr>
      <w:rPr>
        <w:rFonts w:hint="default"/>
        <w:lang w:val="en-US" w:eastAsia="en-US" w:bidi="ar-SA"/>
      </w:rPr>
    </w:lvl>
    <w:lvl w:ilvl="2">
      <w:start w:val="0"/>
      <w:numFmt w:val="bullet"/>
      <w:lvlText w:val="•"/>
      <w:lvlJc w:val="left"/>
      <w:pPr>
        <w:ind w:left="2716" w:hanging="361"/>
      </w:pPr>
      <w:rPr>
        <w:rFonts w:hint="default"/>
        <w:lang w:val="en-US" w:eastAsia="en-US" w:bidi="ar-SA"/>
      </w:rPr>
    </w:lvl>
    <w:lvl w:ilvl="3">
      <w:start w:val="0"/>
      <w:numFmt w:val="bullet"/>
      <w:lvlText w:val="•"/>
      <w:lvlJc w:val="left"/>
      <w:pPr>
        <w:ind w:left="3634" w:hanging="361"/>
      </w:pPr>
      <w:rPr>
        <w:rFonts w:hint="default"/>
        <w:lang w:val="en-US" w:eastAsia="en-US" w:bidi="ar-SA"/>
      </w:rPr>
    </w:lvl>
    <w:lvl w:ilvl="4">
      <w:start w:val="0"/>
      <w:numFmt w:val="bullet"/>
      <w:lvlText w:val="•"/>
      <w:lvlJc w:val="left"/>
      <w:pPr>
        <w:ind w:left="4553" w:hanging="361"/>
      </w:pPr>
      <w:rPr>
        <w:rFonts w:hint="default"/>
        <w:lang w:val="en-US" w:eastAsia="en-US" w:bidi="ar-SA"/>
      </w:rPr>
    </w:lvl>
    <w:lvl w:ilvl="5">
      <w:start w:val="0"/>
      <w:numFmt w:val="bullet"/>
      <w:lvlText w:val="•"/>
      <w:lvlJc w:val="left"/>
      <w:pPr>
        <w:ind w:left="5471" w:hanging="361"/>
      </w:pPr>
      <w:rPr>
        <w:rFonts w:hint="default"/>
        <w:lang w:val="en-US" w:eastAsia="en-US" w:bidi="ar-SA"/>
      </w:rPr>
    </w:lvl>
    <w:lvl w:ilvl="6">
      <w:start w:val="0"/>
      <w:numFmt w:val="bullet"/>
      <w:lvlText w:val="•"/>
      <w:lvlJc w:val="left"/>
      <w:pPr>
        <w:ind w:left="6389" w:hanging="361"/>
      </w:pPr>
      <w:rPr>
        <w:rFonts w:hint="default"/>
        <w:lang w:val="en-US" w:eastAsia="en-US" w:bidi="ar-SA"/>
      </w:rPr>
    </w:lvl>
    <w:lvl w:ilvl="7">
      <w:start w:val="0"/>
      <w:numFmt w:val="bullet"/>
      <w:lvlText w:val="•"/>
      <w:lvlJc w:val="left"/>
      <w:pPr>
        <w:ind w:left="7308" w:hanging="361"/>
      </w:pPr>
      <w:rPr>
        <w:rFonts w:hint="default"/>
        <w:lang w:val="en-US" w:eastAsia="en-US" w:bidi="ar-SA"/>
      </w:rPr>
    </w:lvl>
    <w:lvl w:ilvl="8">
      <w:start w:val="0"/>
      <w:numFmt w:val="bullet"/>
      <w:lvlText w:val="•"/>
      <w:lvlJc w:val="left"/>
      <w:pPr>
        <w:ind w:left="8226" w:hanging="361"/>
      </w:pPr>
      <w:rPr>
        <w:rFonts w:hint="default"/>
        <w:lang w:val="en-US" w:eastAsia="en-US" w:bidi="ar-SA"/>
      </w:rPr>
    </w:lvl>
  </w:abstractNum>
  <w:abstractNum w:abstractNumId="1">
    <w:multiLevelType w:val="hybridMultilevel"/>
    <w:lvl w:ilvl="0">
      <w:start w:val="0"/>
      <w:numFmt w:val="bullet"/>
      <w:lvlText w:val="●"/>
      <w:lvlJc w:val="left"/>
      <w:pPr>
        <w:ind w:left="888" w:hanging="36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798" w:hanging="361"/>
      </w:pPr>
      <w:rPr>
        <w:rFonts w:hint="default"/>
        <w:lang w:val="en-US" w:eastAsia="en-US" w:bidi="ar-SA"/>
      </w:rPr>
    </w:lvl>
    <w:lvl w:ilvl="2">
      <w:start w:val="0"/>
      <w:numFmt w:val="bullet"/>
      <w:lvlText w:val="•"/>
      <w:lvlJc w:val="left"/>
      <w:pPr>
        <w:ind w:left="2716" w:hanging="361"/>
      </w:pPr>
      <w:rPr>
        <w:rFonts w:hint="default"/>
        <w:lang w:val="en-US" w:eastAsia="en-US" w:bidi="ar-SA"/>
      </w:rPr>
    </w:lvl>
    <w:lvl w:ilvl="3">
      <w:start w:val="0"/>
      <w:numFmt w:val="bullet"/>
      <w:lvlText w:val="•"/>
      <w:lvlJc w:val="left"/>
      <w:pPr>
        <w:ind w:left="3634" w:hanging="361"/>
      </w:pPr>
      <w:rPr>
        <w:rFonts w:hint="default"/>
        <w:lang w:val="en-US" w:eastAsia="en-US" w:bidi="ar-SA"/>
      </w:rPr>
    </w:lvl>
    <w:lvl w:ilvl="4">
      <w:start w:val="0"/>
      <w:numFmt w:val="bullet"/>
      <w:lvlText w:val="•"/>
      <w:lvlJc w:val="left"/>
      <w:pPr>
        <w:ind w:left="4553" w:hanging="361"/>
      </w:pPr>
      <w:rPr>
        <w:rFonts w:hint="default"/>
        <w:lang w:val="en-US" w:eastAsia="en-US" w:bidi="ar-SA"/>
      </w:rPr>
    </w:lvl>
    <w:lvl w:ilvl="5">
      <w:start w:val="0"/>
      <w:numFmt w:val="bullet"/>
      <w:lvlText w:val="•"/>
      <w:lvlJc w:val="left"/>
      <w:pPr>
        <w:ind w:left="5471" w:hanging="361"/>
      </w:pPr>
      <w:rPr>
        <w:rFonts w:hint="default"/>
        <w:lang w:val="en-US" w:eastAsia="en-US" w:bidi="ar-SA"/>
      </w:rPr>
    </w:lvl>
    <w:lvl w:ilvl="6">
      <w:start w:val="0"/>
      <w:numFmt w:val="bullet"/>
      <w:lvlText w:val="•"/>
      <w:lvlJc w:val="left"/>
      <w:pPr>
        <w:ind w:left="6389" w:hanging="361"/>
      </w:pPr>
      <w:rPr>
        <w:rFonts w:hint="default"/>
        <w:lang w:val="en-US" w:eastAsia="en-US" w:bidi="ar-SA"/>
      </w:rPr>
    </w:lvl>
    <w:lvl w:ilvl="7">
      <w:start w:val="0"/>
      <w:numFmt w:val="bullet"/>
      <w:lvlText w:val="•"/>
      <w:lvlJc w:val="left"/>
      <w:pPr>
        <w:ind w:left="7308" w:hanging="361"/>
      </w:pPr>
      <w:rPr>
        <w:rFonts w:hint="default"/>
        <w:lang w:val="en-US" w:eastAsia="en-US" w:bidi="ar-SA"/>
      </w:rPr>
    </w:lvl>
    <w:lvl w:ilvl="8">
      <w:start w:val="0"/>
      <w:numFmt w:val="bullet"/>
      <w:lvlText w:val="•"/>
      <w:lvlJc w:val="left"/>
      <w:pPr>
        <w:ind w:left="8226" w:hanging="361"/>
      </w:pPr>
      <w:rPr>
        <w:rFonts w:hint="default"/>
        <w:lang w:val="en-US" w:eastAsia="en-US" w:bidi="ar-SA"/>
      </w:rPr>
    </w:lvl>
  </w:abstractNum>
  <w:abstractNum w:abstractNumId="0">
    <w:multiLevelType w:val="hybridMultilevel"/>
    <w:lvl w:ilvl="0">
      <w:start w:val="1"/>
      <w:numFmt w:val="decimal"/>
      <w:lvlText w:val="%1"/>
      <w:lvlJc w:val="left"/>
      <w:pPr>
        <w:ind w:left="556" w:hanging="389"/>
        <w:jc w:val="left"/>
      </w:pPr>
      <w:rPr>
        <w:rFonts w:hint="default"/>
        <w:lang w:val="en-US" w:eastAsia="en-US" w:bidi="ar-SA"/>
      </w:rPr>
    </w:lvl>
    <w:lvl w:ilvl="1">
      <w:start w:val="1"/>
      <w:numFmt w:val="decimal"/>
      <w:lvlText w:val="%1.%2"/>
      <w:lvlJc w:val="left"/>
      <w:pPr>
        <w:ind w:left="556" w:hanging="389"/>
        <w:jc w:val="left"/>
      </w:pPr>
      <w:rPr>
        <w:rFonts w:hint="default" w:ascii="Calibri" w:hAnsi="Calibri" w:eastAsia="Calibri" w:cs="Calibri"/>
        <w:b/>
        <w:bCs/>
        <w:i w:val="0"/>
        <w:iCs w:val="0"/>
        <w:color w:val="2D5E8B"/>
        <w:spacing w:val="-3"/>
        <w:w w:val="99"/>
        <w:sz w:val="26"/>
        <w:szCs w:val="26"/>
        <w:lang w:val="en-US" w:eastAsia="en-US" w:bidi="ar-SA"/>
      </w:rPr>
    </w:lvl>
    <w:lvl w:ilvl="2">
      <w:start w:val="1"/>
      <w:numFmt w:val="decimal"/>
      <w:lvlText w:val="%1.%2.%3"/>
      <w:lvlJc w:val="left"/>
      <w:pPr>
        <w:ind w:left="690" w:hanging="523"/>
        <w:jc w:val="left"/>
      </w:pPr>
      <w:rPr>
        <w:rFonts w:hint="default" w:ascii="Calibri" w:hAnsi="Calibri" w:eastAsia="Calibri" w:cs="Calibri"/>
        <w:b/>
        <w:bCs/>
        <w:i/>
        <w:iCs/>
        <w:color w:val="3B8DBB"/>
        <w:spacing w:val="-2"/>
        <w:w w:val="100"/>
        <w:sz w:val="23"/>
        <w:szCs w:val="23"/>
        <w:lang w:val="en-US" w:eastAsia="en-US" w:bidi="ar-SA"/>
      </w:rPr>
    </w:lvl>
    <w:lvl w:ilvl="3">
      <w:start w:val="0"/>
      <w:numFmt w:val="bullet"/>
      <w:lvlText w:val="●"/>
      <w:lvlJc w:val="left"/>
      <w:pPr>
        <w:ind w:left="888" w:hanging="361"/>
      </w:pPr>
      <w:rPr>
        <w:rFonts w:hint="default" w:ascii="Calibri" w:hAnsi="Calibri" w:eastAsia="Calibri" w:cs="Calibri"/>
        <w:b w:val="0"/>
        <w:bCs w:val="0"/>
        <w:i w:val="0"/>
        <w:iCs w:val="0"/>
        <w:spacing w:val="0"/>
        <w:w w:val="100"/>
        <w:sz w:val="22"/>
        <w:szCs w:val="22"/>
        <w:lang w:val="en-US" w:eastAsia="en-US" w:bidi="ar-SA"/>
      </w:rPr>
    </w:lvl>
    <w:lvl w:ilvl="4">
      <w:start w:val="0"/>
      <w:numFmt w:val="bullet"/>
      <w:lvlText w:val="•"/>
      <w:lvlJc w:val="left"/>
      <w:pPr>
        <w:ind w:left="3175" w:hanging="361"/>
      </w:pPr>
      <w:rPr>
        <w:rFonts w:hint="default"/>
        <w:lang w:val="en-US" w:eastAsia="en-US" w:bidi="ar-SA"/>
      </w:rPr>
    </w:lvl>
    <w:lvl w:ilvl="5">
      <w:start w:val="0"/>
      <w:numFmt w:val="bullet"/>
      <w:lvlText w:val="•"/>
      <w:lvlJc w:val="left"/>
      <w:pPr>
        <w:ind w:left="4323" w:hanging="361"/>
      </w:pPr>
      <w:rPr>
        <w:rFonts w:hint="default"/>
        <w:lang w:val="en-US" w:eastAsia="en-US" w:bidi="ar-SA"/>
      </w:rPr>
    </w:lvl>
    <w:lvl w:ilvl="6">
      <w:start w:val="0"/>
      <w:numFmt w:val="bullet"/>
      <w:lvlText w:val="•"/>
      <w:lvlJc w:val="left"/>
      <w:pPr>
        <w:ind w:left="5471" w:hanging="361"/>
      </w:pPr>
      <w:rPr>
        <w:rFonts w:hint="default"/>
        <w:lang w:val="en-US" w:eastAsia="en-US" w:bidi="ar-SA"/>
      </w:rPr>
    </w:lvl>
    <w:lvl w:ilvl="7">
      <w:start w:val="0"/>
      <w:numFmt w:val="bullet"/>
      <w:lvlText w:val="•"/>
      <w:lvlJc w:val="left"/>
      <w:pPr>
        <w:ind w:left="6619" w:hanging="361"/>
      </w:pPr>
      <w:rPr>
        <w:rFonts w:hint="default"/>
        <w:lang w:val="en-US" w:eastAsia="en-US" w:bidi="ar-SA"/>
      </w:rPr>
    </w:lvl>
    <w:lvl w:ilvl="8">
      <w:start w:val="0"/>
      <w:numFmt w:val="bullet"/>
      <w:lvlText w:val="•"/>
      <w:lvlJc w:val="left"/>
      <w:pPr>
        <w:ind w:left="7767" w:hanging="361"/>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01"/>
    </w:pPr>
    <w:rPr>
      <w:rFonts w:ascii="Calibri" w:hAnsi="Calibri" w:eastAsia="Calibri" w:cs="Calibri"/>
      <w:sz w:val="22"/>
      <w:szCs w:val="22"/>
      <w:lang w:val="en-US" w:eastAsia="en-US" w:bidi="ar-SA"/>
    </w:rPr>
  </w:style>
  <w:style w:styleId="Heading1" w:type="paragraph">
    <w:name w:val="Heading 1"/>
    <w:basedOn w:val="Normal"/>
    <w:uiPriority w:val="1"/>
    <w:qFormat/>
    <w:pPr>
      <w:spacing w:before="46"/>
      <w:ind w:left="168"/>
      <w:outlineLvl w:val="1"/>
    </w:pPr>
    <w:rPr>
      <w:rFonts w:ascii="Calibri" w:hAnsi="Calibri" w:eastAsia="Calibri" w:cs="Calibri"/>
      <w:b/>
      <w:bCs/>
      <w:sz w:val="30"/>
      <w:szCs w:val="30"/>
      <w:lang w:val="en-US" w:eastAsia="en-US" w:bidi="ar-SA"/>
    </w:rPr>
  </w:style>
  <w:style w:styleId="Heading2" w:type="paragraph">
    <w:name w:val="Heading 2"/>
    <w:basedOn w:val="Normal"/>
    <w:uiPriority w:val="1"/>
    <w:qFormat/>
    <w:pPr>
      <w:ind w:left="554" w:hanging="386"/>
      <w:jc w:val="both"/>
      <w:outlineLvl w:val="2"/>
    </w:pPr>
    <w:rPr>
      <w:rFonts w:ascii="Calibri" w:hAnsi="Calibri" w:eastAsia="Calibri" w:cs="Calibri"/>
      <w:b/>
      <w:bCs/>
      <w:sz w:val="26"/>
      <w:szCs w:val="26"/>
      <w:lang w:val="en-US" w:eastAsia="en-US" w:bidi="ar-SA"/>
    </w:rPr>
  </w:style>
  <w:style w:styleId="Heading3" w:type="paragraph">
    <w:name w:val="Heading 3"/>
    <w:basedOn w:val="Normal"/>
    <w:uiPriority w:val="1"/>
    <w:qFormat/>
    <w:pPr>
      <w:ind w:left="687" w:hanging="519"/>
      <w:jc w:val="both"/>
      <w:outlineLvl w:val="3"/>
    </w:pPr>
    <w:rPr>
      <w:rFonts w:ascii="Calibri" w:hAnsi="Calibri" w:eastAsia="Calibri" w:cs="Calibri"/>
      <w:b/>
      <w:bCs/>
      <w:i/>
      <w:iCs/>
      <w:sz w:val="23"/>
      <w:szCs w:val="23"/>
      <w:lang w:val="en-US" w:eastAsia="en-US" w:bidi="ar-SA"/>
    </w:rPr>
  </w:style>
  <w:style w:styleId="Heading4" w:type="paragraph">
    <w:name w:val="Heading 4"/>
    <w:basedOn w:val="Normal"/>
    <w:uiPriority w:val="1"/>
    <w:qFormat/>
    <w:pPr>
      <w:spacing w:before="96"/>
      <w:ind w:left="382" w:hanging="214"/>
      <w:outlineLvl w:val="4"/>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ind w:left="554" w:hanging="386"/>
    </w:pPr>
    <w:rPr>
      <w:rFonts w:ascii="Calibri" w:hAnsi="Calibri" w:eastAsia="Calibri" w:cs="Calibri"/>
      <w:lang w:val="en-US" w:eastAsia="en-US" w:bidi="ar-SA"/>
    </w:rPr>
  </w:style>
  <w:style w:styleId="TableParagraph" w:type="paragraph">
    <w:name w:val="Table Paragraph"/>
    <w:basedOn w:val="Normal"/>
    <w:uiPriority w:val="1"/>
    <w:qFormat/>
    <w:pPr>
      <w:spacing w:before="83"/>
      <w:ind w:left="10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image" Target="media/image22.jpe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image" Target="media/image25.jpeg"/><Relationship Id="rId32" Type="http://schemas.openxmlformats.org/officeDocument/2006/relationships/image" Target="media/image26.jpeg"/><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image" Target="media/image29.jpeg"/><Relationship Id="rId36" Type="http://schemas.openxmlformats.org/officeDocument/2006/relationships/image" Target="media/image30.jpeg"/><Relationship Id="rId37" Type="http://schemas.openxmlformats.org/officeDocument/2006/relationships/image" Target="media/image31.jpeg"/><Relationship Id="rId38" Type="http://schemas.openxmlformats.org/officeDocument/2006/relationships/hyperlink" Target="https://www.apachefriends.org/" TargetMode="External"/><Relationship Id="rId39" Type="http://schemas.openxmlformats.org/officeDocument/2006/relationships/hyperlink" Target="http://agilemanifesto.org/" TargetMode="External"/><Relationship Id="rId40" Type="http://schemas.openxmlformats.org/officeDocument/2006/relationships/hyperlink" Target="https://getbootstrap.com/docs/5.0/" TargetMode="External"/><Relationship Id="rId41" Type="http://schemas.openxmlformats.org/officeDocument/2006/relationships/hyperlink" Target="https://www.chartjs.org/" TargetMode="External"/><Relationship Id="rId42" Type="http://schemas.openxmlformats.org/officeDocument/2006/relationships/hyperlink" Target="http://www.fpdf.org/" TargetMode="External"/><Relationship Id="rId43" Type="http://schemas.openxmlformats.org/officeDocument/2006/relationships/hyperlink" Target="http://www.health.go.ke/" TargetMode="External"/><Relationship Id="rId44" Type="http://schemas.openxmlformats.org/officeDocument/2006/relationships/hyperlink" Target="https://dev.mysql.com/doc/refman/8.0/en/" TargetMode="External"/><Relationship Id="rId45" Type="http://schemas.openxmlformats.org/officeDocument/2006/relationships/hyperlink" Target="https://owasp.org/www-project-top-ten/" TargetMode="External"/><Relationship Id="rId46" Type="http://schemas.openxmlformats.org/officeDocument/2006/relationships/hyperlink" Target="https://openmrs.org/" TargetMode="External"/><Relationship Id="rId47" Type="http://schemas.openxmlformats.org/officeDocument/2006/relationships/hyperlink" Target="https://www.php.net/manual/en/" TargetMode="External"/><Relationship Id="rId4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2026-09-03T09:25:47Z</dcterms:created>
  <dcterms:modified xsi:type="dcterms:W3CDTF">2026-09-03T09:25:47Z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Creator">
    <vt:lpwstr>Microsoft® Word 2016</vt:lpwstr>
  </property>
  <property fmtid="{D5CDD505-2E9C-101B-9397-08002B2CF9AE}" pid="5" name="LastSaved">
    <vt:filetime>2026-09-03T00:00:00Z</vt:filetime>
  </property>
  <property fmtid="{D5CDD505-2E9C-101B-9397-08002B2CF9AE}" pid="6" name="Producer">
    <vt:lpwstr>www.ilovepdf.com</vt:lpwstr>
  </property>
</Properties>
</file>