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10691" w14:textId="77777777" w:rsidR="00C16A24" w:rsidRDefault="00363757">
      <w:pPr>
        <w:spacing w:before="80" w:after="200"/>
        <w:ind w:left="190" w:right="602"/>
        <w:jc w:val="center"/>
        <w:rPr>
          <w:b/>
          <w:sz w:val="30"/>
        </w:rPr>
      </w:pPr>
      <w:r>
        <w:rPr>
          <w:noProof/>
        </w:rPr>
        <w:drawing>
          <wp:inline distT="0" distB="0" distL="0" distR="0" wp14:anchorId="0D7E9A7A" wp14:editId="4CF8EA20">
            <wp:extent cx="1188720" cy="204615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k_logo_extracted.png"/>
                    <pic:cNvPicPr/>
                  </pic:nvPicPr>
                  <pic:blipFill>
                    <a:blip r:embed="rId7"/>
                    <a:stretch>
                      <a:fillRect/>
                    </a:stretch>
                  </pic:blipFill>
                  <pic:spPr>
                    <a:xfrm>
                      <a:off x="0" y="0"/>
                      <a:ext cx="1188720" cy="2046157"/>
                    </a:xfrm>
                    <a:prstGeom prst="rect">
                      <a:avLst/>
                    </a:prstGeom>
                  </pic:spPr>
                </pic:pic>
              </a:graphicData>
            </a:graphic>
          </wp:inline>
        </w:drawing>
      </w:r>
    </w:p>
    <w:p w14:paraId="04C5D999" w14:textId="77777777" w:rsidR="00C16A24" w:rsidRDefault="00363757">
      <w:pPr>
        <w:spacing w:after="40" w:line="276" w:lineRule="auto"/>
        <w:ind w:left="1839" w:right="1935" w:firstLine="466"/>
        <w:jc w:val="center"/>
        <w:rPr>
          <w:b/>
          <w:sz w:val="24"/>
        </w:rPr>
      </w:pPr>
      <w:r>
        <w:rPr>
          <w:b/>
          <w:color w:val="000000"/>
          <w:sz w:val="28"/>
        </w:rPr>
        <w:t>TECHNICAL UNIVERSITY OF KENYA</w:t>
      </w:r>
    </w:p>
    <w:p w14:paraId="35396BCB" w14:textId="77777777" w:rsidR="00C16A24" w:rsidRDefault="00363757">
      <w:pPr>
        <w:pStyle w:val="BodyText"/>
        <w:spacing w:before="0" w:after="40" w:line="276" w:lineRule="auto"/>
        <w:jc w:val="center"/>
        <w:rPr>
          <w:b/>
          <w:sz w:val="24"/>
        </w:rPr>
      </w:pPr>
      <w:r>
        <w:rPr>
          <w:b/>
          <w:color w:val="000000"/>
        </w:rPr>
        <w:t>FACULTY OF APPLIED SCIENCES AND TECHNOLOGY</w:t>
      </w:r>
    </w:p>
    <w:p w14:paraId="76E920D6" w14:textId="77777777" w:rsidR="00C16A24" w:rsidRDefault="00363757">
      <w:pPr>
        <w:spacing w:after="40" w:line="276" w:lineRule="auto"/>
        <w:ind w:left="181" w:right="602"/>
        <w:jc w:val="center"/>
        <w:rPr>
          <w:b/>
          <w:sz w:val="24"/>
        </w:rPr>
      </w:pPr>
      <w:r>
        <w:rPr>
          <w:b/>
          <w:color w:val="000000"/>
        </w:rPr>
        <w:t>SCHOOL OF COMPUTING AND INFORMATION TECHNOLOGY</w:t>
      </w:r>
    </w:p>
    <w:p w14:paraId="689DA6A1" w14:textId="77777777" w:rsidR="00C16A24" w:rsidRDefault="00363757">
      <w:pPr>
        <w:spacing w:after="360" w:line="276" w:lineRule="auto"/>
        <w:ind w:left="175" w:right="602"/>
        <w:jc w:val="center"/>
        <w:rPr>
          <w:b/>
          <w:sz w:val="26"/>
        </w:rPr>
      </w:pPr>
      <w:r>
        <w:rPr>
          <w:b/>
          <w:color w:val="000000"/>
        </w:rPr>
        <w:t>DEPARTMENT OF COMPUTER SCIENCE AND INFORMATICS</w:t>
      </w:r>
    </w:p>
    <w:p w14:paraId="030E561E" w14:textId="77777777" w:rsidR="00C16A24" w:rsidRDefault="00363757">
      <w:pPr>
        <w:pStyle w:val="BodyText"/>
        <w:spacing w:before="0" w:after="60" w:line="276" w:lineRule="auto"/>
        <w:jc w:val="center"/>
        <w:rPr>
          <w:b/>
          <w:sz w:val="26"/>
        </w:rPr>
      </w:pPr>
      <w:r>
        <w:rPr>
          <w:b/>
          <w:color w:val="000000"/>
          <w:sz w:val="23"/>
        </w:rPr>
        <w:t>PROJECT TITLE:</w:t>
      </w:r>
    </w:p>
    <w:p w14:paraId="580A7864" w14:textId="77777777" w:rsidR="00C16A24" w:rsidRDefault="00363757">
      <w:pPr>
        <w:spacing w:after="360" w:line="276" w:lineRule="auto"/>
        <w:ind w:left="185" w:right="602"/>
        <w:jc w:val="center"/>
        <w:rPr>
          <w:b/>
        </w:rPr>
      </w:pPr>
      <w:r>
        <w:rPr>
          <w:b/>
          <w:color w:val="000000"/>
          <w:sz w:val="25"/>
        </w:rPr>
        <w:t>DEVELOPMENT OF A WEB-BASED LABORATORY INFORMATION MANAGEMENT SYSTEM (LIMS): A CASE OF YALA SUB-COUNTY HOSPITAL</w:t>
      </w:r>
    </w:p>
    <w:p w14:paraId="24B976B7" w14:textId="77777777" w:rsidR="00C16A24" w:rsidRDefault="00363757">
      <w:pPr>
        <w:spacing w:after="40" w:line="276" w:lineRule="auto"/>
        <w:ind w:left="3956" w:right="4375" w:firstLine="1"/>
        <w:jc w:val="center"/>
        <w:rPr>
          <w:b/>
          <w:sz w:val="24"/>
        </w:rPr>
      </w:pPr>
      <w:r>
        <w:rPr>
          <w:b/>
          <w:color w:val="000000"/>
        </w:rPr>
        <w:t>PRESENTED BY:</w:t>
      </w:r>
    </w:p>
    <w:p w14:paraId="7A0C018D" w14:textId="77777777" w:rsidR="00C16A24" w:rsidRDefault="00363757">
      <w:pPr>
        <w:pStyle w:val="BodyText"/>
        <w:spacing w:before="0" w:after="320" w:line="276" w:lineRule="auto"/>
        <w:jc w:val="center"/>
        <w:rPr>
          <w:b/>
          <w:sz w:val="24"/>
        </w:rPr>
      </w:pPr>
      <w:r>
        <w:rPr>
          <w:b/>
          <w:color w:val="000000"/>
          <w:sz w:val="23"/>
        </w:rPr>
        <w:t>OWUOR COLLINS        SCCI/01227/2022</w:t>
      </w:r>
    </w:p>
    <w:p w14:paraId="39A46B78" w14:textId="77777777" w:rsidR="00C16A24" w:rsidRDefault="00363757">
      <w:pPr>
        <w:spacing w:after="40" w:line="276" w:lineRule="auto"/>
        <w:ind w:left="186" w:right="602"/>
        <w:jc w:val="center"/>
        <w:rPr>
          <w:b/>
        </w:rPr>
      </w:pPr>
      <w:r>
        <w:rPr>
          <w:b/>
          <w:color w:val="000000"/>
        </w:rPr>
        <w:t>SUPERVISED BY:</w:t>
      </w:r>
    </w:p>
    <w:p w14:paraId="73BBAE23" w14:textId="77777777" w:rsidR="00C16A24" w:rsidRDefault="00363757">
      <w:pPr>
        <w:pStyle w:val="Heading4"/>
        <w:spacing w:before="0" w:after="320" w:line="276" w:lineRule="auto"/>
        <w:ind w:left="3726" w:right="4070" w:firstLine="230"/>
        <w:jc w:val="center"/>
      </w:pPr>
      <w:r>
        <w:rPr>
          <w:sz w:val="21"/>
        </w:rPr>
        <w:t>Dr. Edwin Ngwawe    &amp;    Mr. Peter Maina Kariuki</w:t>
      </w:r>
    </w:p>
    <w:p w14:paraId="021462DD" w14:textId="77777777" w:rsidR="00C16A24" w:rsidRDefault="00363757">
      <w:pPr>
        <w:pStyle w:val="BodyText"/>
        <w:spacing w:before="0" w:after="320" w:line="276" w:lineRule="auto"/>
        <w:jc w:val="center"/>
        <w:rPr>
          <w:b/>
        </w:rPr>
      </w:pPr>
      <w:r>
        <w:rPr>
          <w:color w:val="000000"/>
          <w:sz w:val="20"/>
        </w:rPr>
        <w:t>PROPOSAL SUBMITTED TO THE SCHOOL OF COMPUTING AND INFORMATION TECHNOLOGY IN PARTIAL FULFILMENT FOR THE DEGREE OF BACHELOR OF TECHNOLOGY IN INFORMATION TECHNOLOGY OF THE TECHNICAL UNIVERSITY OF KENYA</w:t>
      </w:r>
    </w:p>
    <w:p w14:paraId="63216C5C" w14:textId="77777777" w:rsidR="00C16A24" w:rsidRDefault="00363757">
      <w:pPr>
        <w:pStyle w:val="BodyText"/>
        <w:spacing w:before="0" w:line="276" w:lineRule="auto"/>
        <w:ind w:left="211" w:right="635" w:firstLine="6"/>
        <w:jc w:val="center"/>
      </w:pPr>
      <w:r>
        <w:rPr>
          <w:b/>
          <w:color w:val="000000"/>
        </w:rPr>
        <w:t>SUBMISSION DATE: FEBRUARY 2026</w:t>
      </w:r>
    </w:p>
    <w:p w14:paraId="1446E87B" w14:textId="77777777" w:rsidR="00C16A24" w:rsidRDefault="00363757">
      <w:pPr>
        <w:pStyle w:val="Heading1"/>
        <w:pageBreakBefore/>
        <w:spacing w:before="240" w:after="160"/>
      </w:pPr>
      <w:bookmarkStart w:id="0" w:name="_Toc243998813"/>
      <w:r>
        <w:rPr>
          <w:color w:val="003366"/>
          <w:sz w:val="32"/>
        </w:rPr>
        <w:lastRenderedPageBreak/>
        <w:t>DECLARATION</w:t>
      </w:r>
      <w:bookmarkEnd w:id="0"/>
    </w:p>
    <w:p w14:paraId="7F51861B" w14:textId="77777777" w:rsidR="00C16A24" w:rsidRDefault="00363757">
      <w:pPr>
        <w:pStyle w:val="BodyText"/>
        <w:spacing w:before="209" w:line="278" w:lineRule="auto"/>
        <w:ind w:left="168" w:right="397"/>
      </w:pPr>
      <w:r>
        <w:t>I</w:t>
      </w:r>
      <w:r>
        <w:rPr>
          <w:spacing w:val="-10"/>
        </w:rPr>
        <w:t xml:space="preserve"> </w:t>
      </w:r>
      <w:r>
        <w:t>hereby</w:t>
      </w:r>
      <w:r>
        <w:rPr>
          <w:spacing w:val="-11"/>
        </w:rPr>
        <w:t xml:space="preserve"> </w:t>
      </w:r>
      <w:r>
        <w:t>declare</w:t>
      </w:r>
      <w:r>
        <w:rPr>
          <w:spacing w:val="-12"/>
        </w:rPr>
        <w:t xml:space="preserve"> </w:t>
      </w:r>
      <w:r>
        <w:t>that</w:t>
      </w:r>
      <w:r>
        <w:rPr>
          <w:spacing w:val="-9"/>
        </w:rPr>
        <w:t xml:space="preserve"> </w:t>
      </w:r>
      <w:r>
        <w:t>this</w:t>
      </w:r>
      <w:r>
        <w:rPr>
          <w:spacing w:val="-7"/>
        </w:rPr>
        <w:t xml:space="preserve"> </w:t>
      </w:r>
      <w:r>
        <w:t>is</w:t>
      </w:r>
      <w:r>
        <w:rPr>
          <w:spacing w:val="-12"/>
        </w:rPr>
        <w:t xml:space="preserve"> </w:t>
      </w:r>
      <w:r>
        <w:t>my</w:t>
      </w:r>
      <w:r>
        <w:rPr>
          <w:spacing w:val="-11"/>
        </w:rPr>
        <w:t xml:space="preserve"> </w:t>
      </w:r>
      <w:r>
        <w:t>original</w:t>
      </w:r>
      <w:r>
        <w:rPr>
          <w:spacing w:val="-10"/>
        </w:rPr>
        <w:t xml:space="preserve"> </w:t>
      </w:r>
      <w:r>
        <w:t>work</w:t>
      </w:r>
      <w:r>
        <w:rPr>
          <w:spacing w:val="-11"/>
        </w:rPr>
        <w:t xml:space="preserve"> </w:t>
      </w:r>
      <w:r>
        <w:t>and</w:t>
      </w:r>
      <w:r>
        <w:rPr>
          <w:spacing w:val="-13"/>
        </w:rPr>
        <w:t xml:space="preserve"> </w:t>
      </w:r>
      <w:r>
        <w:t>has</w:t>
      </w:r>
      <w:r>
        <w:rPr>
          <w:spacing w:val="-7"/>
        </w:rPr>
        <w:t xml:space="preserve"> </w:t>
      </w:r>
      <w:r>
        <w:t>not</w:t>
      </w:r>
      <w:r>
        <w:rPr>
          <w:spacing w:val="-14"/>
        </w:rPr>
        <w:t xml:space="preserve"> </w:t>
      </w:r>
      <w:r>
        <w:t>been</w:t>
      </w:r>
      <w:r>
        <w:rPr>
          <w:spacing w:val="-8"/>
        </w:rPr>
        <w:t xml:space="preserve"> </w:t>
      </w:r>
      <w:r>
        <w:t>presented</w:t>
      </w:r>
      <w:r>
        <w:rPr>
          <w:spacing w:val="-12"/>
        </w:rPr>
        <w:t xml:space="preserve"> </w:t>
      </w:r>
      <w:r>
        <w:t>previously</w:t>
      </w:r>
      <w:r>
        <w:rPr>
          <w:spacing w:val="-11"/>
        </w:rPr>
        <w:t xml:space="preserve"> </w:t>
      </w:r>
      <w:r>
        <w:t>in</w:t>
      </w:r>
      <w:r>
        <w:rPr>
          <w:spacing w:val="-13"/>
        </w:rPr>
        <w:t xml:space="preserve"> </w:t>
      </w:r>
      <w:r>
        <w:t>another</w:t>
      </w:r>
      <w:r>
        <w:rPr>
          <w:spacing w:val="-7"/>
        </w:rPr>
        <w:t xml:space="preserve"> </w:t>
      </w:r>
      <w:r>
        <w:t>institution for any academic certificate, diploma or degree.</w:t>
      </w:r>
    </w:p>
    <w:p w14:paraId="7592A853" w14:textId="77777777" w:rsidR="00C16A24" w:rsidRDefault="00C16A24">
      <w:pPr>
        <w:pStyle w:val="BodyText"/>
        <w:spacing w:before="25"/>
      </w:pPr>
    </w:p>
    <w:p w14:paraId="1650755C" w14:textId="77777777" w:rsidR="00C16A24" w:rsidRDefault="00363757">
      <w:pPr>
        <w:spacing w:before="1"/>
        <w:ind w:left="168"/>
        <w:rPr>
          <w:b/>
        </w:rPr>
      </w:pPr>
      <w:r>
        <w:rPr>
          <w:b/>
        </w:rPr>
        <w:t>OWUOR</w:t>
      </w:r>
      <w:r>
        <w:rPr>
          <w:b/>
          <w:spacing w:val="-3"/>
        </w:rPr>
        <w:t xml:space="preserve"> </w:t>
      </w:r>
      <w:r>
        <w:rPr>
          <w:b/>
          <w:spacing w:val="-2"/>
        </w:rPr>
        <w:t>COLLINS</w:t>
      </w:r>
    </w:p>
    <w:p w14:paraId="27B311FB" w14:textId="77777777" w:rsidR="00C16A24" w:rsidRDefault="00363757">
      <w:pPr>
        <w:pStyle w:val="BodyText"/>
        <w:spacing w:before="57"/>
        <w:ind w:left="168"/>
      </w:pPr>
      <w:r>
        <w:rPr>
          <w:spacing w:val="-2"/>
        </w:rPr>
        <w:t>SCCI/01227/2022</w:t>
      </w:r>
    </w:p>
    <w:p w14:paraId="1BC58F92" w14:textId="77777777" w:rsidR="00C16A24" w:rsidRDefault="00363757">
      <w:pPr>
        <w:pStyle w:val="BodyText"/>
        <w:tabs>
          <w:tab w:val="left" w:pos="3112"/>
        </w:tabs>
        <w:spacing w:before="202"/>
        <w:ind w:left="168"/>
      </w:pPr>
      <w:r>
        <w:t>Signature: .............................................................        Date: .............................................................</w:t>
      </w:r>
    </w:p>
    <w:p w14:paraId="05218F29" w14:textId="77777777" w:rsidR="00C16A24" w:rsidRDefault="00C16A24">
      <w:pPr>
        <w:pStyle w:val="BodyText"/>
        <w:spacing w:before="131"/>
      </w:pPr>
    </w:p>
    <w:p w14:paraId="737DD76E" w14:textId="77777777" w:rsidR="00C16A24" w:rsidRDefault="00363757">
      <w:pPr>
        <w:ind w:left="168"/>
        <w:rPr>
          <w:b/>
        </w:rPr>
      </w:pPr>
      <w:r>
        <w:rPr>
          <w:b/>
          <w:spacing w:val="-2"/>
        </w:rPr>
        <w:t>SUPERVISORS</w:t>
      </w:r>
    </w:p>
    <w:p w14:paraId="3DBE985D" w14:textId="77777777" w:rsidR="00C16A24" w:rsidRDefault="00363757">
      <w:pPr>
        <w:pStyle w:val="BodyText"/>
        <w:spacing w:before="202"/>
        <w:ind w:left="168"/>
      </w:pPr>
      <w:r>
        <w:t>Dr.</w:t>
      </w:r>
      <w:r>
        <w:rPr>
          <w:spacing w:val="-4"/>
        </w:rPr>
        <w:t xml:space="preserve"> </w:t>
      </w:r>
      <w:r>
        <w:t>Edwin</w:t>
      </w:r>
      <w:r>
        <w:rPr>
          <w:spacing w:val="-5"/>
        </w:rPr>
        <w:t xml:space="preserve"> </w:t>
      </w:r>
      <w:r>
        <w:rPr>
          <w:spacing w:val="-2"/>
        </w:rPr>
        <w:t>Ngwawe</w:t>
      </w:r>
    </w:p>
    <w:p w14:paraId="53E7F5EF" w14:textId="77777777" w:rsidR="00C16A24" w:rsidRDefault="00363757">
      <w:pPr>
        <w:pStyle w:val="BodyText"/>
        <w:spacing w:before="33"/>
        <w:ind w:left="168"/>
      </w:pPr>
      <w:r>
        <w:t>The</w:t>
      </w:r>
      <w:r>
        <w:rPr>
          <w:spacing w:val="-6"/>
        </w:rPr>
        <w:t xml:space="preserve"> </w:t>
      </w:r>
      <w:r>
        <w:t>Technical</w:t>
      </w:r>
      <w:r>
        <w:rPr>
          <w:spacing w:val="-4"/>
        </w:rPr>
        <w:t xml:space="preserve"> </w:t>
      </w:r>
      <w:r>
        <w:t>University</w:t>
      </w:r>
      <w:r>
        <w:rPr>
          <w:spacing w:val="-5"/>
        </w:rPr>
        <w:t xml:space="preserve"> </w:t>
      </w:r>
      <w:r>
        <w:t>of</w:t>
      </w:r>
      <w:r>
        <w:rPr>
          <w:spacing w:val="-5"/>
        </w:rPr>
        <w:t xml:space="preserve"> </w:t>
      </w:r>
      <w:r>
        <w:rPr>
          <w:spacing w:val="-4"/>
        </w:rPr>
        <w:t>Kenya</w:t>
      </w:r>
    </w:p>
    <w:p w14:paraId="04D2BCFA" w14:textId="77777777" w:rsidR="00C16A24" w:rsidRDefault="00363757">
      <w:pPr>
        <w:pStyle w:val="BodyText"/>
        <w:tabs>
          <w:tab w:val="left" w:pos="3112"/>
        </w:tabs>
        <w:spacing w:before="63"/>
        <w:ind w:left="168"/>
      </w:pPr>
      <w:r>
        <w:t>Signature: .............................................................        Date: .............................................................</w:t>
      </w:r>
    </w:p>
    <w:p w14:paraId="23A86C8F" w14:textId="77777777" w:rsidR="00C16A24" w:rsidRDefault="00C16A24">
      <w:pPr>
        <w:pStyle w:val="BodyText"/>
        <w:spacing w:before="35"/>
      </w:pPr>
    </w:p>
    <w:p w14:paraId="0F596419" w14:textId="77777777" w:rsidR="00C16A24" w:rsidRDefault="00363757">
      <w:pPr>
        <w:pStyle w:val="BodyText"/>
        <w:spacing w:before="0"/>
        <w:ind w:left="168"/>
      </w:pPr>
      <w:r>
        <w:t>Mr.</w:t>
      </w:r>
      <w:r>
        <w:rPr>
          <w:spacing w:val="-4"/>
        </w:rPr>
        <w:t xml:space="preserve"> </w:t>
      </w:r>
      <w:r>
        <w:t>Peter</w:t>
      </w:r>
      <w:r>
        <w:rPr>
          <w:spacing w:val="-4"/>
        </w:rPr>
        <w:t xml:space="preserve"> </w:t>
      </w:r>
      <w:r>
        <w:t>Maina</w:t>
      </w:r>
      <w:r>
        <w:rPr>
          <w:spacing w:val="-4"/>
        </w:rPr>
        <w:t xml:space="preserve"> </w:t>
      </w:r>
      <w:r>
        <w:rPr>
          <w:spacing w:val="-2"/>
        </w:rPr>
        <w:t>Kariuki</w:t>
      </w:r>
    </w:p>
    <w:p w14:paraId="7361C4C2" w14:textId="77777777" w:rsidR="00C16A24" w:rsidRDefault="00363757">
      <w:pPr>
        <w:pStyle w:val="BodyText"/>
        <w:spacing w:before="34"/>
        <w:ind w:left="168"/>
      </w:pPr>
      <w:r>
        <w:t>The</w:t>
      </w:r>
      <w:r>
        <w:rPr>
          <w:spacing w:val="-6"/>
        </w:rPr>
        <w:t xml:space="preserve"> </w:t>
      </w:r>
      <w:r>
        <w:t>Technical</w:t>
      </w:r>
      <w:r>
        <w:rPr>
          <w:spacing w:val="-4"/>
        </w:rPr>
        <w:t xml:space="preserve"> </w:t>
      </w:r>
      <w:r>
        <w:t>University</w:t>
      </w:r>
      <w:r>
        <w:rPr>
          <w:spacing w:val="-5"/>
        </w:rPr>
        <w:t xml:space="preserve"> </w:t>
      </w:r>
      <w:r>
        <w:t>of</w:t>
      </w:r>
      <w:r>
        <w:rPr>
          <w:spacing w:val="-5"/>
        </w:rPr>
        <w:t xml:space="preserve"> </w:t>
      </w:r>
      <w:r>
        <w:rPr>
          <w:spacing w:val="-4"/>
        </w:rPr>
        <w:t>Kenya</w:t>
      </w:r>
    </w:p>
    <w:p w14:paraId="08C630BB" w14:textId="77777777" w:rsidR="00C16A24" w:rsidRDefault="00363757">
      <w:pPr>
        <w:pStyle w:val="BodyText"/>
        <w:tabs>
          <w:tab w:val="left" w:pos="3112"/>
        </w:tabs>
        <w:spacing w:before="67"/>
        <w:ind w:left="168"/>
      </w:pPr>
      <w:r>
        <w:t>Signature: .............................................................        Date: .............................................................</w:t>
      </w:r>
    </w:p>
    <w:p w14:paraId="364818ED" w14:textId="77777777" w:rsidR="00C16A24" w:rsidRDefault="00C16A24">
      <w:pPr>
        <w:pStyle w:val="BodyText"/>
        <w:sectPr w:rsidR="00C16A24">
          <w:headerReference w:type="default" r:id="rId8"/>
          <w:footerReference w:type="default" r:id="rId9"/>
          <w:headerReference w:type="first" r:id="rId10"/>
          <w:footerReference w:type="first" r:id="rId11"/>
          <w:pgSz w:w="11910" w:h="16840"/>
          <w:pgMar w:top="940" w:right="708" w:bottom="860" w:left="1133" w:header="699" w:footer="668" w:gutter="0"/>
          <w:cols w:space="720"/>
          <w:titlePg/>
        </w:sectPr>
      </w:pPr>
    </w:p>
    <w:p w14:paraId="06F10F46" w14:textId="77777777" w:rsidR="00C16A24" w:rsidRDefault="00363757">
      <w:pPr>
        <w:pStyle w:val="Heading1"/>
        <w:pageBreakBefore/>
        <w:spacing w:before="240" w:after="160"/>
      </w:pPr>
      <w:bookmarkStart w:id="1" w:name="_Toc243998814"/>
      <w:r>
        <w:rPr>
          <w:color w:val="003366"/>
          <w:sz w:val="32"/>
        </w:rPr>
        <w:lastRenderedPageBreak/>
        <w:t>DEDICATION</w:t>
      </w:r>
      <w:bookmarkEnd w:id="1"/>
    </w:p>
    <w:p w14:paraId="68E3955E" w14:textId="77777777" w:rsidR="00C16A24" w:rsidRDefault="00363757">
      <w:pPr>
        <w:pStyle w:val="BodyText"/>
        <w:spacing w:before="205" w:line="278" w:lineRule="auto"/>
        <w:ind w:left="168" w:right="584"/>
        <w:jc w:val="both"/>
      </w:pPr>
      <w:r>
        <w:t>I dedicate this work to my family for their unwavering financial, moral, and motivational support throughout every stage of this project. To my supervisors, Dr. Edwin Ngwawe and Mr. Peter Maina Kariuki,</w:t>
      </w:r>
      <w:r>
        <w:rPr>
          <w:spacing w:val="-10"/>
        </w:rPr>
        <w:t xml:space="preserve"> </w:t>
      </w:r>
      <w:r>
        <w:t>whose</w:t>
      </w:r>
      <w:r>
        <w:rPr>
          <w:spacing w:val="-7"/>
        </w:rPr>
        <w:t xml:space="preserve"> </w:t>
      </w:r>
      <w:r>
        <w:t>guidance</w:t>
      </w:r>
      <w:r>
        <w:rPr>
          <w:spacing w:val="-7"/>
        </w:rPr>
        <w:t xml:space="preserve"> </w:t>
      </w:r>
      <w:r>
        <w:t>shaped</w:t>
      </w:r>
      <w:r>
        <w:rPr>
          <w:spacing w:val="-8"/>
        </w:rPr>
        <w:t xml:space="preserve"> </w:t>
      </w:r>
      <w:r>
        <w:t>this</w:t>
      </w:r>
      <w:r>
        <w:rPr>
          <w:spacing w:val="-8"/>
        </w:rPr>
        <w:t xml:space="preserve"> </w:t>
      </w:r>
      <w:r>
        <w:t>work.</w:t>
      </w:r>
      <w:r>
        <w:rPr>
          <w:spacing w:val="-6"/>
        </w:rPr>
        <w:t xml:space="preserve"> </w:t>
      </w:r>
      <w:r>
        <w:t>To</w:t>
      </w:r>
      <w:r>
        <w:rPr>
          <w:spacing w:val="-5"/>
        </w:rPr>
        <w:t xml:space="preserve"> </w:t>
      </w:r>
      <w:r>
        <w:t>the</w:t>
      </w:r>
      <w:r>
        <w:rPr>
          <w:spacing w:val="-7"/>
        </w:rPr>
        <w:t xml:space="preserve"> </w:t>
      </w:r>
      <w:r>
        <w:t>staff of</w:t>
      </w:r>
      <w:r>
        <w:rPr>
          <w:spacing w:val="-8"/>
        </w:rPr>
        <w:t xml:space="preserve"> </w:t>
      </w:r>
      <w:r>
        <w:t>Yala</w:t>
      </w:r>
      <w:r>
        <w:rPr>
          <w:spacing w:val="-8"/>
        </w:rPr>
        <w:t xml:space="preserve"> </w:t>
      </w:r>
      <w:r>
        <w:t>Sub-County</w:t>
      </w:r>
      <w:r>
        <w:rPr>
          <w:spacing w:val="-3"/>
        </w:rPr>
        <w:t xml:space="preserve"> </w:t>
      </w:r>
      <w:r>
        <w:t>Hospital</w:t>
      </w:r>
      <w:r>
        <w:rPr>
          <w:spacing w:val="-6"/>
        </w:rPr>
        <w:t xml:space="preserve"> </w:t>
      </w:r>
      <w:r>
        <w:t>for</w:t>
      </w:r>
      <w:r>
        <w:rPr>
          <w:spacing w:val="-3"/>
        </w:rPr>
        <w:t xml:space="preserve"> </w:t>
      </w:r>
      <w:r>
        <w:t>their</w:t>
      </w:r>
      <w:r>
        <w:rPr>
          <w:spacing w:val="-8"/>
        </w:rPr>
        <w:t xml:space="preserve"> </w:t>
      </w:r>
      <w:r>
        <w:t>cooperation. And to the Almighty God for His divine protection and provision of good health and knowledge throughout this journey.</w:t>
      </w:r>
    </w:p>
    <w:p w14:paraId="7DE6260A" w14:textId="77777777" w:rsidR="00C16A24" w:rsidRDefault="00C16A24">
      <w:pPr>
        <w:pStyle w:val="BodyText"/>
        <w:spacing w:line="278" w:lineRule="auto"/>
        <w:jc w:val="both"/>
        <w:sectPr w:rsidR="00C16A24">
          <w:pgSz w:w="11910" w:h="16840"/>
          <w:pgMar w:top="940" w:right="708" w:bottom="860" w:left="1133" w:header="699" w:footer="668" w:gutter="0"/>
          <w:cols w:space="720"/>
        </w:sectPr>
      </w:pPr>
    </w:p>
    <w:p w14:paraId="014E473F" w14:textId="77777777" w:rsidR="00C16A24" w:rsidRDefault="00363757">
      <w:pPr>
        <w:pStyle w:val="Heading1"/>
        <w:pageBreakBefore/>
        <w:spacing w:before="240" w:after="160"/>
      </w:pPr>
      <w:bookmarkStart w:id="2" w:name="_Toc243998815"/>
      <w:r>
        <w:rPr>
          <w:color w:val="003366"/>
          <w:sz w:val="32"/>
        </w:rPr>
        <w:lastRenderedPageBreak/>
        <w:t>ACKNOWLEDGEMENT</w:t>
      </w:r>
      <w:bookmarkEnd w:id="2"/>
    </w:p>
    <w:p w14:paraId="330FE7DF" w14:textId="77777777" w:rsidR="00C16A24" w:rsidRDefault="00363757">
      <w:pPr>
        <w:pStyle w:val="BodyText"/>
        <w:spacing w:before="205" w:line="283" w:lineRule="auto"/>
        <w:ind w:left="168" w:right="595"/>
        <w:jc w:val="both"/>
      </w:pPr>
      <w:r>
        <w:t>First and foremost, I would like to thank the Almighty God for great health, wisdom, and knowledge throughout the duration of this project.</w:t>
      </w:r>
    </w:p>
    <w:p w14:paraId="043F2165" w14:textId="77777777" w:rsidR="00C16A24" w:rsidRDefault="00363757">
      <w:pPr>
        <w:pStyle w:val="BodyText"/>
        <w:spacing w:before="144" w:line="283" w:lineRule="auto"/>
        <w:ind w:left="168" w:right="593"/>
        <w:jc w:val="both"/>
      </w:pPr>
      <w:r>
        <w:t>I sincerely thank my supervisors, Dr. Edwin Ngwawe and Mr. Peter Maina Kariuki, for their continuous support,</w:t>
      </w:r>
      <w:r>
        <w:rPr>
          <w:spacing w:val="-2"/>
        </w:rPr>
        <w:t xml:space="preserve"> </w:t>
      </w:r>
      <w:r>
        <w:t>constructive</w:t>
      </w:r>
      <w:r>
        <w:rPr>
          <w:spacing w:val="-4"/>
        </w:rPr>
        <w:t xml:space="preserve"> </w:t>
      </w:r>
      <w:r>
        <w:t>critique,</w:t>
      </w:r>
      <w:r>
        <w:rPr>
          <w:spacing w:val="-6"/>
        </w:rPr>
        <w:t xml:space="preserve"> </w:t>
      </w:r>
      <w:r>
        <w:t>and</w:t>
      </w:r>
      <w:r>
        <w:rPr>
          <w:spacing w:val="-5"/>
        </w:rPr>
        <w:t xml:space="preserve"> </w:t>
      </w:r>
      <w:r>
        <w:t>guidance</w:t>
      </w:r>
      <w:r>
        <w:rPr>
          <w:spacing w:val="-4"/>
        </w:rPr>
        <w:t xml:space="preserve"> </w:t>
      </w:r>
      <w:r>
        <w:t>during</w:t>
      </w:r>
      <w:r>
        <w:rPr>
          <w:spacing w:val="-3"/>
        </w:rPr>
        <w:t xml:space="preserve"> </w:t>
      </w:r>
      <w:r>
        <w:t>the</w:t>
      </w:r>
      <w:r>
        <w:rPr>
          <w:spacing w:val="-4"/>
        </w:rPr>
        <w:t xml:space="preserve"> </w:t>
      </w:r>
      <w:r>
        <w:t>development</w:t>
      </w:r>
      <w:r>
        <w:rPr>
          <w:spacing w:val="-7"/>
        </w:rPr>
        <w:t xml:space="preserve"> </w:t>
      </w:r>
      <w:r>
        <w:t>and</w:t>
      </w:r>
      <w:r>
        <w:rPr>
          <w:spacing w:val="-5"/>
        </w:rPr>
        <w:t xml:space="preserve"> </w:t>
      </w:r>
      <w:r>
        <w:t>documentation</w:t>
      </w:r>
      <w:r>
        <w:rPr>
          <w:spacing w:val="-5"/>
        </w:rPr>
        <w:t xml:space="preserve"> </w:t>
      </w:r>
      <w:r>
        <w:t>of</w:t>
      </w:r>
      <w:r>
        <w:rPr>
          <w:spacing w:val="-4"/>
        </w:rPr>
        <w:t xml:space="preserve"> </w:t>
      </w:r>
      <w:r>
        <w:t>this</w:t>
      </w:r>
      <w:r>
        <w:rPr>
          <w:spacing w:val="-4"/>
        </w:rPr>
        <w:t xml:space="preserve"> </w:t>
      </w:r>
      <w:r>
        <w:t>project.</w:t>
      </w:r>
    </w:p>
    <w:p w14:paraId="04F0D455" w14:textId="77777777" w:rsidR="00C16A24" w:rsidRDefault="00363757">
      <w:pPr>
        <w:pStyle w:val="BodyText"/>
        <w:spacing w:before="144" w:line="278" w:lineRule="auto"/>
        <w:ind w:left="168" w:right="588"/>
        <w:jc w:val="both"/>
      </w:pPr>
      <w:r>
        <w:t>My gratitude goes to the management and staff of Yala Sub-County Hospital — particularly the Laboratory In-Charge and Medical Superintendent — for granting access to the facility and cooperating during data collection, system analysis, and User Acceptance Testing.</w:t>
      </w:r>
    </w:p>
    <w:p w14:paraId="260E784A" w14:textId="77777777" w:rsidR="00C16A24" w:rsidRDefault="00363757">
      <w:pPr>
        <w:pStyle w:val="BodyText"/>
        <w:spacing w:before="155" w:line="278" w:lineRule="auto"/>
        <w:ind w:left="168" w:right="588"/>
        <w:jc w:val="both"/>
      </w:pPr>
      <w:r>
        <w:t>Lastly, I thank my family and classmates for their invaluable support throughout the research and development</w:t>
      </w:r>
      <w:r>
        <w:rPr>
          <w:spacing w:val="-1"/>
        </w:rPr>
        <w:t xml:space="preserve"> </w:t>
      </w:r>
      <w:r>
        <w:t>period.</w:t>
      </w:r>
    </w:p>
    <w:p w14:paraId="142981F2" w14:textId="77777777" w:rsidR="00C16A24" w:rsidRDefault="00C16A24">
      <w:pPr>
        <w:pStyle w:val="BodyText"/>
        <w:spacing w:line="278" w:lineRule="auto"/>
        <w:jc w:val="both"/>
        <w:sectPr w:rsidR="00C16A24">
          <w:pgSz w:w="11910" w:h="16840"/>
          <w:pgMar w:top="940" w:right="708" w:bottom="860" w:left="1133" w:header="699" w:footer="668" w:gutter="0"/>
          <w:cols w:space="720"/>
        </w:sectPr>
      </w:pPr>
    </w:p>
    <w:p w14:paraId="176ACE96" w14:textId="77777777" w:rsidR="00C16A24" w:rsidRDefault="00363757">
      <w:pPr>
        <w:pStyle w:val="Heading1"/>
        <w:pageBreakBefore/>
        <w:spacing w:before="240" w:after="160"/>
      </w:pPr>
      <w:bookmarkStart w:id="3" w:name="_Toc243998816"/>
      <w:r>
        <w:rPr>
          <w:color w:val="003366"/>
          <w:sz w:val="32"/>
        </w:rPr>
        <w:lastRenderedPageBreak/>
        <w:t>ABSTRACT</w:t>
      </w:r>
      <w:bookmarkEnd w:id="3"/>
    </w:p>
    <w:p w14:paraId="77840C05" w14:textId="77777777" w:rsidR="00C16A24" w:rsidRDefault="00363757">
      <w:pPr>
        <w:pStyle w:val="BodyText"/>
        <w:spacing w:before="205" w:line="278" w:lineRule="auto"/>
        <w:ind w:left="168" w:right="581"/>
        <w:jc w:val="both"/>
      </w:pPr>
      <w:r>
        <w:t>Medical record management at sub-county level public health facilities in Kenya remains heavily paper-based, resulting in significant inefficiencies in laboratory service delivery. At Yala Sub-County Hospital, the existing manual workflow — characterised by handwritten MOH 204 request forms and MOH 240 laboratory</w:t>
      </w:r>
      <w:r>
        <w:rPr>
          <w:spacing w:val="-13"/>
        </w:rPr>
        <w:t xml:space="preserve"> </w:t>
      </w:r>
      <w:r>
        <w:t>registers</w:t>
      </w:r>
      <w:r>
        <w:rPr>
          <w:spacing w:val="-12"/>
        </w:rPr>
        <w:t xml:space="preserve"> </w:t>
      </w:r>
      <w:r>
        <w:t>—</w:t>
      </w:r>
      <w:r>
        <w:rPr>
          <w:spacing w:val="-9"/>
        </w:rPr>
        <w:t xml:space="preserve"> </w:t>
      </w:r>
      <w:r>
        <w:t>causes</w:t>
      </w:r>
      <w:r>
        <w:rPr>
          <w:spacing w:val="-11"/>
        </w:rPr>
        <w:t xml:space="preserve"> </w:t>
      </w:r>
      <w:r>
        <w:t>turnaround</w:t>
      </w:r>
      <w:r>
        <w:rPr>
          <w:spacing w:val="-13"/>
        </w:rPr>
        <w:t xml:space="preserve"> </w:t>
      </w:r>
      <w:r>
        <w:t>time</w:t>
      </w:r>
      <w:r>
        <w:rPr>
          <w:spacing w:val="-10"/>
        </w:rPr>
        <w:t xml:space="preserve"> </w:t>
      </w:r>
      <w:r>
        <w:t>delays,</w:t>
      </w:r>
      <w:r>
        <w:rPr>
          <w:spacing w:val="-13"/>
        </w:rPr>
        <w:t xml:space="preserve"> </w:t>
      </w:r>
      <w:r>
        <w:t>transcription</w:t>
      </w:r>
      <w:r>
        <w:rPr>
          <w:spacing w:val="-12"/>
        </w:rPr>
        <w:t xml:space="preserve"> </w:t>
      </w:r>
      <w:r>
        <w:t>errors,</w:t>
      </w:r>
      <w:r>
        <w:rPr>
          <w:spacing w:val="-13"/>
        </w:rPr>
        <w:t xml:space="preserve"> </w:t>
      </w:r>
      <w:r>
        <w:t>lost</w:t>
      </w:r>
      <w:r>
        <w:rPr>
          <w:spacing w:val="-12"/>
        </w:rPr>
        <w:t xml:space="preserve"> </w:t>
      </w:r>
      <w:r>
        <w:t>result</w:t>
      </w:r>
      <w:r>
        <w:rPr>
          <w:spacing w:val="-13"/>
        </w:rPr>
        <w:t xml:space="preserve"> </w:t>
      </w:r>
      <w:r>
        <w:t>slips,</w:t>
      </w:r>
      <w:r>
        <w:rPr>
          <w:spacing w:val="-12"/>
        </w:rPr>
        <w:t xml:space="preserve"> </w:t>
      </w:r>
      <w:r>
        <w:t>and</w:t>
      </w:r>
      <w:r>
        <w:rPr>
          <w:spacing w:val="-12"/>
        </w:rPr>
        <w:t xml:space="preserve"> </w:t>
      </w:r>
      <w:r>
        <w:t>poor</w:t>
      </w:r>
      <w:r>
        <w:rPr>
          <w:spacing w:val="-12"/>
        </w:rPr>
        <w:t xml:space="preserve"> </w:t>
      </w:r>
      <w:r>
        <w:t>data traceability, all of which directly impair patient care.</w:t>
      </w:r>
    </w:p>
    <w:p w14:paraId="1FCE14DE" w14:textId="77777777" w:rsidR="00C16A24" w:rsidRDefault="00363757">
      <w:pPr>
        <w:pStyle w:val="BodyText"/>
        <w:spacing w:before="147" w:line="278" w:lineRule="auto"/>
        <w:ind w:left="168" w:right="588"/>
        <w:jc w:val="both"/>
      </w:pPr>
      <w:r>
        <w:t>This</w:t>
      </w:r>
      <w:r>
        <w:rPr>
          <w:spacing w:val="-3"/>
        </w:rPr>
        <w:t xml:space="preserve"> </w:t>
      </w:r>
      <w:r>
        <w:t>project</w:t>
      </w:r>
      <w:r>
        <w:rPr>
          <w:spacing w:val="-1"/>
        </w:rPr>
        <w:t xml:space="preserve"> </w:t>
      </w:r>
      <w:r>
        <w:t>presents the design,</w:t>
      </w:r>
      <w:r>
        <w:rPr>
          <w:spacing w:val="-6"/>
        </w:rPr>
        <w:t xml:space="preserve"> </w:t>
      </w:r>
      <w:r>
        <w:t>development,</w:t>
      </w:r>
      <w:r>
        <w:rPr>
          <w:spacing w:val="-1"/>
        </w:rPr>
        <w:t xml:space="preserve"> </w:t>
      </w:r>
      <w:r>
        <w:t>and deployment</w:t>
      </w:r>
      <w:r>
        <w:rPr>
          <w:spacing w:val="-6"/>
        </w:rPr>
        <w:t xml:space="preserve"> </w:t>
      </w:r>
      <w:r>
        <w:t>of</w:t>
      </w:r>
      <w:r>
        <w:rPr>
          <w:spacing w:val="-3"/>
        </w:rPr>
        <w:t xml:space="preserve"> </w:t>
      </w:r>
      <w:r>
        <w:t>a web-based Laboratory Information Management System (LIMS) for Yala Sub-County Hospital. The system was built using PHP (procedural architecture), MySQL as the relational database engine, and Bootstrap 5 for a responsive frontend interface, deployed over the hospital's Local Area Network (LAN) via XAMPP.</w:t>
      </w:r>
    </w:p>
    <w:p w14:paraId="400339E0" w14:textId="77777777" w:rsidR="00C16A24" w:rsidRDefault="00363757">
      <w:pPr>
        <w:pStyle w:val="BodyText"/>
        <w:spacing w:before="151" w:line="278" w:lineRule="auto"/>
        <w:ind w:left="168" w:right="587"/>
        <w:jc w:val="both"/>
      </w:pPr>
      <w:r>
        <w:t>The system implements comprehensive core operational modules: Patient Registration with unique OPD numbering and A5 printable routing slips featuring Code128 barcodes, Electronic Test Ordering (CPOE) with clinical allergy warnings, Laboratory Testing Workbench with automated reference range validation and critical panic value alerting, Inpatient Blood Bank crossmatching, Specimen Rejection QA (ISO 15189), Cashless Revenue Collection via Kenya Government eCitizen (Paybill 222222) with dual-emblem A5 receipting, and an Administrative Dashboard with automated MOH 706 statistical reporting. Security features include bcrypt password hashing, CSRF token protection, MySQLi prepared statements for SQL injection prevention, strict Role-Based Access Control (RBAC) across four user roles, and an immutable audit trail.</w:t>
      </w:r>
    </w:p>
    <w:p w14:paraId="56D02D2D" w14:textId="77777777" w:rsidR="00C16A24" w:rsidRDefault="00363757">
      <w:pPr>
        <w:pStyle w:val="BodyText"/>
        <w:spacing w:before="143" w:line="278" w:lineRule="auto"/>
        <w:ind w:left="168" w:right="585"/>
        <w:jc w:val="both"/>
      </w:pPr>
      <w:r>
        <w:t>User</w:t>
      </w:r>
      <w:r>
        <w:rPr>
          <w:spacing w:val="-3"/>
        </w:rPr>
        <w:t xml:space="preserve"> </w:t>
      </w:r>
      <w:r>
        <w:t>Acceptance</w:t>
      </w:r>
      <w:r>
        <w:rPr>
          <w:spacing w:val="-3"/>
        </w:rPr>
        <w:t xml:space="preserve"> </w:t>
      </w:r>
      <w:r>
        <w:t>Testing</w:t>
      </w:r>
      <w:r>
        <w:rPr>
          <w:spacing w:val="-2"/>
        </w:rPr>
        <w:t xml:space="preserve"> </w:t>
      </w:r>
      <w:r>
        <w:t>(UAT)</w:t>
      </w:r>
      <w:r>
        <w:rPr>
          <w:spacing w:val="-3"/>
        </w:rPr>
        <w:t xml:space="preserve"> </w:t>
      </w:r>
      <w:r>
        <w:t>was</w:t>
      </w:r>
      <w:r>
        <w:rPr>
          <w:spacing w:val="-3"/>
        </w:rPr>
        <w:t xml:space="preserve"> </w:t>
      </w:r>
      <w:r>
        <w:t>conducted</w:t>
      </w:r>
      <w:r>
        <w:rPr>
          <w:spacing w:val="-4"/>
        </w:rPr>
        <w:t xml:space="preserve"> </w:t>
      </w:r>
      <w:r>
        <w:t>with 8 hospital</w:t>
      </w:r>
      <w:r>
        <w:rPr>
          <w:spacing w:val="-2"/>
        </w:rPr>
        <w:t xml:space="preserve"> </w:t>
      </w:r>
      <w:r>
        <w:t>staff members</w:t>
      </w:r>
      <w:r>
        <w:rPr>
          <w:spacing w:val="-3"/>
        </w:rPr>
        <w:t xml:space="preserve"> </w:t>
      </w:r>
      <w:r>
        <w:t>representing</w:t>
      </w:r>
      <w:r>
        <w:rPr>
          <w:spacing w:val="-2"/>
        </w:rPr>
        <w:t xml:space="preserve"> </w:t>
      </w:r>
      <w:r>
        <w:t>all</w:t>
      </w:r>
      <w:r>
        <w:rPr>
          <w:spacing w:val="-1"/>
        </w:rPr>
        <w:t xml:space="preserve"> </w:t>
      </w:r>
      <w:r>
        <w:t>user</w:t>
      </w:r>
      <w:r>
        <w:rPr>
          <w:spacing w:val="-3"/>
        </w:rPr>
        <w:t xml:space="preserve"> </w:t>
      </w:r>
      <w:r>
        <w:t>roles. The overall average satisfaction score was 4.6 out of 5.0, with all participants expressing a clear preference</w:t>
      </w:r>
      <w:r>
        <w:rPr>
          <w:spacing w:val="-7"/>
        </w:rPr>
        <w:t xml:space="preserve"> </w:t>
      </w:r>
      <w:r>
        <w:t>for</w:t>
      </w:r>
      <w:r>
        <w:rPr>
          <w:spacing w:val="-8"/>
        </w:rPr>
        <w:t xml:space="preserve"> </w:t>
      </w:r>
      <w:r>
        <w:t>the</w:t>
      </w:r>
      <w:r>
        <w:rPr>
          <w:spacing w:val="-7"/>
        </w:rPr>
        <w:t xml:space="preserve"> </w:t>
      </w:r>
      <w:r>
        <w:t>digital</w:t>
      </w:r>
      <w:r>
        <w:rPr>
          <w:spacing w:val="-6"/>
        </w:rPr>
        <w:t xml:space="preserve"> </w:t>
      </w:r>
      <w:r>
        <w:t>system</w:t>
      </w:r>
      <w:r>
        <w:rPr>
          <w:spacing w:val="-7"/>
        </w:rPr>
        <w:t xml:space="preserve"> </w:t>
      </w:r>
      <w:r>
        <w:t>over</w:t>
      </w:r>
      <w:r>
        <w:rPr>
          <w:spacing w:val="-8"/>
        </w:rPr>
        <w:t xml:space="preserve"> </w:t>
      </w:r>
      <w:r>
        <w:t>the</w:t>
      </w:r>
      <w:r>
        <w:rPr>
          <w:spacing w:val="-7"/>
        </w:rPr>
        <w:t xml:space="preserve"> </w:t>
      </w:r>
      <w:r>
        <w:t>existing</w:t>
      </w:r>
      <w:r>
        <w:rPr>
          <w:spacing w:val="-11"/>
        </w:rPr>
        <w:t xml:space="preserve"> </w:t>
      </w:r>
      <w:r>
        <w:t>manual</w:t>
      </w:r>
      <w:r>
        <w:rPr>
          <w:spacing w:val="-6"/>
        </w:rPr>
        <w:t xml:space="preserve"> </w:t>
      </w:r>
      <w:r>
        <w:t>process.</w:t>
      </w:r>
      <w:r>
        <w:rPr>
          <w:spacing w:val="-7"/>
        </w:rPr>
        <w:t xml:space="preserve"> </w:t>
      </w:r>
      <w:r>
        <w:t>The</w:t>
      </w:r>
      <w:r>
        <w:rPr>
          <w:spacing w:val="-7"/>
        </w:rPr>
        <w:t xml:space="preserve"> </w:t>
      </w:r>
      <w:r>
        <w:t>project</w:t>
      </w:r>
      <w:r>
        <w:rPr>
          <w:spacing w:val="-6"/>
        </w:rPr>
        <w:t xml:space="preserve"> </w:t>
      </w:r>
      <w:r>
        <w:t>demonstrates</w:t>
      </w:r>
      <w:r>
        <w:rPr>
          <w:spacing w:val="-8"/>
        </w:rPr>
        <w:t xml:space="preserve"> </w:t>
      </w:r>
      <w:r>
        <w:t>that</w:t>
      </w:r>
      <w:r>
        <w:rPr>
          <w:spacing w:val="-10"/>
        </w:rPr>
        <w:t xml:space="preserve"> </w:t>
      </w:r>
      <w:r>
        <w:t>a</w:t>
      </w:r>
      <w:r>
        <w:rPr>
          <w:spacing w:val="-4"/>
        </w:rPr>
        <w:t xml:space="preserve"> </w:t>
      </w:r>
      <w:r>
        <w:t>cost-effective</w:t>
      </w:r>
      <w:r>
        <w:rPr>
          <w:spacing w:val="-13"/>
        </w:rPr>
        <w:t xml:space="preserve"> </w:t>
      </w:r>
      <w:r>
        <w:t>open-source</w:t>
      </w:r>
      <w:r>
        <w:rPr>
          <w:spacing w:val="-12"/>
        </w:rPr>
        <w:t xml:space="preserve"> </w:t>
      </w:r>
      <w:r>
        <w:t>web</w:t>
      </w:r>
      <w:r>
        <w:rPr>
          <w:spacing w:val="-13"/>
        </w:rPr>
        <w:t xml:space="preserve"> </w:t>
      </w:r>
      <w:r>
        <w:t>system</w:t>
      </w:r>
      <w:r>
        <w:rPr>
          <w:spacing w:val="-12"/>
        </w:rPr>
        <w:t xml:space="preserve"> </w:t>
      </w:r>
      <w:r>
        <w:t>can</w:t>
      </w:r>
      <w:r>
        <w:rPr>
          <w:spacing w:val="-13"/>
        </w:rPr>
        <w:t xml:space="preserve"> </w:t>
      </w:r>
      <w:r>
        <w:t>successfully</w:t>
      </w:r>
      <w:r>
        <w:rPr>
          <w:spacing w:val="-12"/>
        </w:rPr>
        <w:t xml:space="preserve"> </w:t>
      </w:r>
      <w:r>
        <w:t>bridge</w:t>
      </w:r>
      <w:r>
        <w:rPr>
          <w:spacing w:val="-13"/>
        </w:rPr>
        <w:t xml:space="preserve"> </w:t>
      </w:r>
      <w:r>
        <w:t>the</w:t>
      </w:r>
      <w:r>
        <w:rPr>
          <w:spacing w:val="-12"/>
        </w:rPr>
        <w:t xml:space="preserve"> </w:t>
      </w:r>
      <w:r>
        <w:t>digital</w:t>
      </w:r>
      <w:r>
        <w:rPr>
          <w:spacing w:val="-12"/>
        </w:rPr>
        <w:t xml:space="preserve"> </w:t>
      </w:r>
      <w:r>
        <w:t>divide</w:t>
      </w:r>
      <w:r>
        <w:rPr>
          <w:spacing w:val="-13"/>
        </w:rPr>
        <w:t xml:space="preserve"> </w:t>
      </w:r>
      <w:r>
        <w:t>in</w:t>
      </w:r>
      <w:r>
        <w:rPr>
          <w:spacing w:val="-12"/>
        </w:rPr>
        <w:t xml:space="preserve"> </w:t>
      </w:r>
      <w:r>
        <w:t>resource-constrained</w:t>
      </w:r>
      <w:r>
        <w:rPr>
          <w:spacing w:val="-13"/>
        </w:rPr>
        <w:t xml:space="preserve"> </w:t>
      </w:r>
      <w:r>
        <w:t>public health facilities.</w:t>
      </w:r>
    </w:p>
    <w:p w14:paraId="0B61F948" w14:textId="77777777" w:rsidR="00C16A24" w:rsidRDefault="00363757">
      <w:pPr>
        <w:pStyle w:val="BodyText"/>
        <w:spacing w:before="185" w:line="244" w:lineRule="auto"/>
        <w:ind w:left="168" w:right="689"/>
      </w:pPr>
      <w:r>
        <w:rPr>
          <w:b/>
        </w:rPr>
        <w:t xml:space="preserve">Keywords: </w:t>
      </w:r>
      <w:r>
        <w:t>Laboratory</w:t>
      </w:r>
      <w:r>
        <w:rPr>
          <w:spacing w:val="-3"/>
        </w:rPr>
        <w:t xml:space="preserve"> </w:t>
      </w:r>
      <w:r>
        <w:t>Information</w:t>
      </w:r>
      <w:r>
        <w:rPr>
          <w:spacing w:val="-4"/>
        </w:rPr>
        <w:t xml:space="preserve"> </w:t>
      </w:r>
      <w:r>
        <w:t>Management</w:t>
      </w:r>
      <w:r>
        <w:rPr>
          <w:spacing w:val="-6"/>
        </w:rPr>
        <w:t xml:space="preserve"> </w:t>
      </w:r>
      <w:r>
        <w:t>System,</w:t>
      </w:r>
      <w:r>
        <w:rPr>
          <w:spacing w:val="-6"/>
        </w:rPr>
        <w:t xml:space="preserve"> </w:t>
      </w:r>
      <w:r>
        <w:t>LIMS,</w:t>
      </w:r>
      <w:r>
        <w:rPr>
          <w:spacing w:val="-6"/>
        </w:rPr>
        <w:t xml:space="preserve"> </w:t>
      </w:r>
      <w:r>
        <w:t>PHP,</w:t>
      </w:r>
      <w:r>
        <w:rPr>
          <w:spacing w:val="-6"/>
        </w:rPr>
        <w:t xml:space="preserve"> </w:t>
      </w:r>
      <w:r>
        <w:t>MySQL,</w:t>
      </w:r>
      <w:r>
        <w:rPr>
          <w:spacing w:val="-1"/>
        </w:rPr>
        <w:t xml:space="preserve"> </w:t>
      </w:r>
      <w:r>
        <w:t>Role-Based</w:t>
      </w:r>
      <w:r>
        <w:rPr>
          <w:spacing w:val="-4"/>
        </w:rPr>
        <w:t xml:space="preserve"> </w:t>
      </w:r>
      <w:r>
        <w:t>Access Control, Yala Sub-County Hospital, Kenya, M-Pesa, Health Informatics.</w:t>
      </w:r>
    </w:p>
    <w:p w14:paraId="48A50224" w14:textId="77777777" w:rsidR="00C16A24" w:rsidRDefault="00363757">
      <w:pPr>
        <w:pStyle w:val="Heading1"/>
        <w:pageBreakBefore/>
        <w:spacing w:before="240" w:after="160"/>
      </w:pPr>
      <w:bookmarkStart w:id="4" w:name="_Toc243998817"/>
      <w:r>
        <w:rPr>
          <w:color w:val="003366"/>
          <w:sz w:val="32"/>
        </w:rPr>
        <w:lastRenderedPageBreak/>
        <w:t>TABLE OF CONTENTS</w:t>
      </w:r>
      <w:bookmarkEnd w:id="4"/>
    </w:p>
    <w:p w14:paraId="403174E1" w14:textId="394E0838" w:rsidR="00767C1C" w:rsidRDefault="00363757">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r>
        <w:fldChar w:fldCharType="begin"/>
      </w:r>
      <w:r>
        <w:instrText>TOC \o "1-3" \h \z \u</w:instrText>
      </w:r>
      <w:r>
        <w:fldChar w:fldCharType="separate"/>
      </w:r>
      <w:hyperlink w:anchor="_Toc243998813" w:history="1">
        <w:r w:rsidR="00767C1C" w:rsidRPr="00FC6481">
          <w:rPr>
            <w:rStyle w:val="Hyperlink"/>
            <w:noProof/>
          </w:rPr>
          <w:t>DECLARATION</w:t>
        </w:r>
        <w:r w:rsidR="00767C1C">
          <w:rPr>
            <w:noProof/>
            <w:webHidden/>
          </w:rPr>
          <w:tab/>
        </w:r>
        <w:r w:rsidR="00767C1C">
          <w:rPr>
            <w:noProof/>
            <w:webHidden/>
          </w:rPr>
          <w:fldChar w:fldCharType="begin"/>
        </w:r>
        <w:r w:rsidR="00767C1C">
          <w:rPr>
            <w:noProof/>
            <w:webHidden/>
          </w:rPr>
          <w:instrText xml:space="preserve"> PAGEREF _Toc243998813 \h </w:instrText>
        </w:r>
        <w:r w:rsidR="00767C1C">
          <w:rPr>
            <w:noProof/>
            <w:webHidden/>
          </w:rPr>
        </w:r>
        <w:r w:rsidR="00767C1C">
          <w:rPr>
            <w:noProof/>
            <w:webHidden/>
          </w:rPr>
          <w:fldChar w:fldCharType="separate"/>
        </w:r>
        <w:r w:rsidR="00767C1C">
          <w:rPr>
            <w:noProof/>
            <w:webHidden/>
          </w:rPr>
          <w:t>2</w:t>
        </w:r>
        <w:r w:rsidR="00767C1C">
          <w:rPr>
            <w:noProof/>
            <w:webHidden/>
          </w:rPr>
          <w:fldChar w:fldCharType="end"/>
        </w:r>
      </w:hyperlink>
    </w:p>
    <w:p w14:paraId="445DB128" w14:textId="764C9488"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14" w:history="1">
        <w:r w:rsidRPr="00FC6481">
          <w:rPr>
            <w:rStyle w:val="Hyperlink"/>
            <w:noProof/>
          </w:rPr>
          <w:t>DEDICATION</w:t>
        </w:r>
        <w:r>
          <w:rPr>
            <w:noProof/>
            <w:webHidden/>
          </w:rPr>
          <w:tab/>
        </w:r>
        <w:r>
          <w:rPr>
            <w:noProof/>
            <w:webHidden/>
          </w:rPr>
          <w:fldChar w:fldCharType="begin"/>
        </w:r>
        <w:r>
          <w:rPr>
            <w:noProof/>
            <w:webHidden/>
          </w:rPr>
          <w:instrText xml:space="preserve"> PAGEREF _Toc243998814 \h </w:instrText>
        </w:r>
        <w:r>
          <w:rPr>
            <w:noProof/>
            <w:webHidden/>
          </w:rPr>
        </w:r>
        <w:r>
          <w:rPr>
            <w:noProof/>
            <w:webHidden/>
          </w:rPr>
          <w:fldChar w:fldCharType="separate"/>
        </w:r>
        <w:r>
          <w:rPr>
            <w:noProof/>
            <w:webHidden/>
          </w:rPr>
          <w:t>3</w:t>
        </w:r>
        <w:r>
          <w:rPr>
            <w:noProof/>
            <w:webHidden/>
          </w:rPr>
          <w:fldChar w:fldCharType="end"/>
        </w:r>
      </w:hyperlink>
    </w:p>
    <w:p w14:paraId="59622811" w14:textId="40D55197"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15" w:history="1">
        <w:r w:rsidRPr="00FC6481">
          <w:rPr>
            <w:rStyle w:val="Hyperlink"/>
            <w:noProof/>
          </w:rPr>
          <w:t>ACKNOWLEDGEMENT</w:t>
        </w:r>
        <w:r>
          <w:rPr>
            <w:noProof/>
            <w:webHidden/>
          </w:rPr>
          <w:tab/>
        </w:r>
        <w:r>
          <w:rPr>
            <w:noProof/>
            <w:webHidden/>
          </w:rPr>
          <w:fldChar w:fldCharType="begin"/>
        </w:r>
        <w:r>
          <w:rPr>
            <w:noProof/>
            <w:webHidden/>
          </w:rPr>
          <w:instrText xml:space="preserve"> PAGEREF _Toc243998815 \h </w:instrText>
        </w:r>
        <w:r>
          <w:rPr>
            <w:noProof/>
            <w:webHidden/>
          </w:rPr>
        </w:r>
        <w:r>
          <w:rPr>
            <w:noProof/>
            <w:webHidden/>
          </w:rPr>
          <w:fldChar w:fldCharType="separate"/>
        </w:r>
        <w:r>
          <w:rPr>
            <w:noProof/>
            <w:webHidden/>
          </w:rPr>
          <w:t>4</w:t>
        </w:r>
        <w:r>
          <w:rPr>
            <w:noProof/>
            <w:webHidden/>
          </w:rPr>
          <w:fldChar w:fldCharType="end"/>
        </w:r>
      </w:hyperlink>
    </w:p>
    <w:p w14:paraId="25A7FA88" w14:textId="0ECC6533"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16" w:history="1">
        <w:r w:rsidRPr="00FC6481">
          <w:rPr>
            <w:rStyle w:val="Hyperlink"/>
            <w:noProof/>
          </w:rPr>
          <w:t>ABSTRACT</w:t>
        </w:r>
        <w:r>
          <w:rPr>
            <w:noProof/>
            <w:webHidden/>
          </w:rPr>
          <w:tab/>
        </w:r>
        <w:r>
          <w:rPr>
            <w:noProof/>
            <w:webHidden/>
          </w:rPr>
          <w:fldChar w:fldCharType="begin"/>
        </w:r>
        <w:r>
          <w:rPr>
            <w:noProof/>
            <w:webHidden/>
          </w:rPr>
          <w:instrText xml:space="preserve"> PAGEREF _Toc243998816 \h </w:instrText>
        </w:r>
        <w:r>
          <w:rPr>
            <w:noProof/>
            <w:webHidden/>
          </w:rPr>
        </w:r>
        <w:r>
          <w:rPr>
            <w:noProof/>
            <w:webHidden/>
          </w:rPr>
          <w:fldChar w:fldCharType="separate"/>
        </w:r>
        <w:r>
          <w:rPr>
            <w:noProof/>
            <w:webHidden/>
          </w:rPr>
          <w:t>5</w:t>
        </w:r>
        <w:r>
          <w:rPr>
            <w:noProof/>
            <w:webHidden/>
          </w:rPr>
          <w:fldChar w:fldCharType="end"/>
        </w:r>
      </w:hyperlink>
    </w:p>
    <w:p w14:paraId="3842EB87" w14:textId="59B7D890"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17" w:history="1">
        <w:r w:rsidRPr="00FC6481">
          <w:rPr>
            <w:rStyle w:val="Hyperlink"/>
            <w:noProof/>
          </w:rPr>
          <w:t>TABLE OF CONTENTS</w:t>
        </w:r>
        <w:r>
          <w:rPr>
            <w:noProof/>
            <w:webHidden/>
          </w:rPr>
          <w:tab/>
        </w:r>
        <w:r>
          <w:rPr>
            <w:noProof/>
            <w:webHidden/>
          </w:rPr>
          <w:fldChar w:fldCharType="begin"/>
        </w:r>
        <w:r>
          <w:rPr>
            <w:noProof/>
            <w:webHidden/>
          </w:rPr>
          <w:instrText xml:space="preserve"> PAGEREF _Toc243998817 \h </w:instrText>
        </w:r>
        <w:r>
          <w:rPr>
            <w:noProof/>
            <w:webHidden/>
          </w:rPr>
        </w:r>
        <w:r>
          <w:rPr>
            <w:noProof/>
            <w:webHidden/>
          </w:rPr>
          <w:fldChar w:fldCharType="separate"/>
        </w:r>
        <w:r>
          <w:rPr>
            <w:noProof/>
            <w:webHidden/>
          </w:rPr>
          <w:t>6</w:t>
        </w:r>
        <w:r>
          <w:rPr>
            <w:noProof/>
            <w:webHidden/>
          </w:rPr>
          <w:fldChar w:fldCharType="end"/>
        </w:r>
      </w:hyperlink>
    </w:p>
    <w:p w14:paraId="7A5275C1" w14:textId="6AB889CC"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18" w:history="1">
        <w:r w:rsidRPr="00FC6481">
          <w:rPr>
            <w:rStyle w:val="Hyperlink"/>
            <w:noProof/>
          </w:rPr>
          <w:t>LIST OF FIGURES</w:t>
        </w:r>
        <w:r>
          <w:rPr>
            <w:noProof/>
            <w:webHidden/>
          </w:rPr>
          <w:tab/>
        </w:r>
        <w:r>
          <w:rPr>
            <w:noProof/>
            <w:webHidden/>
          </w:rPr>
          <w:fldChar w:fldCharType="begin"/>
        </w:r>
        <w:r>
          <w:rPr>
            <w:noProof/>
            <w:webHidden/>
          </w:rPr>
          <w:instrText xml:space="preserve"> PAGEREF _Toc243998818 \h </w:instrText>
        </w:r>
        <w:r>
          <w:rPr>
            <w:noProof/>
            <w:webHidden/>
          </w:rPr>
        </w:r>
        <w:r>
          <w:rPr>
            <w:noProof/>
            <w:webHidden/>
          </w:rPr>
          <w:fldChar w:fldCharType="separate"/>
        </w:r>
        <w:r>
          <w:rPr>
            <w:noProof/>
            <w:webHidden/>
          </w:rPr>
          <w:t>8</w:t>
        </w:r>
        <w:r>
          <w:rPr>
            <w:noProof/>
            <w:webHidden/>
          </w:rPr>
          <w:fldChar w:fldCharType="end"/>
        </w:r>
      </w:hyperlink>
    </w:p>
    <w:p w14:paraId="487C538A" w14:textId="2F317A4A"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19" w:history="1">
        <w:r w:rsidRPr="00FC6481">
          <w:rPr>
            <w:rStyle w:val="Hyperlink"/>
            <w:noProof/>
          </w:rPr>
          <w:t>LIST OF TABLES</w:t>
        </w:r>
        <w:r>
          <w:rPr>
            <w:noProof/>
            <w:webHidden/>
          </w:rPr>
          <w:tab/>
        </w:r>
        <w:r>
          <w:rPr>
            <w:noProof/>
            <w:webHidden/>
          </w:rPr>
          <w:fldChar w:fldCharType="begin"/>
        </w:r>
        <w:r>
          <w:rPr>
            <w:noProof/>
            <w:webHidden/>
          </w:rPr>
          <w:instrText xml:space="preserve"> PAGEREF _Toc243998819 \h </w:instrText>
        </w:r>
        <w:r>
          <w:rPr>
            <w:noProof/>
            <w:webHidden/>
          </w:rPr>
        </w:r>
        <w:r>
          <w:rPr>
            <w:noProof/>
            <w:webHidden/>
          </w:rPr>
          <w:fldChar w:fldCharType="separate"/>
        </w:r>
        <w:r>
          <w:rPr>
            <w:noProof/>
            <w:webHidden/>
          </w:rPr>
          <w:t>9</w:t>
        </w:r>
        <w:r>
          <w:rPr>
            <w:noProof/>
            <w:webHidden/>
          </w:rPr>
          <w:fldChar w:fldCharType="end"/>
        </w:r>
      </w:hyperlink>
    </w:p>
    <w:p w14:paraId="649DBAA9" w14:textId="19E45636"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0" w:history="1">
        <w:r w:rsidRPr="00FC6481">
          <w:rPr>
            <w:rStyle w:val="Hyperlink"/>
            <w:noProof/>
          </w:rPr>
          <w:t>CHAPTER 1: INTRODUCTION</w:t>
        </w:r>
        <w:r>
          <w:rPr>
            <w:noProof/>
            <w:webHidden/>
          </w:rPr>
          <w:tab/>
        </w:r>
        <w:r>
          <w:rPr>
            <w:noProof/>
            <w:webHidden/>
          </w:rPr>
          <w:fldChar w:fldCharType="begin"/>
        </w:r>
        <w:r>
          <w:rPr>
            <w:noProof/>
            <w:webHidden/>
          </w:rPr>
          <w:instrText xml:space="preserve"> PAGEREF _Toc243998820 \h </w:instrText>
        </w:r>
        <w:r>
          <w:rPr>
            <w:noProof/>
            <w:webHidden/>
          </w:rPr>
        </w:r>
        <w:r>
          <w:rPr>
            <w:noProof/>
            <w:webHidden/>
          </w:rPr>
          <w:fldChar w:fldCharType="separate"/>
        </w:r>
        <w:r>
          <w:rPr>
            <w:noProof/>
            <w:webHidden/>
          </w:rPr>
          <w:t>10</w:t>
        </w:r>
        <w:r>
          <w:rPr>
            <w:noProof/>
            <w:webHidden/>
          </w:rPr>
          <w:fldChar w:fldCharType="end"/>
        </w:r>
      </w:hyperlink>
    </w:p>
    <w:p w14:paraId="120EC3F5" w14:textId="1BB9160C"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1" w:history="1">
        <w:r w:rsidRPr="00FC6481">
          <w:rPr>
            <w:rStyle w:val="Hyperlink"/>
            <w:noProof/>
            <w:spacing w:val="-3"/>
            <w:w w:val="99"/>
          </w:rPr>
          <w:t>1.1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spacing w:val="-2"/>
          </w:rPr>
          <w:t>Introduction</w:t>
        </w:r>
        <w:r>
          <w:rPr>
            <w:noProof/>
            <w:webHidden/>
          </w:rPr>
          <w:tab/>
        </w:r>
        <w:r>
          <w:rPr>
            <w:noProof/>
            <w:webHidden/>
          </w:rPr>
          <w:fldChar w:fldCharType="begin"/>
        </w:r>
        <w:r>
          <w:rPr>
            <w:noProof/>
            <w:webHidden/>
          </w:rPr>
          <w:instrText xml:space="preserve"> PAGEREF _Toc243998821 \h </w:instrText>
        </w:r>
        <w:r>
          <w:rPr>
            <w:noProof/>
            <w:webHidden/>
          </w:rPr>
        </w:r>
        <w:r>
          <w:rPr>
            <w:noProof/>
            <w:webHidden/>
          </w:rPr>
          <w:fldChar w:fldCharType="separate"/>
        </w:r>
        <w:r>
          <w:rPr>
            <w:noProof/>
            <w:webHidden/>
          </w:rPr>
          <w:t>10</w:t>
        </w:r>
        <w:r>
          <w:rPr>
            <w:noProof/>
            <w:webHidden/>
          </w:rPr>
          <w:fldChar w:fldCharType="end"/>
        </w:r>
      </w:hyperlink>
    </w:p>
    <w:p w14:paraId="5B804A52" w14:textId="697990CF"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2" w:history="1">
        <w:r w:rsidRPr="00FC6481">
          <w:rPr>
            <w:rStyle w:val="Hyperlink"/>
            <w:noProof/>
            <w:spacing w:val="-3"/>
            <w:w w:val="99"/>
          </w:rPr>
          <w:t>1.2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Background</w:t>
        </w:r>
        <w:r w:rsidRPr="00FC6481">
          <w:rPr>
            <w:rStyle w:val="Hyperlink"/>
            <w:noProof/>
            <w:spacing w:val="-9"/>
          </w:rPr>
          <w:t xml:space="preserve"> </w:t>
        </w:r>
        <w:r w:rsidRPr="00FC6481">
          <w:rPr>
            <w:rStyle w:val="Hyperlink"/>
            <w:noProof/>
          </w:rPr>
          <w:t>of</w:t>
        </w:r>
        <w:r w:rsidRPr="00FC6481">
          <w:rPr>
            <w:rStyle w:val="Hyperlink"/>
            <w:noProof/>
            <w:spacing w:val="-8"/>
          </w:rPr>
          <w:t xml:space="preserve"> </w:t>
        </w:r>
        <w:r w:rsidRPr="00FC6481">
          <w:rPr>
            <w:rStyle w:val="Hyperlink"/>
            <w:noProof/>
          </w:rPr>
          <w:t>the</w:t>
        </w:r>
        <w:r w:rsidRPr="00FC6481">
          <w:rPr>
            <w:rStyle w:val="Hyperlink"/>
            <w:noProof/>
            <w:spacing w:val="-5"/>
          </w:rPr>
          <w:t xml:space="preserve"> </w:t>
        </w:r>
        <w:r w:rsidRPr="00FC6481">
          <w:rPr>
            <w:rStyle w:val="Hyperlink"/>
            <w:noProof/>
            <w:spacing w:val="-2"/>
          </w:rPr>
          <w:t>Study</w:t>
        </w:r>
        <w:r>
          <w:rPr>
            <w:noProof/>
            <w:webHidden/>
          </w:rPr>
          <w:tab/>
        </w:r>
        <w:r>
          <w:rPr>
            <w:noProof/>
            <w:webHidden/>
          </w:rPr>
          <w:fldChar w:fldCharType="begin"/>
        </w:r>
        <w:r>
          <w:rPr>
            <w:noProof/>
            <w:webHidden/>
          </w:rPr>
          <w:instrText xml:space="preserve"> PAGEREF _Toc243998822 \h </w:instrText>
        </w:r>
        <w:r>
          <w:rPr>
            <w:noProof/>
            <w:webHidden/>
          </w:rPr>
        </w:r>
        <w:r>
          <w:rPr>
            <w:noProof/>
            <w:webHidden/>
          </w:rPr>
          <w:fldChar w:fldCharType="separate"/>
        </w:r>
        <w:r>
          <w:rPr>
            <w:noProof/>
            <w:webHidden/>
          </w:rPr>
          <w:t>10</w:t>
        </w:r>
        <w:r>
          <w:rPr>
            <w:noProof/>
            <w:webHidden/>
          </w:rPr>
          <w:fldChar w:fldCharType="end"/>
        </w:r>
      </w:hyperlink>
    </w:p>
    <w:p w14:paraId="63B00E18" w14:textId="008939E4"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3" w:history="1">
        <w:r w:rsidRPr="00FC6481">
          <w:rPr>
            <w:rStyle w:val="Hyperlink"/>
            <w:noProof/>
            <w:spacing w:val="-3"/>
            <w:w w:val="99"/>
          </w:rPr>
          <w:t>1.3</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Problem</w:t>
        </w:r>
        <w:r w:rsidRPr="00FC6481">
          <w:rPr>
            <w:rStyle w:val="Hyperlink"/>
            <w:noProof/>
            <w:spacing w:val="-11"/>
          </w:rPr>
          <w:t xml:space="preserve"> </w:t>
        </w:r>
        <w:r w:rsidRPr="00FC6481">
          <w:rPr>
            <w:rStyle w:val="Hyperlink"/>
            <w:noProof/>
            <w:spacing w:val="-2"/>
          </w:rPr>
          <w:t>Statement</w:t>
        </w:r>
        <w:r>
          <w:rPr>
            <w:noProof/>
            <w:webHidden/>
          </w:rPr>
          <w:tab/>
        </w:r>
        <w:r>
          <w:rPr>
            <w:noProof/>
            <w:webHidden/>
          </w:rPr>
          <w:fldChar w:fldCharType="begin"/>
        </w:r>
        <w:r>
          <w:rPr>
            <w:noProof/>
            <w:webHidden/>
          </w:rPr>
          <w:instrText xml:space="preserve"> PAGEREF _Toc243998823 \h </w:instrText>
        </w:r>
        <w:r>
          <w:rPr>
            <w:noProof/>
            <w:webHidden/>
          </w:rPr>
        </w:r>
        <w:r>
          <w:rPr>
            <w:noProof/>
            <w:webHidden/>
          </w:rPr>
          <w:fldChar w:fldCharType="separate"/>
        </w:r>
        <w:r>
          <w:rPr>
            <w:noProof/>
            <w:webHidden/>
          </w:rPr>
          <w:t>10</w:t>
        </w:r>
        <w:r>
          <w:rPr>
            <w:noProof/>
            <w:webHidden/>
          </w:rPr>
          <w:fldChar w:fldCharType="end"/>
        </w:r>
      </w:hyperlink>
    </w:p>
    <w:p w14:paraId="7419948B" w14:textId="3081790C"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4" w:history="1">
        <w:r w:rsidRPr="00FC6481">
          <w:rPr>
            <w:rStyle w:val="Hyperlink"/>
            <w:noProof/>
            <w:spacing w:val="-3"/>
            <w:w w:val="99"/>
          </w:rPr>
          <w:t>1.4</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Objectives</w:t>
        </w:r>
        <w:r>
          <w:rPr>
            <w:noProof/>
            <w:webHidden/>
          </w:rPr>
          <w:tab/>
        </w:r>
        <w:r>
          <w:rPr>
            <w:noProof/>
            <w:webHidden/>
          </w:rPr>
          <w:fldChar w:fldCharType="begin"/>
        </w:r>
        <w:r>
          <w:rPr>
            <w:noProof/>
            <w:webHidden/>
          </w:rPr>
          <w:instrText xml:space="preserve"> PAGEREF _Toc243998824 \h </w:instrText>
        </w:r>
        <w:r>
          <w:rPr>
            <w:noProof/>
            <w:webHidden/>
          </w:rPr>
        </w:r>
        <w:r>
          <w:rPr>
            <w:noProof/>
            <w:webHidden/>
          </w:rPr>
          <w:fldChar w:fldCharType="separate"/>
        </w:r>
        <w:r>
          <w:rPr>
            <w:noProof/>
            <w:webHidden/>
          </w:rPr>
          <w:t>10</w:t>
        </w:r>
        <w:r>
          <w:rPr>
            <w:noProof/>
            <w:webHidden/>
          </w:rPr>
          <w:fldChar w:fldCharType="end"/>
        </w:r>
      </w:hyperlink>
    </w:p>
    <w:p w14:paraId="146492EF" w14:textId="0CC76F22"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5" w:history="1">
        <w:r w:rsidRPr="00FC6481">
          <w:rPr>
            <w:rStyle w:val="Hyperlink"/>
            <w:noProof/>
            <w:spacing w:val="-2"/>
          </w:rPr>
          <w:t>1.4.1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General Objective</w:t>
        </w:r>
        <w:r>
          <w:rPr>
            <w:noProof/>
            <w:webHidden/>
          </w:rPr>
          <w:tab/>
        </w:r>
        <w:r>
          <w:rPr>
            <w:noProof/>
            <w:webHidden/>
          </w:rPr>
          <w:fldChar w:fldCharType="begin"/>
        </w:r>
        <w:r>
          <w:rPr>
            <w:noProof/>
            <w:webHidden/>
          </w:rPr>
          <w:instrText xml:space="preserve"> PAGEREF _Toc243998825 \h </w:instrText>
        </w:r>
        <w:r>
          <w:rPr>
            <w:noProof/>
            <w:webHidden/>
          </w:rPr>
        </w:r>
        <w:r>
          <w:rPr>
            <w:noProof/>
            <w:webHidden/>
          </w:rPr>
          <w:fldChar w:fldCharType="separate"/>
        </w:r>
        <w:r>
          <w:rPr>
            <w:noProof/>
            <w:webHidden/>
          </w:rPr>
          <w:t>10</w:t>
        </w:r>
        <w:r>
          <w:rPr>
            <w:noProof/>
            <w:webHidden/>
          </w:rPr>
          <w:fldChar w:fldCharType="end"/>
        </w:r>
      </w:hyperlink>
    </w:p>
    <w:p w14:paraId="716586CE" w14:textId="2B76BAE1"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6" w:history="1">
        <w:r w:rsidRPr="00FC6481">
          <w:rPr>
            <w:rStyle w:val="Hyperlink"/>
            <w:noProof/>
            <w:spacing w:val="-2"/>
          </w:rPr>
          <w:t>1.4.2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Specific Objectives</w:t>
        </w:r>
        <w:r>
          <w:rPr>
            <w:noProof/>
            <w:webHidden/>
          </w:rPr>
          <w:tab/>
        </w:r>
        <w:r>
          <w:rPr>
            <w:noProof/>
            <w:webHidden/>
          </w:rPr>
          <w:fldChar w:fldCharType="begin"/>
        </w:r>
        <w:r>
          <w:rPr>
            <w:noProof/>
            <w:webHidden/>
          </w:rPr>
          <w:instrText xml:space="preserve"> PAGEREF _Toc243998826 \h </w:instrText>
        </w:r>
        <w:r>
          <w:rPr>
            <w:noProof/>
            <w:webHidden/>
          </w:rPr>
        </w:r>
        <w:r>
          <w:rPr>
            <w:noProof/>
            <w:webHidden/>
          </w:rPr>
          <w:fldChar w:fldCharType="separate"/>
        </w:r>
        <w:r>
          <w:rPr>
            <w:noProof/>
            <w:webHidden/>
          </w:rPr>
          <w:t>10</w:t>
        </w:r>
        <w:r>
          <w:rPr>
            <w:noProof/>
            <w:webHidden/>
          </w:rPr>
          <w:fldChar w:fldCharType="end"/>
        </w:r>
      </w:hyperlink>
    </w:p>
    <w:p w14:paraId="5EF17E93" w14:textId="6F26D894"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7" w:history="1">
        <w:r w:rsidRPr="00FC6481">
          <w:rPr>
            <w:rStyle w:val="Hyperlink"/>
            <w:noProof/>
            <w:spacing w:val="-3"/>
            <w:w w:val="99"/>
          </w:rPr>
          <w:t>1.5</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spacing w:val="-2"/>
          </w:rPr>
          <w:t>Justification</w:t>
        </w:r>
        <w:r>
          <w:rPr>
            <w:noProof/>
            <w:webHidden/>
          </w:rPr>
          <w:tab/>
        </w:r>
        <w:r>
          <w:rPr>
            <w:noProof/>
            <w:webHidden/>
          </w:rPr>
          <w:fldChar w:fldCharType="begin"/>
        </w:r>
        <w:r>
          <w:rPr>
            <w:noProof/>
            <w:webHidden/>
          </w:rPr>
          <w:instrText xml:space="preserve"> PAGEREF _Toc243998827 \h </w:instrText>
        </w:r>
        <w:r>
          <w:rPr>
            <w:noProof/>
            <w:webHidden/>
          </w:rPr>
        </w:r>
        <w:r>
          <w:rPr>
            <w:noProof/>
            <w:webHidden/>
          </w:rPr>
          <w:fldChar w:fldCharType="separate"/>
        </w:r>
        <w:r>
          <w:rPr>
            <w:noProof/>
            <w:webHidden/>
          </w:rPr>
          <w:t>11</w:t>
        </w:r>
        <w:r>
          <w:rPr>
            <w:noProof/>
            <w:webHidden/>
          </w:rPr>
          <w:fldChar w:fldCharType="end"/>
        </w:r>
      </w:hyperlink>
    </w:p>
    <w:p w14:paraId="7191C369" w14:textId="46DED809"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8" w:history="1">
        <w:r w:rsidRPr="00FC6481">
          <w:rPr>
            <w:rStyle w:val="Hyperlink"/>
            <w:noProof/>
            <w:spacing w:val="-3"/>
            <w:w w:val="99"/>
          </w:rPr>
          <w:t>1.6</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Scope</w:t>
        </w:r>
        <w:r w:rsidRPr="00FC6481">
          <w:rPr>
            <w:rStyle w:val="Hyperlink"/>
            <w:noProof/>
            <w:spacing w:val="-8"/>
          </w:rPr>
          <w:t xml:space="preserve"> </w:t>
        </w:r>
        <w:r w:rsidRPr="00FC6481">
          <w:rPr>
            <w:rStyle w:val="Hyperlink"/>
            <w:noProof/>
          </w:rPr>
          <w:t>of</w:t>
        </w:r>
        <w:r w:rsidRPr="00FC6481">
          <w:rPr>
            <w:rStyle w:val="Hyperlink"/>
            <w:noProof/>
            <w:spacing w:val="-4"/>
          </w:rPr>
          <w:t xml:space="preserve"> </w:t>
        </w:r>
        <w:r w:rsidRPr="00FC6481">
          <w:rPr>
            <w:rStyle w:val="Hyperlink"/>
            <w:noProof/>
          </w:rPr>
          <w:t>the</w:t>
        </w:r>
        <w:r w:rsidRPr="00FC6481">
          <w:rPr>
            <w:rStyle w:val="Hyperlink"/>
            <w:noProof/>
            <w:spacing w:val="-8"/>
          </w:rPr>
          <w:t xml:space="preserve"> </w:t>
        </w:r>
        <w:r w:rsidRPr="00FC6481">
          <w:rPr>
            <w:rStyle w:val="Hyperlink"/>
            <w:noProof/>
            <w:spacing w:val="-2"/>
          </w:rPr>
          <w:t>Study</w:t>
        </w:r>
        <w:r>
          <w:rPr>
            <w:noProof/>
            <w:webHidden/>
          </w:rPr>
          <w:tab/>
        </w:r>
        <w:r>
          <w:rPr>
            <w:noProof/>
            <w:webHidden/>
          </w:rPr>
          <w:fldChar w:fldCharType="begin"/>
        </w:r>
        <w:r>
          <w:rPr>
            <w:noProof/>
            <w:webHidden/>
          </w:rPr>
          <w:instrText xml:space="preserve"> PAGEREF _Toc243998828 \h </w:instrText>
        </w:r>
        <w:r>
          <w:rPr>
            <w:noProof/>
            <w:webHidden/>
          </w:rPr>
        </w:r>
        <w:r>
          <w:rPr>
            <w:noProof/>
            <w:webHidden/>
          </w:rPr>
          <w:fldChar w:fldCharType="separate"/>
        </w:r>
        <w:r>
          <w:rPr>
            <w:noProof/>
            <w:webHidden/>
          </w:rPr>
          <w:t>11</w:t>
        </w:r>
        <w:r>
          <w:rPr>
            <w:noProof/>
            <w:webHidden/>
          </w:rPr>
          <w:fldChar w:fldCharType="end"/>
        </w:r>
      </w:hyperlink>
    </w:p>
    <w:p w14:paraId="00029693" w14:textId="5D82FF9C"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29" w:history="1">
        <w:r w:rsidRPr="00FC6481">
          <w:rPr>
            <w:rStyle w:val="Hyperlink"/>
            <w:noProof/>
            <w:spacing w:val="-3"/>
            <w:w w:val="99"/>
          </w:rPr>
          <w:t>1.7</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Limitations</w:t>
        </w:r>
        <w:r w:rsidRPr="00FC6481">
          <w:rPr>
            <w:rStyle w:val="Hyperlink"/>
            <w:noProof/>
            <w:spacing w:val="-8"/>
          </w:rPr>
          <w:t xml:space="preserve"> </w:t>
        </w:r>
        <w:r w:rsidRPr="00FC6481">
          <w:rPr>
            <w:rStyle w:val="Hyperlink"/>
            <w:noProof/>
          </w:rPr>
          <w:t>of</w:t>
        </w:r>
        <w:r w:rsidRPr="00FC6481">
          <w:rPr>
            <w:rStyle w:val="Hyperlink"/>
            <w:noProof/>
            <w:spacing w:val="-10"/>
          </w:rPr>
          <w:t xml:space="preserve"> </w:t>
        </w:r>
        <w:r w:rsidRPr="00FC6481">
          <w:rPr>
            <w:rStyle w:val="Hyperlink"/>
            <w:noProof/>
          </w:rPr>
          <w:t>the</w:t>
        </w:r>
        <w:r w:rsidRPr="00FC6481">
          <w:rPr>
            <w:rStyle w:val="Hyperlink"/>
            <w:noProof/>
            <w:spacing w:val="-6"/>
          </w:rPr>
          <w:t xml:space="preserve"> </w:t>
        </w:r>
        <w:r w:rsidRPr="00FC6481">
          <w:rPr>
            <w:rStyle w:val="Hyperlink"/>
            <w:noProof/>
          </w:rPr>
          <w:t>Proposed</w:t>
        </w:r>
        <w:r w:rsidRPr="00FC6481">
          <w:rPr>
            <w:rStyle w:val="Hyperlink"/>
            <w:noProof/>
            <w:spacing w:val="-10"/>
          </w:rPr>
          <w:t xml:space="preserve"> </w:t>
        </w:r>
        <w:r w:rsidRPr="00FC6481">
          <w:rPr>
            <w:rStyle w:val="Hyperlink"/>
            <w:noProof/>
            <w:spacing w:val="-2"/>
          </w:rPr>
          <w:t>System</w:t>
        </w:r>
        <w:r>
          <w:rPr>
            <w:noProof/>
            <w:webHidden/>
          </w:rPr>
          <w:tab/>
        </w:r>
        <w:r>
          <w:rPr>
            <w:noProof/>
            <w:webHidden/>
          </w:rPr>
          <w:fldChar w:fldCharType="begin"/>
        </w:r>
        <w:r>
          <w:rPr>
            <w:noProof/>
            <w:webHidden/>
          </w:rPr>
          <w:instrText xml:space="preserve"> PAGEREF _Toc243998829 \h </w:instrText>
        </w:r>
        <w:r>
          <w:rPr>
            <w:noProof/>
            <w:webHidden/>
          </w:rPr>
        </w:r>
        <w:r>
          <w:rPr>
            <w:noProof/>
            <w:webHidden/>
          </w:rPr>
          <w:fldChar w:fldCharType="separate"/>
        </w:r>
        <w:r>
          <w:rPr>
            <w:noProof/>
            <w:webHidden/>
          </w:rPr>
          <w:t>11</w:t>
        </w:r>
        <w:r>
          <w:rPr>
            <w:noProof/>
            <w:webHidden/>
          </w:rPr>
          <w:fldChar w:fldCharType="end"/>
        </w:r>
      </w:hyperlink>
    </w:p>
    <w:p w14:paraId="7E572997" w14:textId="3CC32816"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0" w:history="1">
        <w:r w:rsidRPr="00FC6481">
          <w:rPr>
            <w:rStyle w:val="Hyperlink"/>
            <w:noProof/>
            <w:spacing w:val="-3"/>
            <w:w w:val="99"/>
          </w:rPr>
          <w:t>1.8</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Project</w:t>
        </w:r>
        <w:r w:rsidRPr="00FC6481">
          <w:rPr>
            <w:rStyle w:val="Hyperlink"/>
            <w:noProof/>
            <w:spacing w:val="-8"/>
          </w:rPr>
          <w:t xml:space="preserve"> </w:t>
        </w:r>
        <w:r w:rsidRPr="00FC6481">
          <w:rPr>
            <w:rStyle w:val="Hyperlink"/>
            <w:noProof/>
          </w:rPr>
          <w:t>Risk</w:t>
        </w:r>
        <w:r w:rsidRPr="00FC6481">
          <w:rPr>
            <w:rStyle w:val="Hyperlink"/>
            <w:noProof/>
            <w:spacing w:val="-8"/>
          </w:rPr>
          <w:t xml:space="preserve"> </w:t>
        </w:r>
        <w:r w:rsidRPr="00FC6481">
          <w:rPr>
            <w:rStyle w:val="Hyperlink"/>
            <w:noProof/>
          </w:rPr>
          <w:t>and</w:t>
        </w:r>
        <w:r w:rsidRPr="00FC6481">
          <w:rPr>
            <w:rStyle w:val="Hyperlink"/>
            <w:noProof/>
            <w:spacing w:val="-5"/>
          </w:rPr>
          <w:t xml:space="preserve"> </w:t>
        </w:r>
        <w:r w:rsidRPr="00FC6481">
          <w:rPr>
            <w:rStyle w:val="Hyperlink"/>
            <w:noProof/>
            <w:spacing w:val="-2"/>
          </w:rPr>
          <w:t>Mitigation</w:t>
        </w:r>
        <w:r>
          <w:rPr>
            <w:noProof/>
            <w:webHidden/>
          </w:rPr>
          <w:tab/>
        </w:r>
        <w:r>
          <w:rPr>
            <w:noProof/>
            <w:webHidden/>
          </w:rPr>
          <w:fldChar w:fldCharType="begin"/>
        </w:r>
        <w:r>
          <w:rPr>
            <w:noProof/>
            <w:webHidden/>
          </w:rPr>
          <w:instrText xml:space="preserve"> PAGEREF _Toc243998830 \h </w:instrText>
        </w:r>
        <w:r>
          <w:rPr>
            <w:noProof/>
            <w:webHidden/>
          </w:rPr>
        </w:r>
        <w:r>
          <w:rPr>
            <w:noProof/>
            <w:webHidden/>
          </w:rPr>
          <w:fldChar w:fldCharType="separate"/>
        </w:r>
        <w:r>
          <w:rPr>
            <w:noProof/>
            <w:webHidden/>
          </w:rPr>
          <w:t>11</w:t>
        </w:r>
        <w:r>
          <w:rPr>
            <w:noProof/>
            <w:webHidden/>
          </w:rPr>
          <w:fldChar w:fldCharType="end"/>
        </w:r>
      </w:hyperlink>
    </w:p>
    <w:p w14:paraId="70E37BCB" w14:textId="789DC6CA"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1" w:history="1">
        <w:r w:rsidRPr="00FC6481">
          <w:rPr>
            <w:rStyle w:val="Hyperlink"/>
            <w:noProof/>
            <w:spacing w:val="-3"/>
            <w:w w:val="99"/>
          </w:rPr>
          <w:t>1.9</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Project</w:t>
        </w:r>
        <w:r w:rsidRPr="00FC6481">
          <w:rPr>
            <w:rStyle w:val="Hyperlink"/>
            <w:noProof/>
            <w:spacing w:val="-11"/>
          </w:rPr>
          <w:t xml:space="preserve"> </w:t>
        </w:r>
        <w:r w:rsidRPr="00FC6481">
          <w:rPr>
            <w:rStyle w:val="Hyperlink"/>
            <w:noProof/>
            <w:spacing w:val="-2"/>
          </w:rPr>
          <w:t>Schedule</w:t>
        </w:r>
        <w:r>
          <w:rPr>
            <w:noProof/>
            <w:webHidden/>
          </w:rPr>
          <w:tab/>
        </w:r>
        <w:r>
          <w:rPr>
            <w:noProof/>
            <w:webHidden/>
          </w:rPr>
          <w:fldChar w:fldCharType="begin"/>
        </w:r>
        <w:r>
          <w:rPr>
            <w:noProof/>
            <w:webHidden/>
          </w:rPr>
          <w:instrText xml:space="preserve"> PAGEREF _Toc243998831 \h </w:instrText>
        </w:r>
        <w:r>
          <w:rPr>
            <w:noProof/>
            <w:webHidden/>
          </w:rPr>
        </w:r>
        <w:r>
          <w:rPr>
            <w:noProof/>
            <w:webHidden/>
          </w:rPr>
          <w:fldChar w:fldCharType="separate"/>
        </w:r>
        <w:r>
          <w:rPr>
            <w:noProof/>
            <w:webHidden/>
          </w:rPr>
          <w:t>11</w:t>
        </w:r>
        <w:r>
          <w:rPr>
            <w:noProof/>
            <w:webHidden/>
          </w:rPr>
          <w:fldChar w:fldCharType="end"/>
        </w:r>
      </w:hyperlink>
    </w:p>
    <w:p w14:paraId="6210FEC6" w14:textId="4B3400C3"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2" w:history="1">
        <w:r w:rsidRPr="00FC6481">
          <w:rPr>
            <w:rStyle w:val="Hyperlink"/>
            <w:noProof/>
            <w:spacing w:val="-3"/>
            <w:w w:val="99"/>
          </w:rPr>
          <w:t>1.10</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Budget</w:t>
        </w:r>
        <w:r w:rsidRPr="00FC6481">
          <w:rPr>
            <w:rStyle w:val="Hyperlink"/>
            <w:noProof/>
            <w:spacing w:val="-6"/>
          </w:rPr>
          <w:t xml:space="preserve"> </w:t>
        </w:r>
        <w:r w:rsidRPr="00FC6481">
          <w:rPr>
            <w:rStyle w:val="Hyperlink"/>
            <w:noProof/>
          </w:rPr>
          <w:t>and</w:t>
        </w:r>
        <w:r w:rsidRPr="00FC6481">
          <w:rPr>
            <w:rStyle w:val="Hyperlink"/>
            <w:noProof/>
            <w:spacing w:val="-7"/>
          </w:rPr>
          <w:t xml:space="preserve"> </w:t>
        </w:r>
        <w:r w:rsidRPr="00FC6481">
          <w:rPr>
            <w:rStyle w:val="Hyperlink"/>
            <w:noProof/>
            <w:spacing w:val="-2"/>
          </w:rPr>
          <w:t>Resources</w:t>
        </w:r>
        <w:r>
          <w:rPr>
            <w:noProof/>
            <w:webHidden/>
          </w:rPr>
          <w:tab/>
        </w:r>
        <w:r>
          <w:rPr>
            <w:noProof/>
            <w:webHidden/>
          </w:rPr>
          <w:fldChar w:fldCharType="begin"/>
        </w:r>
        <w:r>
          <w:rPr>
            <w:noProof/>
            <w:webHidden/>
          </w:rPr>
          <w:instrText xml:space="preserve"> PAGEREF _Toc243998832 \h </w:instrText>
        </w:r>
        <w:r>
          <w:rPr>
            <w:noProof/>
            <w:webHidden/>
          </w:rPr>
        </w:r>
        <w:r>
          <w:rPr>
            <w:noProof/>
            <w:webHidden/>
          </w:rPr>
          <w:fldChar w:fldCharType="separate"/>
        </w:r>
        <w:r>
          <w:rPr>
            <w:noProof/>
            <w:webHidden/>
          </w:rPr>
          <w:t>12</w:t>
        </w:r>
        <w:r>
          <w:rPr>
            <w:noProof/>
            <w:webHidden/>
          </w:rPr>
          <w:fldChar w:fldCharType="end"/>
        </w:r>
      </w:hyperlink>
    </w:p>
    <w:p w14:paraId="410ADEA7" w14:textId="27D5900C"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3" w:history="1">
        <w:r w:rsidRPr="00FC6481">
          <w:rPr>
            <w:rStyle w:val="Hyperlink"/>
            <w:noProof/>
          </w:rPr>
          <w:t>CHAPTER 2: LITERATURE REVIEW</w:t>
        </w:r>
        <w:r>
          <w:rPr>
            <w:noProof/>
            <w:webHidden/>
          </w:rPr>
          <w:tab/>
        </w:r>
        <w:r>
          <w:rPr>
            <w:noProof/>
            <w:webHidden/>
          </w:rPr>
          <w:fldChar w:fldCharType="begin"/>
        </w:r>
        <w:r>
          <w:rPr>
            <w:noProof/>
            <w:webHidden/>
          </w:rPr>
          <w:instrText xml:space="preserve"> PAGEREF _Toc243998833 \h </w:instrText>
        </w:r>
        <w:r>
          <w:rPr>
            <w:noProof/>
            <w:webHidden/>
          </w:rPr>
        </w:r>
        <w:r>
          <w:rPr>
            <w:noProof/>
            <w:webHidden/>
          </w:rPr>
          <w:fldChar w:fldCharType="separate"/>
        </w:r>
        <w:r>
          <w:rPr>
            <w:noProof/>
            <w:webHidden/>
          </w:rPr>
          <w:t>14</w:t>
        </w:r>
        <w:r>
          <w:rPr>
            <w:noProof/>
            <w:webHidden/>
          </w:rPr>
          <w:fldChar w:fldCharType="end"/>
        </w:r>
      </w:hyperlink>
    </w:p>
    <w:p w14:paraId="590C75A6" w14:textId="7DC6B72C"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4" w:history="1">
        <w:r w:rsidRPr="00FC6481">
          <w:rPr>
            <w:rStyle w:val="Hyperlink"/>
            <w:noProof/>
            <w:spacing w:val="-3"/>
            <w:w w:val="99"/>
          </w:rPr>
          <w:t>2.1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Reviewed</w:t>
        </w:r>
        <w:r w:rsidRPr="00FC6481">
          <w:rPr>
            <w:rStyle w:val="Hyperlink"/>
            <w:noProof/>
            <w:spacing w:val="-13"/>
          </w:rPr>
          <w:t xml:space="preserve"> </w:t>
        </w:r>
        <w:r w:rsidRPr="00FC6481">
          <w:rPr>
            <w:rStyle w:val="Hyperlink"/>
            <w:noProof/>
          </w:rPr>
          <w:t>Similar</w:t>
        </w:r>
        <w:r w:rsidRPr="00FC6481">
          <w:rPr>
            <w:rStyle w:val="Hyperlink"/>
            <w:noProof/>
            <w:spacing w:val="-14"/>
          </w:rPr>
          <w:t xml:space="preserve"> </w:t>
        </w:r>
        <w:r w:rsidRPr="00FC6481">
          <w:rPr>
            <w:rStyle w:val="Hyperlink"/>
            <w:noProof/>
            <w:spacing w:val="-2"/>
          </w:rPr>
          <w:t>Systems</w:t>
        </w:r>
        <w:r>
          <w:rPr>
            <w:noProof/>
            <w:webHidden/>
          </w:rPr>
          <w:tab/>
        </w:r>
        <w:r>
          <w:rPr>
            <w:noProof/>
            <w:webHidden/>
          </w:rPr>
          <w:fldChar w:fldCharType="begin"/>
        </w:r>
        <w:r>
          <w:rPr>
            <w:noProof/>
            <w:webHidden/>
          </w:rPr>
          <w:instrText xml:space="preserve"> PAGEREF _Toc243998834 \h </w:instrText>
        </w:r>
        <w:r>
          <w:rPr>
            <w:noProof/>
            <w:webHidden/>
          </w:rPr>
        </w:r>
        <w:r>
          <w:rPr>
            <w:noProof/>
            <w:webHidden/>
          </w:rPr>
          <w:fldChar w:fldCharType="separate"/>
        </w:r>
        <w:r>
          <w:rPr>
            <w:noProof/>
            <w:webHidden/>
          </w:rPr>
          <w:t>14</w:t>
        </w:r>
        <w:r>
          <w:rPr>
            <w:noProof/>
            <w:webHidden/>
          </w:rPr>
          <w:fldChar w:fldCharType="end"/>
        </w:r>
      </w:hyperlink>
    </w:p>
    <w:p w14:paraId="4E0A37FF" w14:textId="55C6AE15"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5" w:history="1">
        <w:r w:rsidRPr="00FC6481">
          <w:rPr>
            <w:rStyle w:val="Hyperlink"/>
            <w:noProof/>
            <w:spacing w:val="-2"/>
          </w:rPr>
          <w:t>2.1.1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The</w:t>
        </w:r>
        <w:r w:rsidRPr="00FC6481">
          <w:rPr>
            <w:rStyle w:val="Hyperlink"/>
            <w:noProof/>
            <w:spacing w:val="-2"/>
          </w:rPr>
          <w:t xml:space="preserve"> </w:t>
        </w:r>
        <w:r w:rsidRPr="00FC6481">
          <w:rPr>
            <w:rStyle w:val="Hyperlink"/>
            <w:noProof/>
          </w:rPr>
          <w:t>Manual</w:t>
        </w:r>
        <w:r w:rsidRPr="00FC6481">
          <w:rPr>
            <w:rStyle w:val="Hyperlink"/>
            <w:noProof/>
            <w:spacing w:val="-2"/>
          </w:rPr>
          <w:t xml:space="preserve"> </w:t>
        </w:r>
        <w:r w:rsidRPr="00FC6481">
          <w:rPr>
            <w:rStyle w:val="Hyperlink"/>
            <w:noProof/>
          </w:rPr>
          <w:t>Paper-Based</w:t>
        </w:r>
        <w:r w:rsidRPr="00FC6481">
          <w:rPr>
            <w:rStyle w:val="Hyperlink"/>
            <w:noProof/>
            <w:spacing w:val="-5"/>
          </w:rPr>
          <w:t xml:space="preserve"> </w:t>
        </w:r>
        <w:r w:rsidRPr="00FC6481">
          <w:rPr>
            <w:rStyle w:val="Hyperlink"/>
            <w:noProof/>
          </w:rPr>
          <w:t>System</w:t>
        </w:r>
        <w:r w:rsidRPr="00FC6481">
          <w:rPr>
            <w:rStyle w:val="Hyperlink"/>
            <w:noProof/>
            <w:spacing w:val="-1"/>
          </w:rPr>
          <w:t xml:space="preserve"> </w:t>
        </w:r>
        <w:r w:rsidRPr="00FC6481">
          <w:rPr>
            <w:rStyle w:val="Hyperlink"/>
            <w:noProof/>
          </w:rPr>
          <w:t>(MOH</w:t>
        </w:r>
        <w:r w:rsidRPr="00FC6481">
          <w:rPr>
            <w:rStyle w:val="Hyperlink"/>
            <w:noProof/>
            <w:spacing w:val="-4"/>
          </w:rPr>
          <w:t xml:space="preserve"> </w:t>
        </w:r>
        <w:r w:rsidRPr="00FC6481">
          <w:rPr>
            <w:rStyle w:val="Hyperlink"/>
            <w:noProof/>
            <w:spacing w:val="-2"/>
          </w:rPr>
          <w:t>Standard)</w:t>
        </w:r>
        <w:r>
          <w:rPr>
            <w:noProof/>
            <w:webHidden/>
          </w:rPr>
          <w:tab/>
        </w:r>
        <w:r>
          <w:rPr>
            <w:noProof/>
            <w:webHidden/>
          </w:rPr>
          <w:fldChar w:fldCharType="begin"/>
        </w:r>
        <w:r>
          <w:rPr>
            <w:noProof/>
            <w:webHidden/>
          </w:rPr>
          <w:instrText xml:space="preserve"> PAGEREF _Toc243998835 \h </w:instrText>
        </w:r>
        <w:r>
          <w:rPr>
            <w:noProof/>
            <w:webHidden/>
          </w:rPr>
        </w:r>
        <w:r>
          <w:rPr>
            <w:noProof/>
            <w:webHidden/>
          </w:rPr>
          <w:fldChar w:fldCharType="separate"/>
        </w:r>
        <w:r>
          <w:rPr>
            <w:noProof/>
            <w:webHidden/>
          </w:rPr>
          <w:t>14</w:t>
        </w:r>
        <w:r>
          <w:rPr>
            <w:noProof/>
            <w:webHidden/>
          </w:rPr>
          <w:fldChar w:fldCharType="end"/>
        </w:r>
      </w:hyperlink>
    </w:p>
    <w:p w14:paraId="7913118B" w14:textId="29DB2728"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6" w:history="1">
        <w:r w:rsidRPr="00FC6481">
          <w:rPr>
            <w:rStyle w:val="Hyperlink"/>
            <w:noProof/>
            <w:spacing w:val="-2"/>
          </w:rPr>
          <w:t>2.1.2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OpenMRS</w:t>
        </w:r>
        <w:r w:rsidRPr="00FC6481">
          <w:rPr>
            <w:rStyle w:val="Hyperlink"/>
            <w:noProof/>
            <w:spacing w:val="-4"/>
          </w:rPr>
          <w:t xml:space="preserve"> </w:t>
        </w:r>
        <w:r w:rsidRPr="00FC6481">
          <w:rPr>
            <w:rStyle w:val="Hyperlink"/>
            <w:noProof/>
          </w:rPr>
          <w:t>(Open</w:t>
        </w:r>
        <w:r w:rsidRPr="00FC6481">
          <w:rPr>
            <w:rStyle w:val="Hyperlink"/>
            <w:noProof/>
            <w:spacing w:val="-3"/>
          </w:rPr>
          <w:t xml:space="preserve"> </w:t>
        </w:r>
        <w:r w:rsidRPr="00FC6481">
          <w:rPr>
            <w:rStyle w:val="Hyperlink"/>
            <w:noProof/>
          </w:rPr>
          <w:t>Medical</w:t>
        </w:r>
        <w:r w:rsidRPr="00FC6481">
          <w:rPr>
            <w:rStyle w:val="Hyperlink"/>
            <w:noProof/>
            <w:spacing w:val="2"/>
          </w:rPr>
          <w:t xml:space="preserve"> </w:t>
        </w:r>
        <w:r w:rsidRPr="00FC6481">
          <w:rPr>
            <w:rStyle w:val="Hyperlink"/>
            <w:noProof/>
          </w:rPr>
          <w:t>Record</w:t>
        </w:r>
        <w:r w:rsidRPr="00FC6481">
          <w:rPr>
            <w:rStyle w:val="Hyperlink"/>
            <w:noProof/>
            <w:spacing w:val="-3"/>
          </w:rPr>
          <w:t xml:space="preserve"> </w:t>
        </w:r>
        <w:r w:rsidRPr="00FC6481">
          <w:rPr>
            <w:rStyle w:val="Hyperlink"/>
            <w:noProof/>
            <w:spacing w:val="-2"/>
          </w:rPr>
          <w:t>System)</w:t>
        </w:r>
        <w:r>
          <w:rPr>
            <w:noProof/>
            <w:webHidden/>
          </w:rPr>
          <w:tab/>
        </w:r>
        <w:r>
          <w:rPr>
            <w:noProof/>
            <w:webHidden/>
          </w:rPr>
          <w:fldChar w:fldCharType="begin"/>
        </w:r>
        <w:r>
          <w:rPr>
            <w:noProof/>
            <w:webHidden/>
          </w:rPr>
          <w:instrText xml:space="preserve"> PAGEREF _Toc243998836 \h </w:instrText>
        </w:r>
        <w:r>
          <w:rPr>
            <w:noProof/>
            <w:webHidden/>
          </w:rPr>
        </w:r>
        <w:r>
          <w:rPr>
            <w:noProof/>
            <w:webHidden/>
          </w:rPr>
          <w:fldChar w:fldCharType="separate"/>
        </w:r>
        <w:r>
          <w:rPr>
            <w:noProof/>
            <w:webHidden/>
          </w:rPr>
          <w:t>14</w:t>
        </w:r>
        <w:r>
          <w:rPr>
            <w:noProof/>
            <w:webHidden/>
          </w:rPr>
          <w:fldChar w:fldCharType="end"/>
        </w:r>
      </w:hyperlink>
    </w:p>
    <w:p w14:paraId="6B94EE84" w14:textId="79964218"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7" w:history="1">
        <w:r w:rsidRPr="00FC6481">
          <w:rPr>
            <w:rStyle w:val="Hyperlink"/>
            <w:noProof/>
            <w:spacing w:val="-2"/>
          </w:rPr>
          <w:t>2.1.3</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Commercial</w:t>
        </w:r>
        <w:r w:rsidRPr="00FC6481">
          <w:rPr>
            <w:rStyle w:val="Hyperlink"/>
            <w:noProof/>
            <w:spacing w:val="-6"/>
          </w:rPr>
          <w:t xml:space="preserve"> </w:t>
        </w:r>
        <w:r w:rsidRPr="00FC6481">
          <w:rPr>
            <w:rStyle w:val="Hyperlink"/>
            <w:noProof/>
          </w:rPr>
          <w:t>LIMS</w:t>
        </w:r>
        <w:r w:rsidRPr="00FC6481">
          <w:rPr>
            <w:rStyle w:val="Hyperlink"/>
            <w:noProof/>
            <w:spacing w:val="-8"/>
          </w:rPr>
          <w:t xml:space="preserve"> </w:t>
        </w:r>
        <w:r w:rsidRPr="00FC6481">
          <w:rPr>
            <w:rStyle w:val="Hyperlink"/>
            <w:noProof/>
          </w:rPr>
          <w:t>(Proprietary</w:t>
        </w:r>
        <w:r w:rsidRPr="00FC6481">
          <w:rPr>
            <w:rStyle w:val="Hyperlink"/>
            <w:noProof/>
            <w:spacing w:val="-4"/>
          </w:rPr>
          <w:t xml:space="preserve"> </w:t>
        </w:r>
        <w:r w:rsidRPr="00FC6481">
          <w:rPr>
            <w:rStyle w:val="Hyperlink"/>
            <w:noProof/>
            <w:spacing w:val="-2"/>
          </w:rPr>
          <w:t>Systems)</w:t>
        </w:r>
        <w:r>
          <w:rPr>
            <w:noProof/>
            <w:webHidden/>
          </w:rPr>
          <w:tab/>
        </w:r>
        <w:r>
          <w:rPr>
            <w:noProof/>
            <w:webHidden/>
          </w:rPr>
          <w:fldChar w:fldCharType="begin"/>
        </w:r>
        <w:r>
          <w:rPr>
            <w:noProof/>
            <w:webHidden/>
          </w:rPr>
          <w:instrText xml:space="preserve"> PAGEREF _Toc243998837 \h </w:instrText>
        </w:r>
        <w:r>
          <w:rPr>
            <w:noProof/>
            <w:webHidden/>
          </w:rPr>
        </w:r>
        <w:r>
          <w:rPr>
            <w:noProof/>
            <w:webHidden/>
          </w:rPr>
          <w:fldChar w:fldCharType="separate"/>
        </w:r>
        <w:r>
          <w:rPr>
            <w:noProof/>
            <w:webHidden/>
          </w:rPr>
          <w:t>14</w:t>
        </w:r>
        <w:r>
          <w:rPr>
            <w:noProof/>
            <w:webHidden/>
          </w:rPr>
          <w:fldChar w:fldCharType="end"/>
        </w:r>
      </w:hyperlink>
    </w:p>
    <w:p w14:paraId="4B8F22E2" w14:textId="0816F51B"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8" w:history="1">
        <w:r w:rsidRPr="00FC6481">
          <w:rPr>
            <w:rStyle w:val="Hyperlink"/>
            <w:noProof/>
            <w:spacing w:val="-3"/>
            <w:w w:val="99"/>
          </w:rPr>
          <w:t>2.2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Tools</w:t>
        </w:r>
        <w:r w:rsidRPr="00FC6481">
          <w:rPr>
            <w:rStyle w:val="Hyperlink"/>
            <w:noProof/>
            <w:spacing w:val="-9"/>
          </w:rPr>
          <w:t xml:space="preserve"> </w:t>
        </w:r>
        <w:r w:rsidRPr="00FC6481">
          <w:rPr>
            <w:rStyle w:val="Hyperlink"/>
            <w:noProof/>
          </w:rPr>
          <w:t>and</w:t>
        </w:r>
        <w:r w:rsidRPr="00FC6481">
          <w:rPr>
            <w:rStyle w:val="Hyperlink"/>
            <w:noProof/>
            <w:spacing w:val="-10"/>
          </w:rPr>
          <w:t xml:space="preserve"> </w:t>
        </w:r>
        <w:r w:rsidRPr="00FC6481">
          <w:rPr>
            <w:rStyle w:val="Hyperlink"/>
            <w:noProof/>
          </w:rPr>
          <w:t>Methodologies</w:t>
        </w:r>
        <w:r w:rsidRPr="00FC6481">
          <w:rPr>
            <w:rStyle w:val="Hyperlink"/>
            <w:noProof/>
            <w:spacing w:val="-3"/>
          </w:rPr>
          <w:t xml:space="preserve"> </w:t>
        </w:r>
        <w:r w:rsidRPr="00FC6481">
          <w:rPr>
            <w:rStyle w:val="Hyperlink"/>
            <w:noProof/>
          </w:rPr>
          <w:t>Used</w:t>
        </w:r>
        <w:r w:rsidRPr="00FC6481">
          <w:rPr>
            <w:rStyle w:val="Hyperlink"/>
            <w:noProof/>
            <w:spacing w:val="-10"/>
          </w:rPr>
          <w:t xml:space="preserve"> </w:t>
        </w:r>
        <w:r w:rsidRPr="00FC6481">
          <w:rPr>
            <w:rStyle w:val="Hyperlink"/>
            <w:noProof/>
          </w:rPr>
          <w:t>in</w:t>
        </w:r>
        <w:r w:rsidRPr="00FC6481">
          <w:rPr>
            <w:rStyle w:val="Hyperlink"/>
            <w:noProof/>
            <w:spacing w:val="-6"/>
          </w:rPr>
          <w:t xml:space="preserve"> </w:t>
        </w:r>
        <w:r w:rsidRPr="00FC6481">
          <w:rPr>
            <w:rStyle w:val="Hyperlink"/>
            <w:noProof/>
          </w:rPr>
          <w:t>Reviewed</w:t>
        </w:r>
        <w:r w:rsidRPr="00FC6481">
          <w:rPr>
            <w:rStyle w:val="Hyperlink"/>
            <w:noProof/>
            <w:spacing w:val="-10"/>
          </w:rPr>
          <w:t xml:space="preserve"> </w:t>
        </w:r>
        <w:r w:rsidRPr="00FC6481">
          <w:rPr>
            <w:rStyle w:val="Hyperlink"/>
            <w:noProof/>
            <w:spacing w:val="-2"/>
          </w:rPr>
          <w:t>Systems</w:t>
        </w:r>
        <w:r>
          <w:rPr>
            <w:noProof/>
            <w:webHidden/>
          </w:rPr>
          <w:tab/>
        </w:r>
        <w:r>
          <w:rPr>
            <w:noProof/>
            <w:webHidden/>
          </w:rPr>
          <w:fldChar w:fldCharType="begin"/>
        </w:r>
        <w:r>
          <w:rPr>
            <w:noProof/>
            <w:webHidden/>
          </w:rPr>
          <w:instrText xml:space="preserve"> PAGEREF _Toc243998838 \h </w:instrText>
        </w:r>
        <w:r>
          <w:rPr>
            <w:noProof/>
            <w:webHidden/>
          </w:rPr>
        </w:r>
        <w:r>
          <w:rPr>
            <w:noProof/>
            <w:webHidden/>
          </w:rPr>
          <w:fldChar w:fldCharType="separate"/>
        </w:r>
        <w:r>
          <w:rPr>
            <w:noProof/>
            <w:webHidden/>
          </w:rPr>
          <w:t>14</w:t>
        </w:r>
        <w:r>
          <w:rPr>
            <w:noProof/>
            <w:webHidden/>
          </w:rPr>
          <w:fldChar w:fldCharType="end"/>
        </w:r>
      </w:hyperlink>
    </w:p>
    <w:p w14:paraId="4D3A055A" w14:textId="05C492CE"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39" w:history="1">
        <w:r w:rsidRPr="00FC6481">
          <w:rPr>
            <w:rStyle w:val="Hyperlink"/>
            <w:noProof/>
            <w:spacing w:val="-3"/>
            <w:w w:val="99"/>
          </w:rPr>
          <w:t>2.3</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Gaps</w:t>
        </w:r>
        <w:r w:rsidRPr="00FC6481">
          <w:rPr>
            <w:rStyle w:val="Hyperlink"/>
            <w:noProof/>
            <w:spacing w:val="-8"/>
          </w:rPr>
          <w:t xml:space="preserve"> </w:t>
        </w:r>
        <w:r w:rsidRPr="00FC6481">
          <w:rPr>
            <w:rStyle w:val="Hyperlink"/>
            <w:noProof/>
          </w:rPr>
          <w:t>in</w:t>
        </w:r>
        <w:r w:rsidRPr="00FC6481">
          <w:rPr>
            <w:rStyle w:val="Hyperlink"/>
            <w:noProof/>
            <w:spacing w:val="-4"/>
          </w:rPr>
          <w:t xml:space="preserve"> </w:t>
        </w:r>
        <w:r w:rsidRPr="00FC6481">
          <w:rPr>
            <w:rStyle w:val="Hyperlink"/>
            <w:noProof/>
          </w:rPr>
          <w:t>Existing</w:t>
        </w:r>
        <w:r w:rsidRPr="00FC6481">
          <w:rPr>
            <w:rStyle w:val="Hyperlink"/>
            <w:noProof/>
            <w:spacing w:val="-8"/>
          </w:rPr>
          <w:t xml:space="preserve"> </w:t>
        </w:r>
        <w:r w:rsidRPr="00FC6481">
          <w:rPr>
            <w:rStyle w:val="Hyperlink"/>
            <w:noProof/>
          </w:rPr>
          <w:t>Systems</w:t>
        </w:r>
        <w:r w:rsidRPr="00FC6481">
          <w:rPr>
            <w:rStyle w:val="Hyperlink"/>
            <w:noProof/>
            <w:spacing w:val="-6"/>
          </w:rPr>
          <w:t xml:space="preserve"> </w:t>
        </w:r>
        <w:r w:rsidRPr="00FC6481">
          <w:rPr>
            <w:rStyle w:val="Hyperlink"/>
            <w:noProof/>
          </w:rPr>
          <w:t>and</w:t>
        </w:r>
        <w:r w:rsidRPr="00FC6481">
          <w:rPr>
            <w:rStyle w:val="Hyperlink"/>
            <w:noProof/>
            <w:spacing w:val="-9"/>
          </w:rPr>
          <w:t xml:space="preserve"> </w:t>
        </w:r>
        <w:r w:rsidRPr="00FC6481">
          <w:rPr>
            <w:rStyle w:val="Hyperlink"/>
            <w:noProof/>
          </w:rPr>
          <w:t>Proposed</w:t>
        </w:r>
        <w:r w:rsidRPr="00FC6481">
          <w:rPr>
            <w:rStyle w:val="Hyperlink"/>
            <w:noProof/>
            <w:spacing w:val="-9"/>
          </w:rPr>
          <w:t xml:space="preserve"> </w:t>
        </w:r>
        <w:r w:rsidRPr="00FC6481">
          <w:rPr>
            <w:rStyle w:val="Hyperlink"/>
            <w:noProof/>
            <w:spacing w:val="-2"/>
          </w:rPr>
          <w:t>Solution</w:t>
        </w:r>
        <w:r>
          <w:rPr>
            <w:noProof/>
            <w:webHidden/>
          </w:rPr>
          <w:tab/>
        </w:r>
        <w:r>
          <w:rPr>
            <w:noProof/>
            <w:webHidden/>
          </w:rPr>
          <w:fldChar w:fldCharType="begin"/>
        </w:r>
        <w:r>
          <w:rPr>
            <w:noProof/>
            <w:webHidden/>
          </w:rPr>
          <w:instrText xml:space="preserve"> PAGEREF _Toc243998839 \h </w:instrText>
        </w:r>
        <w:r>
          <w:rPr>
            <w:noProof/>
            <w:webHidden/>
          </w:rPr>
        </w:r>
        <w:r>
          <w:rPr>
            <w:noProof/>
            <w:webHidden/>
          </w:rPr>
          <w:fldChar w:fldCharType="separate"/>
        </w:r>
        <w:r>
          <w:rPr>
            <w:noProof/>
            <w:webHidden/>
          </w:rPr>
          <w:t>14</w:t>
        </w:r>
        <w:r>
          <w:rPr>
            <w:noProof/>
            <w:webHidden/>
          </w:rPr>
          <w:fldChar w:fldCharType="end"/>
        </w:r>
      </w:hyperlink>
    </w:p>
    <w:p w14:paraId="45EC31F3" w14:textId="07EA2D08"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0" w:history="1">
        <w:r w:rsidRPr="00FC6481">
          <w:rPr>
            <w:rStyle w:val="Hyperlink"/>
            <w:noProof/>
          </w:rPr>
          <w:t>CHAPTER 3: METHODOLOGY</w:t>
        </w:r>
        <w:r>
          <w:rPr>
            <w:noProof/>
            <w:webHidden/>
          </w:rPr>
          <w:tab/>
        </w:r>
        <w:r>
          <w:rPr>
            <w:noProof/>
            <w:webHidden/>
          </w:rPr>
          <w:fldChar w:fldCharType="begin"/>
        </w:r>
        <w:r>
          <w:rPr>
            <w:noProof/>
            <w:webHidden/>
          </w:rPr>
          <w:instrText xml:space="preserve"> PAGEREF _Toc243998840 \h </w:instrText>
        </w:r>
        <w:r>
          <w:rPr>
            <w:noProof/>
            <w:webHidden/>
          </w:rPr>
        </w:r>
        <w:r>
          <w:rPr>
            <w:noProof/>
            <w:webHidden/>
          </w:rPr>
          <w:fldChar w:fldCharType="separate"/>
        </w:r>
        <w:r>
          <w:rPr>
            <w:noProof/>
            <w:webHidden/>
          </w:rPr>
          <w:t>15</w:t>
        </w:r>
        <w:r>
          <w:rPr>
            <w:noProof/>
            <w:webHidden/>
          </w:rPr>
          <w:fldChar w:fldCharType="end"/>
        </w:r>
      </w:hyperlink>
    </w:p>
    <w:p w14:paraId="11451278" w14:textId="2A17FEA8"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1" w:history="1">
        <w:r w:rsidRPr="00FC6481">
          <w:rPr>
            <w:rStyle w:val="Hyperlink"/>
            <w:noProof/>
            <w:spacing w:val="-3"/>
            <w:w w:val="99"/>
          </w:rPr>
          <w:t>3.1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Methodology</w:t>
        </w:r>
        <w:r w:rsidRPr="00FC6481">
          <w:rPr>
            <w:rStyle w:val="Hyperlink"/>
            <w:noProof/>
            <w:spacing w:val="-9"/>
          </w:rPr>
          <w:t xml:space="preserve"> </w:t>
        </w:r>
        <w:r w:rsidRPr="00FC6481">
          <w:rPr>
            <w:rStyle w:val="Hyperlink"/>
            <w:noProof/>
          </w:rPr>
          <w:t>and</w:t>
        </w:r>
        <w:r w:rsidRPr="00FC6481">
          <w:rPr>
            <w:rStyle w:val="Hyperlink"/>
            <w:noProof/>
            <w:spacing w:val="-11"/>
          </w:rPr>
          <w:t xml:space="preserve"> </w:t>
        </w:r>
        <w:r w:rsidRPr="00FC6481">
          <w:rPr>
            <w:rStyle w:val="Hyperlink"/>
            <w:noProof/>
            <w:spacing w:val="-2"/>
          </w:rPr>
          <w:t>Tools</w:t>
        </w:r>
        <w:r>
          <w:rPr>
            <w:noProof/>
            <w:webHidden/>
          </w:rPr>
          <w:tab/>
        </w:r>
        <w:r>
          <w:rPr>
            <w:noProof/>
            <w:webHidden/>
          </w:rPr>
          <w:fldChar w:fldCharType="begin"/>
        </w:r>
        <w:r>
          <w:rPr>
            <w:noProof/>
            <w:webHidden/>
          </w:rPr>
          <w:instrText xml:space="preserve"> PAGEREF _Toc243998841 \h </w:instrText>
        </w:r>
        <w:r>
          <w:rPr>
            <w:noProof/>
            <w:webHidden/>
          </w:rPr>
        </w:r>
        <w:r>
          <w:rPr>
            <w:noProof/>
            <w:webHidden/>
          </w:rPr>
          <w:fldChar w:fldCharType="separate"/>
        </w:r>
        <w:r>
          <w:rPr>
            <w:noProof/>
            <w:webHidden/>
          </w:rPr>
          <w:t>15</w:t>
        </w:r>
        <w:r>
          <w:rPr>
            <w:noProof/>
            <w:webHidden/>
          </w:rPr>
          <w:fldChar w:fldCharType="end"/>
        </w:r>
      </w:hyperlink>
    </w:p>
    <w:p w14:paraId="21E23B3F" w14:textId="61AF1F26"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2" w:history="1">
        <w:r w:rsidRPr="00FC6481">
          <w:rPr>
            <w:rStyle w:val="Hyperlink"/>
            <w:noProof/>
            <w:spacing w:val="-2"/>
          </w:rPr>
          <w:t>3.1.1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spacing w:val="-2"/>
          </w:rPr>
          <w:t>Methodology</w:t>
        </w:r>
        <w:r>
          <w:rPr>
            <w:noProof/>
            <w:webHidden/>
          </w:rPr>
          <w:tab/>
        </w:r>
        <w:r>
          <w:rPr>
            <w:noProof/>
            <w:webHidden/>
          </w:rPr>
          <w:fldChar w:fldCharType="begin"/>
        </w:r>
        <w:r>
          <w:rPr>
            <w:noProof/>
            <w:webHidden/>
          </w:rPr>
          <w:instrText xml:space="preserve"> PAGEREF _Toc243998842 \h </w:instrText>
        </w:r>
        <w:r>
          <w:rPr>
            <w:noProof/>
            <w:webHidden/>
          </w:rPr>
        </w:r>
        <w:r>
          <w:rPr>
            <w:noProof/>
            <w:webHidden/>
          </w:rPr>
          <w:fldChar w:fldCharType="separate"/>
        </w:r>
        <w:r>
          <w:rPr>
            <w:noProof/>
            <w:webHidden/>
          </w:rPr>
          <w:t>15</w:t>
        </w:r>
        <w:r>
          <w:rPr>
            <w:noProof/>
            <w:webHidden/>
          </w:rPr>
          <w:fldChar w:fldCharType="end"/>
        </w:r>
      </w:hyperlink>
    </w:p>
    <w:p w14:paraId="7F079575" w14:textId="50F749D1" w:rsidR="00767C1C" w:rsidRDefault="00767C1C">
      <w:pPr>
        <w:pStyle w:val="TOC3"/>
        <w:tabs>
          <w:tab w:val="left" w:pos="144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3" w:history="1">
        <w:r w:rsidRPr="00FC6481">
          <w:rPr>
            <w:rStyle w:val="Hyperlink"/>
            <w:noProof/>
            <w:spacing w:val="-2"/>
          </w:rPr>
          <w:t>3.1.1.1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Justification</w:t>
        </w:r>
        <w:r w:rsidRPr="00FC6481">
          <w:rPr>
            <w:rStyle w:val="Hyperlink"/>
            <w:noProof/>
            <w:spacing w:val="-5"/>
          </w:rPr>
          <w:t xml:space="preserve"> </w:t>
        </w:r>
        <w:r w:rsidRPr="00FC6481">
          <w:rPr>
            <w:rStyle w:val="Hyperlink"/>
            <w:noProof/>
          </w:rPr>
          <w:t>for</w:t>
        </w:r>
        <w:r w:rsidRPr="00FC6481">
          <w:rPr>
            <w:rStyle w:val="Hyperlink"/>
            <w:noProof/>
            <w:spacing w:val="-3"/>
          </w:rPr>
          <w:t xml:space="preserve"> </w:t>
        </w:r>
        <w:r w:rsidRPr="00FC6481">
          <w:rPr>
            <w:rStyle w:val="Hyperlink"/>
            <w:noProof/>
            <w:spacing w:val="-4"/>
          </w:rPr>
          <w:t>Agile</w:t>
        </w:r>
        <w:r>
          <w:rPr>
            <w:noProof/>
            <w:webHidden/>
          </w:rPr>
          <w:tab/>
        </w:r>
        <w:r>
          <w:rPr>
            <w:noProof/>
            <w:webHidden/>
          </w:rPr>
          <w:fldChar w:fldCharType="begin"/>
        </w:r>
        <w:r>
          <w:rPr>
            <w:noProof/>
            <w:webHidden/>
          </w:rPr>
          <w:instrText xml:space="preserve"> PAGEREF _Toc243998843 \h </w:instrText>
        </w:r>
        <w:r>
          <w:rPr>
            <w:noProof/>
            <w:webHidden/>
          </w:rPr>
        </w:r>
        <w:r>
          <w:rPr>
            <w:noProof/>
            <w:webHidden/>
          </w:rPr>
          <w:fldChar w:fldCharType="separate"/>
        </w:r>
        <w:r>
          <w:rPr>
            <w:noProof/>
            <w:webHidden/>
          </w:rPr>
          <w:t>15</w:t>
        </w:r>
        <w:r>
          <w:rPr>
            <w:noProof/>
            <w:webHidden/>
          </w:rPr>
          <w:fldChar w:fldCharType="end"/>
        </w:r>
      </w:hyperlink>
    </w:p>
    <w:p w14:paraId="60FDA4D6" w14:textId="23ECD222" w:rsidR="00767C1C" w:rsidRDefault="00767C1C">
      <w:pPr>
        <w:pStyle w:val="TOC3"/>
        <w:tabs>
          <w:tab w:val="left" w:pos="144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4" w:history="1">
        <w:r w:rsidRPr="00FC6481">
          <w:rPr>
            <w:rStyle w:val="Hyperlink"/>
            <w:noProof/>
            <w:spacing w:val="-2"/>
          </w:rPr>
          <w:t>3.1.1.2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Agile</w:t>
        </w:r>
        <w:r w:rsidRPr="00FC6481">
          <w:rPr>
            <w:rStyle w:val="Hyperlink"/>
            <w:noProof/>
            <w:spacing w:val="-3"/>
          </w:rPr>
          <w:t xml:space="preserve"> </w:t>
        </w:r>
        <w:r w:rsidRPr="00FC6481">
          <w:rPr>
            <w:rStyle w:val="Hyperlink"/>
            <w:noProof/>
            <w:spacing w:val="-2"/>
          </w:rPr>
          <w:t>Sprints</w:t>
        </w:r>
        <w:r>
          <w:rPr>
            <w:noProof/>
            <w:webHidden/>
          </w:rPr>
          <w:tab/>
        </w:r>
        <w:r>
          <w:rPr>
            <w:noProof/>
            <w:webHidden/>
          </w:rPr>
          <w:fldChar w:fldCharType="begin"/>
        </w:r>
        <w:r>
          <w:rPr>
            <w:noProof/>
            <w:webHidden/>
          </w:rPr>
          <w:instrText xml:space="preserve"> PAGEREF _Toc243998844 \h </w:instrText>
        </w:r>
        <w:r>
          <w:rPr>
            <w:noProof/>
            <w:webHidden/>
          </w:rPr>
        </w:r>
        <w:r>
          <w:rPr>
            <w:noProof/>
            <w:webHidden/>
          </w:rPr>
          <w:fldChar w:fldCharType="separate"/>
        </w:r>
        <w:r>
          <w:rPr>
            <w:noProof/>
            <w:webHidden/>
          </w:rPr>
          <w:t>15</w:t>
        </w:r>
        <w:r>
          <w:rPr>
            <w:noProof/>
            <w:webHidden/>
          </w:rPr>
          <w:fldChar w:fldCharType="end"/>
        </w:r>
      </w:hyperlink>
    </w:p>
    <w:p w14:paraId="7DA97EFA" w14:textId="5304868B"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5" w:history="1">
        <w:r w:rsidRPr="00FC6481">
          <w:rPr>
            <w:rStyle w:val="Hyperlink"/>
            <w:noProof/>
            <w:spacing w:val="-2"/>
          </w:rPr>
          <w:t>3.1.2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System</w:t>
        </w:r>
        <w:r w:rsidRPr="00FC6481">
          <w:rPr>
            <w:rStyle w:val="Hyperlink"/>
            <w:noProof/>
            <w:spacing w:val="-6"/>
          </w:rPr>
          <w:t xml:space="preserve"> </w:t>
        </w:r>
        <w:r w:rsidRPr="00FC6481">
          <w:rPr>
            <w:rStyle w:val="Hyperlink"/>
            <w:noProof/>
          </w:rPr>
          <w:t>Design</w:t>
        </w:r>
        <w:r w:rsidRPr="00FC6481">
          <w:rPr>
            <w:rStyle w:val="Hyperlink"/>
            <w:noProof/>
            <w:spacing w:val="-1"/>
          </w:rPr>
          <w:t xml:space="preserve"> </w:t>
        </w:r>
        <w:r w:rsidRPr="00FC6481">
          <w:rPr>
            <w:rStyle w:val="Hyperlink"/>
            <w:noProof/>
            <w:spacing w:val="-2"/>
          </w:rPr>
          <w:t>Tools</w:t>
        </w:r>
        <w:r>
          <w:rPr>
            <w:noProof/>
            <w:webHidden/>
          </w:rPr>
          <w:tab/>
        </w:r>
        <w:r>
          <w:rPr>
            <w:noProof/>
            <w:webHidden/>
          </w:rPr>
          <w:fldChar w:fldCharType="begin"/>
        </w:r>
        <w:r>
          <w:rPr>
            <w:noProof/>
            <w:webHidden/>
          </w:rPr>
          <w:instrText xml:space="preserve"> PAGEREF _Toc243998845 \h </w:instrText>
        </w:r>
        <w:r>
          <w:rPr>
            <w:noProof/>
            <w:webHidden/>
          </w:rPr>
        </w:r>
        <w:r>
          <w:rPr>
            <w:noProof/>
            <w:webHidden/>
          </w:rPr>
          <w:fldChar w:fldCharType="separate"/>
        </w:r>
        <w:r>
          <w:rPr>
            <w:noProof/>
            <w:webHidden/>
          </w:rPr>
          <w:t>16</w:t>
        </w:r>
        <w:r>
          <w:rPr>
            <w:noProof/>
            <w:webHidden/>
          </w:rPr>
          <w:fldChar w:fldCharType="end"/>
        </w:r>
      </w:hyperlink>
    </w:p>
    <w:p w14:paraId="6A7949D5" w14:textId="769C55CA"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6" w:history="1">
        <w:r w:rsidRPr="00FC6481">
          <w:rPr>
            <w:rStyle w:val="Hyperlink"/>
            <w:noProof/>
            <w:spacing w:val="-3"/>
            <w:w w:val="99"/>
          </w:rPr>
          <w:t>3.2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Source</w:t>
        </w:r>
        <w:r w:rsidRPr="00FC6481">
          <w:rPr>
            <w:rStyle w:val="Hyperlink"/>
            <w:noProof/>
            <w:spacing w:val="-10"/>
          </w:rPr>
          <w:t xml:space="preserve"> </w:t>
        </w:r>
        <w:r w:rsidRPr="00FC6481">
          <w:rPr>
            <w:rStyle w:val="Hyperlink"/>
            <w:noProof/>
          </w:rPr>
          <w:t>of</w:t>
        </w:r>
        <w:r w:rsidRPr="00FC6481">
          <w:rPr>
            <w:rStyle w:val="Hyperlink"/>
            <w:noProof/>
            <w:spacing w:val="-8"/>
          </w:rPr>
          <w:t xml:space="preserve"> </w:t>
        </w:r>
        <w:r w:rsidRPr="00FC6481">
          <w:rPr>
            <w:rStyle w:val="Hyperlink"/>
            <w:noProof/>
            <w:spacing w:val="-4"/>
          </w:rPr>
          <w:t>Data</w:t>
        </w:r>
        <w:r>
          <w:rPr>
            <w:noProof/>
            <w:webHidden/>
          </w:rPr>
          <w:tab/>
        </w:r>
        <w:r>
          <w:rPr>
            <w:noProof/>
            <w:webHidden/>
          </w:rPr>
          <w:fldChar w:fldCharType="begin"/>
        </w:r>
        <w:r>
          <w:rPr>
            <w:noProof/>
            <w:webHidden/>
          </w:rPr>
          <w:instrText xml:space="preserve"> PAGEREF _Toc243998846 \h </w:instrText>
        </w:r>
        <w:r>
          <w:rPr>
            <w:noProof/>
            <w:webHidden/>
          </w:rPr>
        </w:r>
        <w:r>
          <w:rPr>
            <w:noProof/>
            <w:webHidden/>
          </w:rPr>
          <w:fldChar w:fldCharType="separate"/>
        </w:r>
        <w:r>
          <w:rPr>
            <w:noProof/>
            <w:webHidden/>
          </w:rPr>
          <w:t>16</w:t>
        </w:r>
        <w:r>
          <w:rPr>
            <w:noProof/>
            <w:webHidden/>
          </w:rPr>
          <w:fldChar w:fldCharType="end"/>
        </w:r>
      </w:hyperlink>
    </w:p>
    <w:p w14:paraId="4A126AE3" w14:textId="5B292ACB"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7" w:history="1">
        <w:r w:rsidRPr="00FC6481">
          <w:rPr>
            <w:rStyle w:val="Hyperlink"/>
            <w:noProof/>
            <w:spacing w:val="-3"/>
            <w:w w:val="99"/>
          </w:rPr>
          <w:t>3.3</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Data</w:t>
        </w:r>
        <w:r w:rsidRPr="00FC6481">
          <w:rPr>
            <w:rStyle w:val="Hyperlink"/>
            <w:noProof/>
            <w:spacing w:val="-10"/>
          </w:rPr>
          <w:t xml:space="preserve"> </w:t>
        </w:r>
        <w:r w:rsidRPr="00FC6481">
          <w:rPr>
            <w:rStyle w:val="Hyperlink"/>
            <w:noProof/>
          </w:rPr>
          <w:t>Collection</w:t>
        </w:r>
        <w:r w:rsidRPr="00FC6481">
          <w:rPr>
            <w:rStyle w:val="Hyperlink"/>
            <w:noProof/>
            <w:spacing w:val="-10"/>
          </w:rPr>
          <w:t xml:space="preserve"> </w:t>
        </w:r>
        <w:r w:rsidRPr="00FC6481">
          <w:rPr>
            <w:rStyle w:val="Hyperlink"/>
            <w:noProof/>
            <w:spacing w:val="-2"/>
          </w:rPr>
          <w:t>Methods</w:t>
        </w:r>
        <w:r>
          <w:rPr>
            <w:noProof/>
            <w:webHidden/>
          </w:rPr>
          <w:tab/>
        </w:r>
        <w:r>
          <w:rPr>
            <w:noProof/>
            <w:webHidden/>
          </w:rPr>
          <w:fldChar w:fldCharType="begin"/>
        </w:r>
        <w:r>
          <w:rPr>
            <w:noProof/>
            <w:webHidden/>
          </w:rPr>
          <w:instrText xml:space="preserve"> PAGEREF _Toc243998847 \h </w:instrText>
        </w:r>
        <w:r>
          <w:rPr>
            <w:noProof/>
            <w:webHidden/>
          </w:rPr>
        </w:r>
        <w:r>
          <w:rPr>
            <w:noProof/>
            <w:webHidden/>
          </w:rPr>
          <w:fldChar w:fldCharType="separate"/>
        </w:r>
        <w:r>
          <w:rPr>
            <w:noProof/>
            <w:webHidden/>
          </w:rPr>
          <w:t>16</w:t>
        </w:r>
        <w:r>
          <w:rPr>
            <w:noProof/>
            <w:webHidden/>
          </w:rPr>
          <w:fldChar w:fldCharType="end"/>
        </w:r>
      </w:hyperlink>
    </w:p>
    <w:p w14:paraId="3F9B5FA1" w14:textId="32F77C78"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8" w:history="1">
        <w:r w:rsidRPr="00FC6481">
          <w:rPr>
            <w:rStyle w:val="Hyperlink"/>
            <w:noProof/>
            <w:spacing w:val="-2"/>
          </w:rPr>
          <w:t>3.3.1</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spacing w:val="-2"/>
          </w:rPr>
          <w:t>Observation</w:t>
        </w:r>
        <w:r>
          <w:rPr>
            <w:noProof/>
            <w:webHidden/>
          </w:rPr>
          <w:tab/>
        </w:r>
        <w:r>
          <w:rPr>
            <w:noProof/>
            <w:webHidden/>
          </w:rPr>
          <w:fldChar w:fldCharType="begin"/>
        </w:r>
        <w:r>
          <w:rPr>
            <w:noProof/>
            <w:webHidden/>
          </w:rPr>
          <w:instrText xml:space="preserve"> PAGEREF _Toc243998848 \h </w:instrText>
        </w:r>
        <w:r>
          <w:rPr>
            <w:noProof/>
            <w:webHidden/>
          </w:rPr>
        </w:r>
        <w:r>
          <w:rPr>
            <w:noProof/>
            <w:webHidden/>
          </w:rPr>
          <w:fldChar w:fldCharType="separate"/>
        </w:r>
        <w:r>
          <w:rPr>
            <w:noProof/>
            <w:webHidden/>
          </w:rPr>
          <w:t>16</w:t>
        </w:r>
        <w:r>
          <w:rPr>
            <w:noProof/>
            <w:webHidden/>
          </w:rPr>
          <w:fldChar w:fldCharType="end"/>
        </w:r>
      </w:hyperlink>
    </w:p>
    <w:p w14:paraId="46B0832C" w14:textId="444D3937"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49" w:history="1">
        <w:r w:rsidRPr="00FC6481">
          <w:rPr>
            <w:rStyle w:val="Hyperlink"/>
            <w:noProof/>
            <w:spacing w:val="-2"/>
          </w:rPr>
          <w:t>3.3.2</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spacing w:val="-2"/>
          </w:rPr>
          <w:t>Questionnaires</w:t>
        </w:r>
        <w:r>
          <w:rPr>
            <w:noProof/>
            <w:webHidden/>
          </w:rPr>
          <w:tab/>
        </w:r>
        <w:r>
          <w:rPr>
            <w:noProof/>
            <w:webHidden/>
          </w:rPr>
          <w:fldChar w:fldCharType="begin"/>
        </w:r>
        <w:r>
          <w:rPr>
            <w:noProof/>
            <w:webHidden/>
          </w:rPr>
          <w:instrText xml:space="preserve"> PAGEREF _Toc243998849 \h </w:instrText>
        </w:r>
        <w:r>
          <w:rPr>
            <w:noProof/>
            <w:webHidden/>
          </w:rPr>
        </w:r>
        <w:r>
          <w:rPr>
            <w:noProof/>
            <w:webHidden/>
          </w:rPr>
          <w:fldChar w:fldCharType="separate"/>
        </w:r>
        <w:r>
          <w:rPr>
            <w:noProof/>
            <w:webHidden/>
          </w:rPr>
          <w:t>16</w:t>
        </w:r>
        <w:r>
          <w:rPr>
            <w:noProof/>
            <w:webHidden/>
          </w:rPr>
          <w:fldChar w:fldCharType="end"/>
        </w:r>
      </w:hyperlink>
    </w:p>
    <w:p w14:paraId="7CA50719" w14:textId="403DEBB5" w:rsidR="00767C1C" w:rsidRDefault="00767C1C">
      <w:pPr>
        <w:pStyle w:val="TOC3"/>
        <w:tabs>
          <w:tab w:val="left" w:pos="120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50" w:history="1">
        <w:r w:rsidRPr="00FC6481">
          <w:rPr>
            <w:rStyle w:val="Hyperlink"/>
            <w:noProof/>
            <w:spacing w:val="-2"/>
          </w:rPr>
          <w:t>3.3.3</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spacing w:val="-2"/>
          </w:rPr>
          <w:t>Interviews</w:t>
        </w:r>
        <w:r>
          <w:rPr>
            <w:noProof/>
            <w:webHidden/>
          </w:rPr>
          <w:tab/>
        </w:r>
        <w:r>
          <w:rPr>
            <w:noProof/>
            <w:webHidden/>
          </w:rPr>
          <w:fldChar w:fldCharType="begin"/>
        </w:r>
        <w:r>
          <w:rPr>
            <w:noProof/>
            <w:webHidden/>
          </w:rPr>
          <w:instrText xml:space="preserve"> PAGEREF _Toc243998850 \h </w:instrText>
        </w:r>
        <w:r>
          <w:rPr>
            <w:noProof/>
            <w:webHidden/>
          </w:rPr>
        </w:r>
        <w:r>
          <w:rPr>
            <w:noProof/>
            <w:webHidden/>
          </w:rPr>
          <w:fldChar w:fldCharType="separate"/>
        </w:r>
        <w:r>
          <w:rPr>
            <w:noProof/>
            <w:webHidden/>
          </w:rPr>
          <w:t>16</w:t>
        </w:r>
        <w:r>
          <w:rPr>
            <w:noProof/>
            <w:webHidden/>
          </w:rPr>
          <w:fldChar w:fldCharType="end"/>
        </w:r>
      </w:hyperlink>
    </w:p>
    <w:p w14:paraId="620E3B4C" w14:textId="64C6E4DD" w:rsidR="00767C1C" w:rsidRDefault="00767C1C">
      <w:pPr>
        <w:pStyle w:val="TOC2"/>
        <w:tabs>
          <w:tab w:val="left" w:pos="960"/>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51" w:history="1">
        <w:r w:rsidRPr="00FC6481">
          <w:rPr>
            <w:rStyle w:val="Hyperlink"/>
            <w:noProof/>
            <w:spacing w:val="-3"/>
            <w:w w:val="99"/>
          </w:rPr>
          <w:t>3.4</w:t>
        </w:r>
        <w:r>
          <w:rPr>
            <w:rFonts w:asciiTheme="minorHAnsi" w:eastAsiaTheme="minorEastAsia" w:hAnsiTheme="minorHAnsi" w:cstheme="minorBidi"/>
            <w:noProof/>
            <w:kern w:val="2"/>
            <w:sz w:val="24"/>
            <w:szCs w:val="24"/>
            <w:lang w:val="en-GB" w:eastAsia="en-GB"/>
            <w14:ligatures w14:val="standardContextual"/>
          </w:rPr>
          <w:tab/>
        </w:r>
        <w:r w:rsidRPr="00FC6481">
          <w:rPr>
            <w:rStyle w:val="Hyperlink"/>
            <w:noProof/>
          </w:rPr>
          <w:t>Resources</w:t>
        </w:r>
        <w:r w:rsidRPr="00FC6481">
          <w:rPr>
            <w:rStyle w:val="Hyperlink"/>
            <w:noProof/>
            <w:spacing w:val="-12"/>
          </w:rPr>
          <w:t xml:space="preserve"> </w:t>
        </w:r>
        <w:r w:rsidRPr="00FC6481">
          <w:rPr>
            <w:rStyle w:val="Hyperlink"/>
            <w:noProof/>
            <w:spacing w:val="-2"/>
          </w:rPr>
          <w:t>Required</w:t>
        </w:r>
        <w:r>
          <w:rPr>
            <w:noProof/>
            <w:webHidden/>
          </w:rPr>
          <w:tab/>
        </w:r>
        <w:r>
          <w:rPr>
            <w:noProof/>
            <w:webHidden/>
          </w:rPr>
          <w:fldChar w:fldCharType="begin"/>
        </w:r>
        <w:r>
          <w:rPr>
            <w:noProof/>
            <w:webHidden/>
          </w:rPr>
          <w:instrText xml:space="preserve"> PAGEREF _Toc243998851 \h </w:instrText>
        </w:r>
        <w:r>
          <w:rPr>
            <w:noProof/>
            <w:webHidden/>
          </w:rPr>
        </w:r>
        <w:r>
          <w:rPr>
            <w:noProof/>
            <w:webHidden/>
          </w:rPr>
          <w:fldChar w:fldCharType="separate"/>
        </w:r>
        <w:r>
          <w:rPr>
            <w:noProof/>
            <w:webHidden/>
          </w:rPr>
          <w:t>16</w:t>
        </w:r>
        <w:r>
          <w:rPr>
            <w:noProof/>
            <w:webHidden/>
          </w:rPr>
          <w:fldChar w:fldCharType="end"/>
        </w:r>
      </w:hyperlink>
    </w:p>
    <w:p w14:paraId="5705BE21" w14:textId="600ED96D"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52" w:history="1">
        <w:r w:rsidRPr="00FC6481">
          <w:rPr>
            <w:rStyle w:val="Hyperlink"/>
            <w:noProof/>
          </w:rPr>
          <w:t>REFERENCES</w:t>
        </w:r>
        <w:r>
          <w:rPr>
            <w:noProof/>
            <w:webHidden/>
          </w:rPr>
          <w:tab/>
        </w:r>
        <w:r>
          <w:rPr>
            <w:noProof/>
            <w:webHidden/>
          </w:rPr>
          <w:fldChar w:fldCharType="begin"/>
        </w:r>
        <w:r>
          <w:rPr>
            <w:noProof/>
            <w:webHidden/>
          </w:rPr>
          <w:instrText xml:space="preserve"> PAGEREF _Toc243998852 \h </w:instrText>
        </w:r>
        <w:r>
          <w:rPr>
            <w:noProof/>
            <w:webHidden/>
          </w:rPr>
        </w:r>
        <w:r>
          <w:rPr>
            <w:noProof/>
            <w:webHidden/>
          </w:rPr>
          <w:fldChar w:fldCharType="separate"/>
        </w:r>
        <w:r>
          <w:rPr>
            <w:noProof/>
            <w:webHidden/>
          </w:rPr>
          <w:t>17</w:t>
        </w:r>
        <w:r>
          <w:rPr>
            <w:noProof/>
            <w:webHidden/>
          </w:rPr>
          <w:fldChar w:fldCharType="end"/>
        </w:r>
      </w:hyperlink>
    </w:p>
    <w:p w14:paraId="125BEAEE" w14:textId="131BE807" w:rsidR="00767C1C" w:rsidRDefault="00767C1C">
      <w:pPr>
        <w:pStyle w:val="TOC1"/>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53" w:history="1">
        <w:r w:rsidRPr="00FC6481">
          <w:rPr>
            <w:rStyle w:val="Hyperlink"/>
            <w:noProof/>
          </w:rPr>
          <w:t>APPENDIX</w:t>
        </w:r>
        <w:r>
          <w:rPr>
            <w:noProof/>
            <w:webHidden/>
          </w:rPr>
          <w:tab/>
        </w:r>
        <w:r>
          <w:rPr>
            <w:noProof/>
            <w:webHidden/>
          </w:rPr>
          <w:fldChar w:fldCharType="begin"/>
        </w:r>
        <w:r>
          <w:rPr>
            <w:noProof/>
            <w:webHidden/>
          </w:rPr>
          <w:instrText xml:space="preserve"> PAGEREF _Toc243998853 \h </w:instrText>
        </w:r>
        <w:r>
          <w:rPr>
            <w:noProof/>
            <w:webHidden/>
          </w:rPr>
        </w:r>
        <w:r>
          <w:rPr>
            <w:noProof/>
            <w:webHidden/>
          </w:rPr>
          <w:fldChar w:fldCharType="separate"/>
        </w:r>
        <w:r>
          <w:rPr>
            <w:noProof/>
            <w:webHidden/>
          </w:rPr>
          <w:t>18</w:t>
        </w:r>
        <w:r>
          <w:rPr>
            <w:noProof/>
            <w:webHidden/>
          </w:rPr>
          <w:fldChar w:fldCharType="end"/>
        </w:r>
      </w:hyperlink>
    </w:p>
    <w:p w14:paraId="6B50785C" w14:textId="2B282BBA" w:rsidR="00767C1C" w:rsidRDefault="00767C1C">
      <w:pPr>
        <w:pStyle w:val="TOC2"/>
        <w:tabs>
          <w:tab w:val="right" w:leader="dot" w:pos="10059"/>
        </w:tabs>
        <w:rPr>
          <w:rFonts w:asciiTheme="minorHAnsi" w:eastAsiaTheme="minorEastAsia" w:hAnsiTheme="minorHAnsi" w:cstheme="minorBidi"/>
          <w:noProof/>
          <w:kern w:val="2"/>
          <w:sz w:val="24"/>
          <w:szCs w:val="24"/>
          <w:lang w:val="en-GB" w:eastAsia="en-GB"/>
          <w14:ligatures w14:val="standardContextual"/>
        </w:rPr>
      </w:pPr>
      <w:hyperlink w:anchor="_Toc243998854" w:history="1">
        <w:r w:rsidRPr="00FC6481">
          <w:rPr>
            <w:rStyle w:val="Hyperlink"/>
            <w:noProof/>
          </w:rPr>
          <w:t>Appendix</w:t>
        </w:r>
        <w:r w:rsidRPr="00FC6481">
          <w:rPr>
            <w:rStyle w:val="Hyperlink"/>
            <w:noProof/>
            <w:spacing w:val="-10"/>
          </w:rPr>
          <w:t xml:space="preserve"> </w:t>
        </w:r>
        <w:r w:rsidRPr="00FC6481">
          <w:rPr>
            <w:rStyle w:val="Hyperlink"/>
            <w:noProof/>
          </w:rPr>
          <w:t>A:</w:t>
        </w:r>
        <w:r w:rsidRPr="00FC6481">
          <w:rPr>
            <w:rStyle w:val="Hyperlink"/>
            <w:noProof/>
            <w:spacing w:val="-9"/>
          </w:rPr>
          <w:t xml:space="preserve"> </w:t>
        </w:r>
        <w:r w:rsidRPr="00FC6481">
          <w:rPr>
            <w:rStyle w:val="Hyperlink"/>
            <w:noProof/>
          </w:rPr>
          <w:t>User</w:t>
        </w:r>
        <w:r w:rsidRPr="00FC6481">
          <w:rPr>
            <w:rStyle w:val="Hyperlink"/>
            <w:noProof/>
            <w:spacing w:val="-7"/>
          </w:rPr>
          <w:t xml:space="preserve"> </w:t>
        </w:r>
        <w:r w:rsidRPr="00FC6481">
          <w:rPr>
            <w:rStyle w:val="Hyperlink"/>
            <w:noProof/>
          </w:rPr>
          <w:t>Requirements</w:t>
        </w:r>
        <w:r w:rsidRPr="00FC6481">
          <w:rPr>
            <w:rStyle w:val="Hyperlink"/>
            <w:noProof/>
            <w:spacing w:val="-8"/>
          </w:rPr>
          <w:t xml:space="preserve"> </w:t>
        </w:r>
        <w:r w:rsidRPr="00FC6481">
          <w:rPr>
            <w:rStyle w:val="Hyperlink"/>
            <w:noProof/>
            <w:spacing w:val="-2"/>
          </w:rPr>
          <w:t>Questionnaire</w:t>
        </w:r>
        <w:r>
          <w:rPr>
            <w:noProof/>
            <w:webHidden/>
          </w:rPr>
          <w:tab/>
        </w:r>
        <w:r>
          <w:rPr>
            <w:noProof/>
            <w:webHidden/>
          </w:rPr>
          <w:fldChar w:fldCharType="begin"/>
        </w:r>
        <w:r>
          <w:rPr>
            <w:noProof/>
            <w:webHidden/>
          </w:rPr>
          <w:instrText xml:space="preserve"> PAGEREF _Toc243998854 \h </w:instrText>
        </w:r>
        <w:r>
          <w:rPr>
            <w:noProof/>
            <w:webHidden/>
          </w:rPr>
        </w:r>
        <w:r>
          <w:rPr>
            <w:noProof/>
            <w:webHidden/>
          </w:rPr>
          <w:fldChar w:fldCharType="separate"/>
        </w:r>
        <w:r>
          <w:rPr>
            <w:noProof/>
            <w:webHidden/>
          </w:rPr>
          <w:t>18</w:t>
        </w:r>
        <w:r>
          <w:rPr>
            <w:noProof/>
            <w:webHidden/>
          </w:rPr>
          <w:fldChar w:fldCharType="end"/>
        </w:r>
      </w:hyperlink>
    </w:p>
    <w:p w14:paraId="7D5007C0" w14:textId="092661B4" w:rsidR="00C16A24" w:rsidRDefault="00363757">
      <w:pPr>
        <w:spacing w:before="80" w:after="80"/>
      </w:pPr>
      <w:r>
        <w:fldChar w:fldCharType="end"/>
      </w:r>
    </w:p>
    <w:p w14:paraId="02464771" w14:textId="77777777" w:rsidR="00C16A24" w:rsidRDefault="00363757">
      <w:pPr>
        <w:pStyle w:val="Heading1"/>
        <w:pageBreakBefore/>
        <w:spacing w:before="240" w:after="160"/>
      </w:pPr>
      <w:bookmarkStart w:id="5" w:name="_Toc243998818"/>
      <w:r>
        <w:rPr>
          <w:color w:val="003366"/>
          <w:sz w:val="32"/>
        </w:rPr>
        <w:lastRenderedPageBreak/>
        <w:t>LIST OF FIGURES</w:t>
      </w:r>
      <w:bookmarkEnd w:id="5"/>
    </w:p>
    <w:p w14:paraId="5D2F62BC" w14:textId="77777777" w:rsidR="00C16A24" w:rsidRDefault="00363757">
      <w:pPr>
        <w:pStyle w:val="BodyText"/>
        <w:spacing w:before="20" w:after="40"/>
      </w:pPr>
      <w:r>
        <w:rPr>
          <w:color w:val="000000"/>
          <w:sz w:val="21"/>
        </w:rPr>
        <w:t>Figure 1: Project Gantt Chart</w:t>
      </w:r>
      <w:r>
        <w:rPr>
          <w:color w:val="000000"/>
          <w:sz w:val="21"/>
        </w:rPr>
        <w:tab/>
        <w:t>15</w:t>
      </w:r>
    </w:p>
    <w:p w14:paraId="7DEBB856" w14:textId="77777777" w:rsidR="00C16A24" w:rsidRDefault="00363757">
      <w:pPr>
        <w:pStyle w:val="BodyText"/>
        <w:spacing w:before="20" w:after="40"/>
      </w:pPr>
      <w:r>
        <w:rPr>
          <w:color w:val="000000"/>
          <w:sz w:val="21"/>
        </w:rPr>
        <w:t>Figure 2: Budget and Resources — Proportional Breakdown</w:t>
      </w:r>
      <w:r>
        <w:rPr>
          <w:color w:val="000000"/>
          <w:sz w:val="21"/>
        </w:rPr>
        <w:tab/>
        <w:t>17</w:t>
      </w:r>
    </w:p>
    <w:p w14:paraId="570BBD9E" w14:textId="77777777" w:rsidR="00C16A24" w:rsidRDefault="00363757">
      <w:pPr>
        <w:pStyle w:val="BodyText"/>
        <w:spacing w:before="20" w:after="40"/>
      </w:pPr>
      <w:r>
        <w:rPr>
          <w:color w:val="000000"/>
          <w:sz w:val="21"/>
        </w:rPr>
        <w:t>Figure 3: Agile Methodology Diagram</w:t>
      </w:r>
      <w:r>
        <w:rPr>
          <w:color w:val="000000"/>
          <w:sz w:val="21"/>
        </w:rPr>
        <w:tab/>
        <w:t>24</w:t>
      </w:r>
    </w:p>
    <w:p w14:paraId="505A1CD4" w14:textId="77777777" w:rsidR="00C16A24" w:rsidRDefault="00363757">
      <w:pPr>
        <w:pStyle w:val="Heading1"/>
        <w:pageBreakBefore/>
        <w:spacing w:before="240" w:after="160"/>
      </w:pPr>
      <w:bookmarkStart w:id="6" w:name="_Toc243998819"/>
      <w:r>
        <w:rPr>
          <w:color w:val="003366"/>
          <w:sz w:val="32"/>
        </w:rPr>
        <w:lastRenderedPageBreak/>
        <w:t>LIST OF TABLES</w:t>
      </w:r>
      <w:bookmarkEnd w:id="6"/>
    </w:p>
    <w:p w14:paraId="2C10D80B" w14:textId="77777777" w:rsidR="00C16A24" w:rsidRDefault="00363757">
      <w:pPr>
        <w:pStyle w:val="BodyText"/>
        <w:tabs>
          <w:tab w:val="left" w:leader="dot" w:pos="7164"/>
        </w:tabs>
        <w:spacing w:before="205"/>
        <w:ind w:left="168"/>
      </w:pPr>
      <w:r>
        <w:t>Table</w:t>
      </w:r>
      <w:r>
        <w:rPr>
          <w:spacing w:val="-5"/>
        </w:rPr>
        <w:t xml:space="preserve"> </w:t>
      </w:r>
      <w:r>
        <w:t>1:</w:t>
      </w:r>
      <w:r>
        <w:rPr>
          <w:spacing w:val="-6"/>
        </w:rPr>
        <w:t xml:space="preserve"> </w:t>
      </w:r>
      <w:r>
        <w:t>Budget</w:t>
      </w:r>
      <w:r>
        <w:rPr>
          <w:spacing w:val="-7"/>
        </w:rPr>
        <w:t xml:space="preserve"> </w:t>
      </w:r>
      <w:r>
        <w:t>and</w:t>
      </w:r>
      <w:r>
        <w:rPr>
          <w:spacing w:val="-1"/>
        </w:rPr>
        <w:t xml:space="preserve"> </w:t>
      </w:r>
      <w:r>
        <w:rPr>
          <w:spacing w:val="-2"/>
        </w:rPr>
        <w:t>Resources</w:t>
      </w:r>
      <w:r>
        <w:tab/>
      </w:r>
      <w:r>
        <w:rPr>
          <w:spacing w:val="-5"/>
        </w:rPr>
        <w:t>17</w:t>
      </w:r>
    </w:p>
    <w:p w14:paraId="1D3CEE79" w14:textId="77777777" w:rsidR="00C16A24" w:rsidRDefault="00363757">
      <w:pPr>
        <w:pStyle w:val="BodyText"/>
        <w:tabs>
          <w:tab w:val="left" w:leader="dot" w:pos="7117"/>
        </w:tabs>
        <w:spacing w:before="82"/>
        <w:ind w:left="168"/>
      </w:pPr>
      <w:r>
        <w:t>Table</w:t>
      </w:r>
      <w:r>
        <w:rPr>
          <w:spacing w:val="-6"/>
        </w:rPr>
        <w:t xml:space="preserve"> </w:t>
      </w:r>
      <w:r>
        <w:t>2:</w:t>
      </w:r>
      <w:r>
        <w:rPr>
          <w:spacing w:val="-6"/>
        </w:rPr>
        <w:t xml:space="preserve"> </w:t>
      </w:r>
      <w:r>
        <w:t>Hardware</w:t>
      </w:r>
      <w:r>
        <w:rPr>
          <w:spacing w:val="-5"/>
        </w:rPr>
        <w:t xml:space="preserve"> </w:t>
      </w:r>
      <w:r>
        <w:t>and</w:t>
      </w:r>
      <w:r>
        <w:rPr>
          <w:spacing w:val="-6"/>
        </w:rPr>
        <w:t xml:space="preserve"> </w:t>
      </w:r>
      <w:r>
        <w:t>Software</w:t>
      </w:r>
      <w:r>
        <w:rPr>
          <w:spacing w:val="-5"/>
        </w:rPr>
        <w:t xml:space="preserve"> </w:t>
      </w:r>
      <w:r>
        <w:rPr>
          <w:spacing w:val="-2"/>
        </w:rPr>
        <w:t>Requirements</w:t>
      </w:r>
      <w:r>
        <w:tab/>
      </w:r>
      <w:r>
        <w:rPr>
          <w:spacing w:val="-5"/>
        </w:rPr>
        <w:t>28</w:t>
      </w:r>
    </w:p>
    <w:p w14:paraId="413148D6" w14:textId="77777777" w:rsidR="00C16A24" w:rsidRDefault="00C16A24">
      <w:pPr>
        <w:pStyle w:val="BodyText"/>
        <w:sectPr w:rsidR="00C16A24">
          <w:pgSz w:w="11910" w:h="16840"/>
          <w:pgMar w:top="940" w:right="708" w:bottom="860" w:left="1133" w:header="699" w:footer="668" w:gutter="0"/>
          <w:cols w:space="720"/>
        </w:sectPr>
      </w:pPr>
    </w:p>
    <w:p w14:paraId="1AC41C93" w14:textId="77777777" w:rsidR="00C16A24" w:rsidRDefault="00363757">
      <w:pPr>
        <w:pStyle w:val="Heading1"/>
        <w:pageBreakBefore/>
        <w:spacing w:before="240" w:after="160"/>
        <w:jc w:val="both"/>
      </w:pPr>
      <w:bookmarkStart w:id="7" w:name="_Toc243998820"/>
      <w:r>
        <w:rPr>
          <w:color w:val="003366"/>
          <w:sz w:val="32"/>
        </w:rPr>
        <w:lastRenderedPageBreak/>
        <w:t>CHAPTER 1: INTRODUCTION</w:t>
      </w:r>
      <w:bookmarkEnd w:id="7"/>
    </w:p>
    <w:p w14:paraId="7088FD47" w14:textId="77777777" w:rsidR="00C16A24" w:rsidRDefault="00363757">
      <w:pPr>
        <w:pStyle w:val="Heading2"/>
        <w:numPr>
          <w:ilvl w:val="1"/>
          <w:numId w:val="16"/>
        </w:numPr>
        <w:tabs>
          <w:tab w:val="left" w:pos="554"/>
        </w:tabs>
        <w:spacing w:before="296"/>
        <w:ind w:left="554" w:hanging="386"/>
        <w:jc w:val="both"/>
      </w:pPr>
      <w:bookmarkStart w:id="8" w:name="1.1_Introduction"/>
      <w:bookmarkStart w:id="9" w:name="_Toc243998821"/>
      <w:bookmarkEnd w:id="8"/>
      <w:r>
        <w:rPr>
          <w:color w:val="2D5E8B"/>
          <w:spacing w:val="-2"/>
        </w:rPr>
        <w:t>Introduction</w:t>
      </w:r>
      <w:bookmarkEnd w:id="9"/>
    </w:p>
    <w:p w14:paraId="526990BE" w14:textId="77777777" w:rsidR="00C16A24" w:rsidRDefault="00363757">
      <w:pPr>
        <w:pStyle w:val="BodyText"/>
        <w:spacing w:before="153" w:line="278" w:lineRule="auto"/>
        <w:ind w:left="168" w:right="584"/>
        <w:jc w:val="both"/>
      </w:pPr>
      <w:r>
        <w:t>The</w:t>
      </w:r>
      <w:r>
        <w:rPr>
          <w:spacing w:val="-3"/>
        </w:rPr>
        <w:t xml:space="preserve"> </w:t>
      </w:r>
      <w:r>
        <w:t>modernisation</w:t>
      </w:r>
      <w:r>
        <w:rPr>
          <w:spacing w:val="-4"/>
        </w:rPr>
        <w:t xml:space="preserve"> </w:t>
      </w:r>
      <w:r>
        <w:t>of</w:t>
      </w:r>
      <w:r>
        <w:rPr>
          <w:spacing w:val="-3"/>
        </w:rPr>
        <w:t xml:space="preserve"> </w:t>
      </w:r>
      <w:r>
        <w:t>healthcare</w:t>
      </w:r>
      <w:r>
        <w:rPr>
          <w:spacing w:val="-3"/>
        </w:rPr>
        <w:t xml:space="preserve"> </w:t>
      </w:r>
      <w:r>
        <w:t>infrastructure</w:t>
      </w:r>
      <w:r>
        <w:rPr>
          <w:spacing w:val="-3"/>
        </w:rPr>
        <w:t xml:space="preserve"> </w:t>
      </w:r>
      <w:r>
        <w:t>is</w:t>
      </w:r>
      <w:r>
        <w:rPr>
          <w:spacing w:val="-3"/>
        </w:rPr>
        <w:t xml:space="preserve"> </w:t>
      </w:r>
      <w:r>
        <w:t>a</w:t>
      </w:r>
      <w:r>
        <w:rPr>
          <w:spacing w:val="-3"/>
        </w:rPr>
        <w:t xml:space="preserve"> </w:t>
      </w:r>
      <w:r>
        <w:t>central</w:t>
      </w:r>
      <w:r>
        <w:rPr>
          <w:spacing w:val="-2"/>
        </w:rPr>
        <w:t xml:space="preserve"> </w:t>
      </w:r>
      <w:r>
        <w:t>pillar</w:t>
      </w:r>
      <w:r>
        <w:rPr>
          <w:spacing w:val="-4"/>
        </w:rPr>
        <w:t xml:space="preserve"> </w:t>
      </w:r>
      <w:r>
        <w:t>of</w:t>
      </w:r>
      <w:r>
        <w:rPr>
          <w:spacing w:val="-3"/>
        </w:rPr>
        <w:t xml:space="preserve"> </w:t>
      </w:r>
      <w:r>
        <w:t>Kenya's</w:t>
      </w:r>
      <w:r>
        <w:rPr>
          <w:spacing w:val="-3"/>
        </w:rPr>
        <w:t xml:space="preserve"> </w:t>
      </w:r>
      <w:r>
        <w:t>Vision</w:t>
      </w:r>
      <w:r>
        <w:rPr>
          <w:spacing w:val="-4"/>
        </w:rPr>
        <w:t xml:space="preserve"> </w:t>
      </w:r>
      <w:r>
        <w:t>2030</w:t>
      </w:r>
      <w:r>
        <w:rPr>
          <w:spacing w:val="-5"/>
        </w:rPr>
        <w:t xml:space="preserve"> </w:t>
      </w:r>
      <w:r>
        <w:t>and</w:t>
      </w:r>
      <w:r>
        <w:rPr>
          <w:spacing w:val="-4"/>
        </w:rPr>
        <w:t xml:space="preserve"> </w:t>
      </w:r>
      <w:r>
        <w:t>the</w:t>
      </w:r>
      <w:r>
        <w:rPr>
          <w:spacing w:val="-3"/>
        </w:rPr>
        <w:t xml:space="preserve"> </w:t>
      </w:r>
      <w:r>
        <w:t>National Digital Health Strategy. While investments have been made in digitising records at national referral hospitals,</w:t>
      </w:r>
      <w:r>
        <w:rPr>
          <w:spacing w:val="-9"/>
        </w:rPr>
        <w:t xml:space="preserve"> </w:t>
      </w:r>
      <w:r>
        <w:t>the</w:t>
      </w:r>
      <w:r>
        <w:rPr>
          <w:spacing w:val="-6"/>
        </w:rPr>
        <w:t xml:space="preserve"> </w:t>
      </w:r>
      <w:r>
        <w:t>digital</w:t>
      </w:r>
      <w:r>
        <w:rPr>
          <w:spacing w:val="-5"/>
        </w:rPr>
        <w:t xml:space="preserve"> </w:t>
      </w:r>
      <w:r>
        <w:t>divide</w:t>
      </w:r>
      <w:r>
        <w:rPr>
          <w:spacing w:val="-6"/>
        </w:rPr>
        <w:t xml:space="preserve"> </w:t>
      </w:r>
      <w:r>
        <w:t>between</w:t>
      </w:r>
      <w:r>
        <w:rPr>
          <w:spacing w:val="-7"/>
        </w:rPr>
        <w:t xml:space="preserve"> </w:t>
      </w:r>
      <w:r>
        <w:t>national</w:t>
      </w:r>
      <w:r>
        <w:rPr>
          <w:spacing w:val="-5"/>
        </w:rPr>
        <w:t xml:space="preserve"> </w:t>
      </w:r>
      <w:r>
        <w:t>and</w:t>
      </w:r>
      <w:r>
        <w:rPr>
          <w:spacing w:val="-8"/>
        </w:rPr>
        <w:t xml:space="preserve"> </w:t>
      </w:r>
      <w:r>
        <w:t>sub-county</w:t>
      </w:r>
      <w:r>
        <w:rPr>
          <w:spacing w:val="-6"/>
        </w:rPr>
        <w:t xml:space="preserve"> </w:t>
      </w:r>
      <w:r>
        <w:t>level</w:t>
      </w:r>
      <w:r>
        <w:rPr>
          <w:spacing w:val="-5"/>
        </w:rPr>
        <w:t xml:space="preserve"> </w:t>
      </w:r>
      <w:r>
        <w:t>facilities</w:t>
      </w:r>
      <w:r>
        <w:rPr>
          <w:spacing w:val="-7"/>
        </w:rPr>
        <w:t xml:space="preserve"> </w:t>
      </w:r>
      <w:r>
        <w:t>remains</w:t>
      </w:r>
      <w:r>
        <w:rPr>
          <w:spacing w:val="-7"/>
        </w:rPr>
        <w:t xml:space="preserve"> </w:t>
      </w:r>
      <w:r>
        <w:t>significant.</w:t>
      </w:r>
      <w:r>
        <w:rPr>
          <w:spacing w:val="-5"/>
        </w:rPr>
        <w:t xml:space="preserve"> </w:t>
      </w:r>
      <w:r>
        <w:t>Yala</w:t>
      </w:r>
      <w:r>
        <w:rPr>
          <w:spacing w:val="-7"/>
        </w:rPr>
        <w:t xml:space="preserve"> </w:t>
      </w:r>
      <w:r>
        <w:t>Sub-County</w:t>
      </w:r>
      <w:r>
        <w:rPr>
          <w:spacing w:val="-11"/>
        </w:rPr>
        <w:t xml:space="preserve"> </w:t>
      </w:r>
      <w:r>
        <w:t>Hospital</w:t>
      </w:r>
      <w:r>
        <w:rPr>
          <w:spacing w:val="-10"/>
        </w:rPr>
        <w:t xml:space="preserve"> </w:t>
      </w:r>
      <w:r>
        <w:t>operates</w:t>
      </w:r>
      <w:r>
        <w:rPr>
          <w:spacing w:val="-11"/>
        </w:rPr>
        <w:t xml:space="preserve"> </w:t>
      </w:r>
      <w:r>
        <w:t>its</w:t>
      </w:r>
      <w:r>
        <w:rPr>
          <w:spacing w:val="-7"/>
        </w:rPr>
        <w:t xml:space="preserve"> </w:t>
      </w:r>
      <w:r>
        <w:t>laboratory</w:t>
      </w:r>
      <w:r>
        <w:rPr>
          <w:spacing w:val="-11"/>
        </w:rPr>
        <w:t xml:space="preserve"> </w:t>
      </w:r>
      <w:r>
        <w:t>entirely</w:t>
      </w:r>
      <w:r>
        <w:rPr>
          <w:spacing w:val="-11"/>
        </w:rPr>
        <w:t xml:space="preserve"> </w:t>
      </w:r>
      <w:r>
        <w:t>on</w:t>
      </w:r>
      <w:r>
        <w:rPr>
          <w:spacing w:val="-13"/>
        </w:rPr>
        <w:t xml:space="preserve"> </w:t>
      </w:r>
      <w:r>
        <w:t>manual</w:t>
      </w:r>
      <w:r>
        <w:rPr>
          <w:spacing w:val="-9"/>
        </w:rPr>
        <w:t xml:space="preserve"> </w:t>
      </w:r>
      <w:r>
        <w:t>paper-based</w:t>
      </w:r>
      <w:r>
        <w:rPr>
          <w:spacing w:val="-12"/>
        </w:rPr>
        <w:t xml:space="preserve"> </w:t>
      </w:r>
      <w:r>
        <w:t>workflows,</w:t>
      </w:r>
      <w:r>
        <w:rPr>
          <w:spacing w:val="-13"/>
        </w:rPr>
        <w:t xml:space="preserve"> </w:t>
      </w:r>
      <w:r>
        <w:t>resulting</w:t>
      </w:r>
      <w:r>
        <w:rPr>
          <w:spacing w:val="-9"/>
        </w:rPr>
        <w:t xml:space="preserve"> </w:t>
      </w:r>
      <w:r>
        <w:t>in</w:t>
      </w:r>
      <w:r>
        <w:rPr>
          <w:spacing w:val="-13"/>
        </w:rPr>
        <w:t xml:space="preserve"> </w:t>
      </w:r>
      <w:r>
        <w:t>a</w:t>
      </w:r>
      <w:r>
        <w:rPr>
          <w:spacing w:val="-6"/>
        </w:rPr>
        <w:t xml:space="preserve"> </w:t>
      </w:r>
      <w:r>
        <w:t>cascade of inefficiencies that directly compromise the quality and timeliness of patient care. This project addresses this gap by developing a localised, cost-effective, web-based Laboratory Information Management System (LIMS) specifically tailored for the hospital's operational context.</w:t>
      </w:r>
    </w:p>
    <w:p w14:paraId="36E29DEB" w14:textId="77777777" w:rsidR="00C16A24" w:rsidRDefault="00C16A24">
      <w:pPr>
        <w:pStyle w:val="BodyText"/>
        <w:spacing w:before="14"/>
      </w:pPr>
    </w:p>
    <w:p w14:paraId="2ED1127E" w14:textId="77777777" w:rsidR="00C16A24" w:rsidRDefault="00363757">
      <w:pPr>
        <w:pStyle w:val="Heading2"/>
        <w:numPr>
          <w:ilvl w:val="1"/>
          <w:numId w:val="16"/>
        </w:numPr>
        <w:tabs>
          <w:tab w:val="left" w:pos="554"/>
        </w:tabs>
        <w:ind w:left="554" w:hanging="386"/>
        <w:jc w:val="both"/>
      </w:pPr>
      <w:bookmarkStart w:id="10" w:name="1.2_Background_of_the_Study"/>
      <w:bookmarkStart w:id="11" w:name="_Toc243998822"/>
      <w:bookmarkEnd w:id="10"/>
      <w:r>
        <w:rPr>
          <w:color w:val="2D5E8B"/>
        </w:rPr>
        <w:t>Background</w:t>
      </w:r>
      <w:r>
        <w:rPr>
          <w:color w:val="2D5E8B"/>
          <w:spacing w:val="-9"/>
        </w:rPr>
        <w:t xml:space="preserve"> </w:t>
      </w:r>
      <w:r>
        <w:rPr>
          <w:color w:val="2D5E8B"/>
        </w:rPr>
        <w:t>of</w:t>
      </w:r>
      <w:r>
        <w:rPr>
          <w:color w:val="2D5E8B"/>
          <w:spacing w:val="-8"/>
        </w:rPr>
        <w:t xml:space="preserve"> </w:t>
      </w:r>
      <w:r>
        <w:rPr>
          <w:color w:val="2D5E8B"/>
        </w:rPr>
        <w:t>the</w:t>
      </w:r>
      <w:r>
        <w:rPr>
          <w:color w:val="2D5E8B"/>
          <w:spacing w:val="-5"/>
        </w:rPr>
        <w:t xml:space="preserve"> </w:t>
      </w:r>
      <w:r>
        <w:rPr>
          <w:color w:val="2D5E8B"/>
          <w:spacing w:val="-2"/>
        </w:rPr>
        <w:t>Study</w:t>
      </w:r>
      <w:bookmarkEnd w:id="11"/>
    </w:p>
    <w:p w14:paraId="25BF489D" w14:textId="77777777" w:rsidR="00C16A24" w:rsidRDefault="00363757">
      <w:pPr>
        <w:pStyle w:val="BodyText"/>
        <w:spacing w:before="153" w:line="276" w:lineRule="auto"/>
        <w:ind w:left="168" w:right="582"/>
        <w:jc w:val="both"/>
      </w:pPr>
      <w:r>
        <w:t>Yala Sub-County Hospital is a Level 4 public health facility in Gem Sub-County, Siaya County, Western Kenya.</w:t>
      </w:r>
      <w:r>
        <w:rPr>
          <w:spacing w:val="-2"/>
        </w:rPr>
        <w:t xml:space="preserve"> </w:t>
      </w:r>
      <w:r>
        <w:t>As</w:t>
      </w:r>
      <w:r>
        <w:rPr>
          <w:spacing w:val="-3"/>
        </w:rPr>
        <w:t xml:space="preserve"> </w:t>
      </w:r>
      <w:r>
        <w:t>a</w:t>
      </w:r>
      <w:r>
        <w:rPr>
          <w:spacing w:val="-3"/>
        </w:rPr>
        <w:t xml:space="preserve"> </w:t>
      </w:r>
      <w:r>
        <w:t>primary</w:t>
      </w:r>
      <w:r>
        <w:rPr>
          <w:spacing w:val="-3"/>
        </w:rPr>
        <w:t xml:space="preserve"> </w:t>
      </w:r>
      <w:r>
        <w:t>referral</w:t>
      </w:r>
      <w:r>
        <w:rPr>
          <w:spacing w:val="-1"/>
        </w:rPr>
        <w:t xml:space="preserve"> </w:t>
      </w:r>
      <w:r>
        <w:t>centre</w:t>
      </w:r>
      <w:r>
        <w:rPr>
          <w:spacing w:val="-3"/>
        </w:rPr>
        <w:t xml:space="preserve"> </w:t>
      </w:r>
      <w:r>
        <w:t>for</w:t>
      </w:r>
      <w:r>
        <w:rPr>
          <w:spacing w:val="-3"/>
        </w:rPr>
        <w:t xml:space="preserve"> </w:t>
      </w:r>
      <w:r>
        <w:t>the</w:t>
      </w:r>
      <w:r>
        <w:rPr>
          <w:spacing w:val="-3"/>
        </w:rPr>
        <w:t xml:space="preserve"> </w:t>
      </w:r>
      <w:r>
        <w:t>region,</w:t>
      </w:r>
      <w:r>
        <w:rPr>
          <w:spacing w:val="-6"/>
        </w:rPr>
        <w:t xml:space="preserve"> </w:t>
      </w:r>
      <w:r>
        <w:t>it</w:t>
      </w:r>
      <w:r>
        <w:rPr>
          <w:spacing w:val="-5"/>
        </w:rPr>
        <w:t xml:space="preserve"> </w:t>
      </w:r>
      <w:r>
        <w:t>handles</w:t>
      </w:r>
      <w:r>
        <w:rPr>
          <w:spacing w:val="-3"/>
        </w:rPr>
        <w:t xml:space="preserve"> </w:t>
      </w:r>
      <w:r>
        <w:t>a</w:t>
      </w:r>
      <w:r>
        <w:rPr>
          <w:spacing w:val="-3"/>
        </w:rPr>
        <w:t xml:space="preserve"> </w:t>
      </w:r>
      <w:r>
        <w:t>high</w:t>
      </w:r>
      <w:r>
        <w:rPr>
          <w:spacing w:val="-9"/>
        </w:rPr>
        <w:t xml:space="preserve"> </w:t>
      </w:r>
      <w:r>
        <w:t>volume</w:t>
      </w:r>
      <w:r>
        <w:rPr>
          <w:spacing w:val="-3"/>
        </w:rPr>
        <w:t xml:space="preserve"> </w:t>
      </w:r>
      <w:r>
        <w:t>of</w:t>
      </w:r>
      <w:r>
        <w:rPr>
          <w:spacing w:val="-3"/>
        </w:rPr>
        <w:t xml:space="preserve"> </w:t>
      </w:r>
      <w:r>
        <w:t>outpatients</w:t>
      </w:r>
      <w:r>
        <w:rPr>
          <w:spacing w:val="-3"/>
        </w:rPr>
        <w:t xml:space="preserve"> </w:t>
      </w:r>
      <w:r>
        <w:t>and</w:t>
      </w:r>
      <w:r>
        <w:rPr>
          <w:spacing w:val="-4"/>
        </w:rPr>
        <w:t xml:space="preserve"> </w:t>
      </w:r>
      <w:r>
        <w:t>inpatients daily, offering laboratory services from basic haematology to viral load testing. Despite its critical role, the</w:t>
      </w:r>
      <w:r>
        <w:rPr>
          <w:spacing w:val="-13"/>
        </w:rPr>
        <w:t xml:space="preserve"> </w:t>
      </w:r>
      <w:r>
        <w:t>laboratory</w:t>
      </w:r>
      <w:r>
        <w:rPr>
          <w:spacing w:val="-12"/>
        </w:rPr>
        <w:t xml:space="preserve"> </w:t>
      </w:r>
      <w:r>
        <w:t>department</w:t>
      </w:r>
      <w:r>
        <w:rPr>
          <w:spacing w:val="-13"/>
        </w:rPr>
        <w:t xml:space="preserve"> </w:t>
      </w:r>
      <w:r>
        <w:t>operates</w:t>
      </w:r>
      <w:r>
        <w:rPr>
          <w:spacing w:val="-12"/>
        </w:rPr>
        <w:t xml:space="preserve"> </w:t>
      </w:r>
      <w:r>
        <w:t>entirely</w:t>
      </w:r>
      <w:r>
        <w:rPr>
          <w:spacing w:val="-13"/>
        </w:rPr>
        <w:t xml:space="preserve"> </w:t>
      </w:r>
      <w:r>
        <w:t>manually</w:t>
      </w:r>
      <w:r>
        <w:rPr>
          <w:spacing w:val="-12"/>
        </w:rPr>
        <w:t xml:space="preserve"> </w:t>
      </w:r>
      <w:r>
        <w:t>—</w:t>
      </w:r>
      <w:r>
        <w:rPr>
          <w:spacing w:val="-13"/>
        </w:rPr>
        <w:t xml:space="preserve"> </w:t>
      </w:r>
      <w:r>
        <w:t>relying</w:t>
      </w:r>
      <w:r>
        <w:rPr>
          <w:spacing w:val="-12"/>
        </w:rPr>
        <w:t xml:space="preserve"> </w:t>
      </w:r>
      <w:r>
        <w:t>on</w:t>
      </w:r>
      <w:r>
        <w:rPr>
          <w:spacing w:val="-12"/>
        </w:rPr>
        <w:t xml:space="preserve"> </w:t>
      </w:r>
      <w:r>
        <w:t>handwritten</w:t>
      </w:r>
      <w:r>
        <w:rPr>
          <w:spacing w:val="-13"/>
        </w:rPr>
        <w:t xml:space="preserve"> </w:t>
      </w:r>
      <w:r>
        <w:t>MOH</w:t>
      </w:r>
      <w:r>
        <w:rPr>
          <w:spacing w:val="-12"/>
        </w:rPr>
        <w:t xml:space="preserve"> </w:t>
      </w:r>
      <w:r>
        <w:t>204</w:t>
      </w:r>
      <w:r>
        <w:rPr>
          <w:spacing w:val="-13"/>
        </w:rPr>
        <w:t xml:space="preserve"> </w:t>
      </w:r>
      <w:r>
        <w:t>request</w:t>
      </w:r>
      <w:r>
        <w:rPr>
          <w:spacing w:val="-12"/>
        </w:rPr>
        <w:t xml:space="preserve"> </w:t>
      </w:r>
      <w:r>
        <w:t>forms, MOH 240 laboratory registers, and physical result slips carried between departments by patients or messengers. This system is slow, error-prone, and impossible to audit effectively.</w:t>
      </w:r>
    </w:p>
    <w:p w14:paraId="36516489" w14:textId="77777777" w:rsidR="00C16A24" w:rsidRDefault="00C16A24">
      <w:pPr>
        <w:pStyle w:val="BodyText"/>
        <w:spacing w:before="30"/>
      </w:pPr>
    </w:p>
    <w:p w14:paraId="6B8AA9C4" w14:textId="77777777" w:rsidR="00C16A24" w:rsidRDefault="00363757">
      <w:pPr>
        <w:pStyle w:val="Heading2"/>
        <w:numPr>
          <w:ilvl w:val="1"/>
          <w:numId w:val="16"/>
        </w:numPr>
        <w:tabs>
          <w:tab w:val="left" w:pos="554"/>
        </w:tabs>
        <w:ind w:left="554" w:hanging="386"/>
        <w:jc w:val="both"/>
      </w:pPr>
      <w:bookmarkStart w:id="12" w:name="1.3_Problem_Statement"/>
      <w:bookmarkStart w:id="13" w:name="_Toc243998823"/>
      <w:bookmarkEnd w:id="12"/>
      <w:r>
        <w:rPr>
          <w:color w:val="2D5E8B"/>
        </w:rPr>
        <w:t>Problem</w:t>
      </w:r>
      <w:r>
        <w:rPr>
          <w:color w:val="2D5E8B"/>
          <w:spacing w:val="-11"/>
        </w:rPr>
        <w:t xml:space="preserve"> </w:t>
      </w:r>
      <w:r>
        <w:rPr>
          <w:color w:val="2D5E8B"/>
          <w:spacing w:val="-2"/>
        </w:rPr>
        <w:t>Statement</w:t>
      </w:r>
      <w:bookmarkEnd w:id="13"/>
    </w:p>
    <w:p w14:paraId="419FC7C7" w14:textId="77777777" w:rsidR="00C16A24" w:rsidRDefault="00363757">
      <w:pPr>
        <w:pStyle w:val="BodyText"/>
        <w:spacing w:before="153" w:line="276" w:lineRule="auto"/>
        <w:ind w:left="168" w:right="582"/>
        <w:jc w:val="both"/>
      </w:pPr>
      <w:r>
        <w:t>The reliance on paper-based registers at Yala Sub-County Hospital results in significant laboratory turnaround time delays, as staff spend disproportionate time transcribing data rather than analysing samples. The manual system lacks a reliable audit trail, making it difficult to establish who authorised a result</w:t>
      </w:r>
      <w:r>
        <w:rPr>
          <w:spacing w:val="-9"/>
        </w:rPr>
        <w:t xml:space="preserve"> </w:t>
      </w:r>
      <w:r>
        <w:t>or</w:t>
      </w:r>
      <w:r>
        <w:rPr>
          <w:spacing w:val="-7"/>
        </w:rPr>
        <w:t xml:space="preserve"> </w:t>
      </w:r>
      <w:r>
        <w:t>when</w:t>
      </w:r>
      <w:r>
        <w:rPr>
          <w:spacing w:val="-7"/>
        </w:rPr>
        <w:t xml:space="preserve"> </w:t>
      </w:r>
      <w:r>
        <w:t>a</w:t>
      </w:r>
      <w:r>
        <w:rPr>
          <w:spacing w:val="-3"/>
        </w:rPr>
        <w:t xml:space="preserve"> </w:t>
      </w:r>
      <w:r>
        <w:t>sample</w:t>
      </w:r>
      <w:r>
        <w:rPr>
          <w:spacing w:val="-6"/>
        </w:rPr>
        <w:t xml:space="preserve"> </w:t>
      </w:r>
      <w:r>
        <w:t>was</w:t>
      </w:r>
      <w:r>
        <w:rPr>
          <w:spacing w:val="-7"/>
        </w:rPr>
        <w:t xml:space="preserve"> </w:t>
      </w:r>
      <w:r>
        <w:t>collected.</w:t>
      </w:r>
      <w:r>
        <w:rPr>
          <w:spacing w:val="-6"/>
        </w:rPr>
        <w:t xml:space="preserve"> </w:t>
      </w:r>
      <w:r>
        <w:t>Transcription</w:t>
      </w:r>
      <w:r>
        <w:rPr>
          <w:spacing w:val="-8"/>
        </w:rPr>
        <w:t xml:space="preserve"> </w:t>
      </w:r>
      <w:r>
        <w:t>errors</w:t>
      </w:r>
      <w:r>
        <w:rPr>
          <w:spacing w:val="-7"/>
        </w:rPr>
        <w:t xml:space="preserve"> </w:t>
      </w:r>
      <w:r>
        <w:t>from</w:t>
      </w:r>
      <w:r>
        <w:rPr>
          <w:spacing w:val="-6"/>
        </w:rPr>
        <w:t xml:space="preserve"> </w:t>
      </w:r>
      <w:r>
        <w:t>illegible</w:t>
      </w:r>
      <w:r>
        <w:rPr>
          <w:spacing w:val="-6"/>
        </w:rPr>
        <w:t xml:space="preserve"> </w:t>
      </w:r>
      <w:r>
        <w:t>handwriting</w:t>
      </w:r>
      <w:r>
        <w:rPr>
          <w:spacing w:val="-6"/>
        </w:rPr>
        <w:t xml:space="preserve"> </w:t>
      </w:r>
      <w:r>
        <w:t>on</w:t>
      </w:r>
      <w:r>
        <w:rPr>
          <w:spacing w:val="-8"/>
        </w:rPr>
        <w:t xml:space="preserve"> </w:t>
      </w:r>
      <w:r>
        <w:t>MOH forms</w:t>
      </w:r>
      <w:r>
        <w:rPr>
          <w:spacing w:val="-7"/>
        </w:rPr>
        <w:t xml:space="preserve"> </w:t>
      </w:r>
      <w:r>
        <w:t>are a frequent source of patient safety incidents. The loss of physical result slips affects approximately 12% of all requests per month. Monthly MOH report compilation takes an average of two full working days due</w:t>
      </w:r>
      <w:r>
        <w:rPr>
          <w:spacing w:val="-8"/>
        </w:rPr>
        <w:t xml:space="preserve"> </w:t>
      </w:r>
      <w:r>
        <w:t>to</w:t>
      </w:r>
      <w:r>
        <w:rPr>
          <w:spacing w:val="-10"/>
        </w:rPr>
        <w:t xml:space="preserve"> </w:t>
      </w:r>
      <w:r>
        <w:t>manual</w:t>
      </w:r>
      <w:r>
        <w:rPr>
          <w:spacing w:val="-7"/>
        </w:rPr>
        <w:t xml:space="preserve"> </w:t>
      </w:r>
      <w:r>
        <w:t>tallying.</w:t>
      </w:r>
      <w:r>
        <w:rPr>
          <w:spacing w:val="-7"/>
        </w:rPr>
        <w:t xml:space="preserve"> </w:t>
      </w:r>
      <w:r>
        <w:t>There</w:t>
      </w:r>
      <w:r>
        <w:rPr>
          <w:spacing w:val="-13"/>
        </w:rPr>
        <w:t xml:space="preserve"> </w:t>
      </w:r>
      <w:r>
        <w:t>is</w:t>
      </w:r>
      <w:r>
        <w:rPr>
          <w:spacing w:val="-9"/>
        </w:rPr>
        <w:t xml:space="preserve"> </w:t>
      </w:r>
      <w:r>
        <w:t>a</w:t>
      </w:r>
      <w:r>
        <w:rPr>
          <w:spacing w:val="-9"/>
        </w:rPr>
        <w:t xml:space="preserve"> </w:t>
      </w:r>
      <w:r>
        <w:t>critical</w:t>
      </w:r>
      <w:r>
        <w:rPr>
          <w:spacing w:val="-7"/>
        </w:rPr>
        <w:t xml:space="preserve"> </w:t>
      </w:r>
      <w:r>
        <w:t>need</w:t>
      </w:r>
      <w:r>
        <w:rPr>
          <w:spacing w:val="-10"/>
        </w:rPr>
        <w:t xml:space="preserve"> </w:t>
      </w:r>
      <w:r>
        <w:t>for</w:t>
      </w:r>
      <w:r>
        <w:rPr>
          <w:spacing w:val="-9"/>
        </w:rPr>
        <w:t xml:space="preserve"> </w:t>
      </w:r>
      <w:r>
        <w:t>a</w:t>
      </w:r>
      <w:r>
        <w:rPr>
          <w:spacing w:val="-9"/>
        </w:rPr>
        <w:t xml:space="preserve"> </w:t>
      </w:r>
      <w:r>
        <w:t>digital</w:t>
      </w:r>
      <w:r>
        <w:rPr>
          <w:spacing w:val="-7"/>
        </w:rPr>
        <w:t xml:space="preserve"> </w:t>
      </w:r>
      <w:r>
        <w:t>solution</w:t>
      </w:r>
      <w:r>
        <w:rPr>
          <w:spacing w:val="-10"/>
        </w:rPr>
        <w:t xml:space="preserve"> </w:t>
      </w:r>
      <w:r>
        <w:t>that</w:t>
      </w:r>
      <w:r>
        <w:rPr>
          <w:spacing w:val="-11"/>
        </w:rPr>
        <w:t xml:space="preserve"> </w:t>
      </w:r>
      <w:r>
        <w:t>automates</w:t>
      </w:r>
      <w:r>
        <w:rPr>
          <w:spacing w:val="-9"/>
        </w:rPr>
        <w:t xml:space="preserve"> </w:t>
      </w:r>
      <w:r>
        <w:t>these</w:t>
      </w:r>
      <w:r>
        <w:rPr>
          <w:spacing w:val="-8"/>
        </w:rPr>
        <w:t xml:space="preserve"> </w:t>
      </w:r>
      <w:r>
        <w:t>workflows</w:t>
      </w:r>
      <w:r>
        <w:rPr>
          <w:spacing w:val="-9"/>
        </w:rPr>
        <w:t xml:space="preserve"> </w:t>
      </w:r>
      <w:r>
        <w:t>while remaining affordable and sustainable for a public hospital.</w:t>
      </w:r>
    </w:p>
    <w:p w14:paraId="29BFF5A3" w14:textId="77777777" w:rsidR="00C16A24" w:rsidRDefault="00C16A24">
      <w:pPr>
        <w:pStyle w:val="BodyText"/>
        <w:spacing w:before="31"/>
      </w:pPr>
    </w:p>
    <w:p w14:paraId="443F279C" w14:textId="77777777" w:rsidR="00C16A24" w:rsidRDefault="00363757">
      <w:pPr>
        <w:pStyle w:val="Heading2"/>
        <w:numPr>
          <w:ilvl w:val="1"/>
          <w:numId w:val="16"/>
        </w:numPr>
        <w:tabs>
          <w:tab w:val="left" w:pos="554"/>
        </w:tabs>
        <w:ind w:left="554" w:hanging="386"/>
        <w:jc w:val="both"/>
      </w:pPr>
      <w:bookmarkStart w:id="14" w:name="_Toc243998824"/>
      <w:r>
        <w:t>Objectives</w:t>
      </w:r>
      <w:bookmarkEnd w:id="14"/>
    </w:p>
    <w:p w14:paraId="45DF6AC1" w14:textId="77777777" w:rsidR="00C16A24" w:rsidRDefault="00363757">
      <w:pPr>
        <w:pStyle w:val="Heading3"/>
        <w:numPr>
          <w:ilvl w:val="2"/>
          <w:numId w:val="16"/>
        </w:numPr>
        <w:tabs>
          <w:tab w:val="left" w:pos="687"/>
        </w:tabs>
        <w:spacing w:before="197"/>
        <w:ind w:left="687" w:hanging="519"/>
        <w:jc w:val="both"/>
      </w:pPr>
      <w:bookmarkStart w:id="15" w:name="_Toc243998825"/>
      <w:r>
        <w:t>General Objective</w:t>
      </w:r>
      <w:bookmarkEnd w:id="15"/>
    </w:p>
    <w:p w14:paraId="270F5B36" w14:textId="77777777" w:rsidR="00C16A24" w:rsidRDefault="00363757">
      <w:pPr>
        <w:pStyle w:val="BodyText"/>
        <w:spacing w:before="122" w:line="278" w:lineRule="auto"/>
        <w:ind w:left="168" w:right="585"/>
        <w:jc w:val="both"/>
      </w:pPr>
      <w:r>
        <w:t>Develop a web-based Laboratory Information Management System (LIMS) for Yala Sub-County Hospital to automate diagnostic workflows, reduce clinical turnaround times, and secure revenue collection.</w:t>
      </w:r>
    </w:p>
    <w:p w14:paraId="132AEC14" w14:textId="77777777" w:rsidR="00C16A24" w:rsidRDefault="00363757">
      <w:pPr>
        <w:pStyle w:val="Heading3"/>
        <w:numPr>
          <w:ilvl w:val="2"/>
          <w:numId w:val="16"/>
        </w:numPr>
        <w:tabs>
          <w:tab w:val="left" w:pos="687"/>
        </w:tabs>
        <w:spacing w:before="194"/>
        <w:ind w:left="687" w:hanging="519"/>
      </w:pPr>
      <w:bookmarkStart w:id="16" w:name="_Toc243998826"/>
      <w:r>
        <w:t>Specific Objectives</w:t>
      </w:r>
      <w:bookmarkEnd w:id="16"/>
    </w:p>
    <w:p w14:paraId="70AF7D5A" w14:textId="77777777" w:rsidR="00C16A24" w:rsidRDefault="00363757">
      <w:pPr>
        <w:pStyle w:val="ListParagraph"/>
        <w:numPr>
          <w:ilvl w:val="3"/>
          <w:numId w:val="16"/>
        </w:numPr>
        <w:tabs>
          <w:tab w:val="left" w:pos="888"/>
        </w:tabs>
        <w:spacing w:before="117"/>
        <w:ind w:right="831"/>
      </w:pPr>
      <w:r>
        <w:t>1. Analyze current manual laboratory and billing workflows to determine functional and non-functional system requirements.</w:t>
      </w:r>
    </w:p>
    <w:p w14:paraId="1768C77B" w14:textId="77777777" w:rsidR="00C16A24" w:rsidRDefault="00363757">
      <w:pPr>
        <w:pStyle w:val="ListParagraph"/>
        <w:numPr>
          <w:ilvl w:val="3"/>
          <w:numId w:val="16"/>
        </w:numPr>
        <w:tabs>
          <w:tab w:val="left" w:pos="888"/>
        </w:tabs>
        <w:spacing w:before="102"/>
        <w:ind w:right="1370"/>
      </w:pPr>
      <w:r>
        <w:t>2. Design a 3-tier system architecture, normalized relational database schema, and Role-Based Access Control (RBAC) model for hospital user roles.</w:t>
      </w:r>
    </w:p>
    <w:p w14:paraId="29B96ECF" w14:textId="77777777" w:rsidR="00C16A24" w:rsidRDefault="00363757">
      <w:pPr>
        <w:pStyle w:val="ListParagraph"/>
        <w:numPr>
          <w:ilvl w:val="3"/>
          <w:numId w:val="16"/>
        </w:numPr>
        <w:tabs>
          <w:tab w:val="left" w:pos="888"/>
        </w:tabs>
        <w:spacing w:before="102"/>
        <w:ind w:right="825"/>
      </w:pPr>
      <w:r>
        <w:t>3. Implement core web modules for outpatient triage, CPOE test ordering, laboratory bench testing with panic alerts, specimen rejection QA (ISO 15189), blood bank safety, and eCitizen cashless billing (Paybill 222222).</w:t>
      </w:r>
    </w:p>
    <w:p w14:paraId="49DCCCB9" w14:textId="77777777" w:rsidR="00C16A24" w:rsidRDefault="00363757">
      <w:pPr>
        <w:pStyle w:val="ListParagraph"/>
        <w:numPr>
          <w:ilvl w:val="3"/>
          <w:numId w:val="16"/>
        </w:numPr>
        <w:tabs>
          <w:tab w:val="left" w:pos="888"/>
        </w:tabs>
        <w:spacing w:before="101"/>
        <w:ind w:right="963"/>
      </w:pPr>
      <w:r>
        <w:t>4. Evaluate system performance, data security, and user acceptance through structured test cases and hospital staff feedback.</w:t>
      </w:r>
    </w:p>
    <w:p w14:paraId="36A6A0A9" w14:textId="77777777" w:rsidR="00C16A24" w:rsidRDefault="00C16A24">
      <w:pPr>
        <w:pStyle w:val="ListParagraph"/>
        <w:sectPr w:rsidR="00C16A24">
          <w:pgSz w:w="11910" w:h="16840"/>
          <w:pgMar w:top="940" w:right="708" w:bottom="860" w:left="1133" w:header="699" w:footer="668" w:gutter="0"/>
          <w:cols w:space="720"/>
        </w:sectPr>
      </w:pPr>
    </w:p>
    <w:p w14:paraId="316E49DD" w14:textId="77777777" w:rsidR="00C16A24" w:rsidRDefault="00C16A24">
      <w:pPr>
        <w:pStyle w:val="ListParagraph"/>
        <w:numPr>
          <w:ilvl w:val="3"/>
          <w:numId w:val="16"/>
        </w:numPr>
        <w:tabs>
          <w:tab w:val="left" w:pos="888"/>
        </w:tabs>
        <w:spacing w:before="51"/>
        <w:ind w:right="1242"/>
      </w:pPr>
    </w:p>
    <w:p w14:paraId="6F146E49" w14:textId="77777777" w:rsidR="00C16A24" w:rsidRDefault="00C16A24">
      <w:pPr>
        <w:pStyle w:val="BodyText"/>
        <w:spacing w:before="29"/>
      </w:pPr>
    </w:p>
    <w:p w14:paraId="7DD7DFE6" w14:textId="77777777" w:rsidR="00C16A24" w:rsidRDefault="00363757">
      <w:pPr>
        <w:pStyle w:val="Heading2"/>
        <w:numPr>
          <w:ilvl w:val="1"/>
          <w:numId w:val="16"/>
        </w:numPr>
        <w:tabs>
          <w:tab w:val="left" w:pos="554"/>
        </w:tabs>
        <w:ind w:left="554" w:hanging="386"/>
        <w:jc w:val="both"/>
      </w:pPr>
      <w:bookmarkStart w:id="17" w:name="1.5_Justification"/>
      <w:bookmarkStart w:id="18" w:name="_Toc243998827"/>
      <w:bookmarkEnd w:id="17"/>
      <w:r>
        <w:rPr>
          <w:color w:val="2D5E8B"/>
          <w:spacing w:val="-2"/>
        </w:rPr>
        <w:t>Justification</w:t>
      </w:r>
      <w:bookmarkEnd w:id="18"/>
    </w:p>
    <w:p w14:paraId="5DB584A5" w14:textId="77777777" w:rsidR="00C16A24" w:rsidRDefault="00363757">
      <w:pPr>
        <w:pStyle w:val="BodyText"/>
        <w:spacing w:before="154" w:line="276" w:lineRule="auto"/>
        <w:ind w:left="168" w:right="586"/>
        <w:jc w:val="both"/>
      </w:pPr>
      <w:r>
        <w:t>The successful implementation of this project will benefit all stakeholders: the hospital gains reduced stationery costs and improved billing accuracy; clinicians gain instant access to patient test history; patients</w:t>
      </w:r>
      <w:r>
        <w:rPr>
          <w:spacing w:val="-8"/>
        </w:rPr>
        <w:t xml:space="preserve"> </w:t>
      </w:r>
      <w:r>
        <w:t>benefit</w:t>
      </w:r>
      <w:r>
        <w:rPr>
          <w:spacing w:val="-10"/>
        </w:rPr>
        <w:t xml:space="preserve"> </w:t>
      </w:r>
      <w:r>
        <w:t>from</w:t>
      </w:r>
      <w:r>
        <w:rPr>
          <w:spacing w:val="-7"/>
        </w:rPr>
        <w:t xml:space="preserve"> </w:t>
      </w:r>
      <w:r>
        <w:t>reduced</w:t>
      </w:r>
      <w:r>
        <w:rPr>
          <w:spacing w:val="-8"/>
        </w:rPr>
        <w:t xml:space="preserve"> </w:t>
      </w:r>
      <w:r>
        <w:t>waiting</w:t>
      </w:r>
      <w:r>
        <w:rPr>
          <w:spacing w:val="-7"/>
        </w:rPr>
        <w:t xml:space="preserve"> </w:t>
      </w:r>
      <w:r>
        <w:t>times</w:t>
      </w:r>
      <w:r>
        <w:rPr>
          <w:spacing w:val="-8"/>
        </w:rPr>
        <w:t xml:space="preserve"> </w:t>
      </w:r>
      <w:r>
        <w:t>and</w:t>
      </w:r>
      <w:r>
        <w:rPr>
          <w:spacing w:val="-9"/>
        </w:rPr>
        <w:t xml:space="preserve"> </w:t>
      </w:r>
      <w:r>
        <w:t>no</w:t>
      </w:r>
      <w:r>
        <w:rPr>
          <w:spacing w:val="-9"/>
        </w:rPr>
        <w:t xml:space="preserve"> </w:t>
      </w:r>
      <w:r>
        <w:t>lost</w:t>
      </w:r>
      <w:r>
        <w:rPr>
          <w:spacing w:val="-10"/>
        </w:rPr>
        <w:t xml:space="preserve"> </w:t>
      </w:r>
      <w:r>
        <w:t>results;</w:t>
      </w:r>
      <w:r>
        <w:rPr>
          <w:spacing w:val="-9"/>
        </w:rPr>
        <w:t xml:space="preserve"> </w:t>
      </w:r>
      <w:r>
        <w:t>administrators</w:t>
      </w:r>
      <w:r>
        <w:rPr>
          <w:spacing w:val="-8"/>
        </w:rPr>
        <w:t xml:space="preserve"> </w:t>
      </w:r>
      <w:r>
        <w:t>receive</w:t>
      </w:r>
      <w:r>
        <w:rPr>
          <w:spacing w:val="-7"/>
        </w:rPr>
        <w:t xml:space="preserve"> </w:t>
      </w:r>
      <w:r>
        <w:t>automated</w:t>
      </w:r>
      <w:r>
        <w:rPr>
          <w:spacing w:val="-8"/>
        </w:rPr>
        <w:t xml:space="preserve"> </w:t>
      </w:r>
      <w:r>
        <w:t xml:space="preserve">MOH-compliant reports; and the Ministry of Health gains more accurate disease surveillance data from Yala </w:t>
      </w:r>
      <w:r>
        <w:rPr>
          <w:spacing w:val="-2"/>
        </w:rPr>
        <w:t>Sub-County.</w:t>
      </w:r>
    </w:p>
    <w:p w14:paraId="17AEA528" w14:textId="77777777" w:rsidR="00C16A24" w:rsidRDefault="00C16A24">
      <w:pPr>
        <w:pStyle w:val="BodyText"/>
        <w:spacing w:before="31"/>
      </w:pPr>
    </w:p>
    <w:p w14:paraId="2202A2A2" w14:textId="77777777" w:rsidR="00C16A24" w:rsidRDefault="00363757">
      <w:pPr>
        <w:pStyle w:val="Heading2"/>
        <w:numPr>
          <w:ilvl w:val="1"/>
          <w:numId w:val="16"/>
        </w:numPr>
        <w:tabs>
          <w:tab w:val="left" w:pos="554"/>
        </w:tabs>
        <w:ind w:left="554" w:hanging="386"/>
        <w:jc w:val="both"/>
      </w:pPr>
      <w:bookmarkStart w:id="19" w:name="1.6_Scope_of_the_Study"/>
      <w:bookmarkStart w:id="20" w:name="_Toc243998828"/>
      <w:bookmarkEnd w:id="19"/>
      <w:r>
        <w:rPr>
          <w:color w:val="2D5E8B"/>
        </w:rPr>
        <w:t>Scope</w:t>
      </w:r>
      <w:r>
        <w:rPr>
          <w:color w:val="2D5E8B"/>
          <w:spacing w:val="-8"/>
        </w:rPr>
        <w:t xml:space="preserve"> </w:t>
      </w:r>
      <w:r>
        <w:rPr>
          <w:color w:val="2D5E8B"/>
        </w:rPr>
        <w:t>of</w:t>
      </w:r>
      <w:r>
        <w:rPr>
          <w:color w:val="2D5E8B"/>
          <w:spacing w:val="-4"/>
        </w:rPr>
        <w:t xml:space="preserve"> </w:t>
      </w:r>
      <w:r>
        <w:rPr>
          <w:color w:val="2D5E8B"/>
        </w:rPr>
        <w:t>the</w:t>
      </w:r>
      <w:r>
        <w:rPr>
          <w:color w:val="2D5E8B"/>
          <w:spacing w:val="-8"/>
        </w:rPr>
        <w:t xml:space="preserve"> </w:t>
      </w:r>
      <w:r>
        <w:rPr>
          <w:color w:val="2D5E8B"/>
          <w:spacing w:val="-2"/>
        </w:rPr>
        <w:t>Study</w:t>
      </w:r>
      <w:bookmarkEnd w:id="20"/>
    </w:p>
    <w:p w14:paraId="5A25F60B" w14:textId="77777777" w:rsidR="00C16A24" w:rsidRDefault="00363757">
      <w:pPr>
        <w:pStyle w:val="BodyText"/>
        <w:spacing w:before="153" w:line="278" w:lineRule="auto"/>
        <w:ind w:left="168" w:right="584"/>
        <w:jc w:val="both"/>
      </w:pPr>
      <w:r>
        <w:t>In Scope: Design and development of a 3-tier web architecture on PHP 8.2 and MySQL 8.0; responsive Bootstrap 5 user interfaces with strict Role-Based Access Control; MOH 204 outpatient routing slips with Code128 barcodes; CPOE diagnostic ordering; laboratory workbench with automated reference range checking and panic alerting; inpatient blood bank crossmatching; specimen rejection QA (ISO 15189); cashless eCitizen Paybill 222222 payment gateway integration; automated FPDF PDF certification; and deployment on the hospital's intranet Local Area Network (LAN) via Apache/XAMPP. Out of Scope: Direct bidirectional serial interfacing (RS-232/HL7) with physical laboratory machines, live national cloud synchronization with DHIS2/KHIS servers, and physical hospital network cabling.</w:t>
      </w:r>
    </w:p>
    <w:p w14:paraId="7D5CF1FD" w14:textId="77777777" w:rsidR="00C16A24" w:rsidRDefault="00C16A24">
      <w:pPr>
        <w:pStyle w:val="BodyText"/>
        <w:spacing w:before="17"/>
      </w:pPr>
    </w:p>
    <w:p w14:paraId="71BC699F" w14:textId="77777777" w:rsidR="00C16A24" w:rsidRDefault="00363757">
      <w:pPr>
        <w:pStyle w:val="Heading2"/>
        <w:numPr>
          <w:ilvl w:val="1"/>
          <w:numId w:val="16"/>
        </w:numPr>
        <w:tabs>
          <w:tab w:val="left" w:pos="554"/>
        </w:tabs>
        <w:ind w:left="554" w:hanging="386"/>
      </w:pPr>
      <w:bookmarkStart w:id="21" w:name="1.7_Limitations_of_the_Proposed_System"/>
      <w:bookmarkStart w:id="22" w:name="_Toc243998829"/>
      <w:bookmarkEnd w:id="21"/>
      <w:r>
        <w:rPr>
          <w:color w:val="2D5E8B"/>
        </w:rPr>
        <w:t>Limitations</w:t>
      </w:r>
      <w:r>
        <w:rPr>
          <w:color w:val="2D5E8B"/>
          <w:spacing w:val="-8"/>
        </w:rPr>
        <w:t xml:space="preserve"> </w:t>
      </w:r>
      <w:r>
        <w:rPr>
          <w:color w:val="2D5E8B"/>
        </w:rPr>
        <w:t>of</w:t>
      </w:r>
      <w:r>
        <w:rPr>
          <w:color w:val="2D5E8B"/>
          <w:spacing w:val="-10"/>
        </w:rPr>
        <w:t xml:space="preserve"> </w:t>
      </w:r>
      <w:r>
        <w:rPr>
          <w:color w:val="2D5E8B"/>
        </w:rPr>
        <w:t>the</w:t>
      </w:r>
      <w:r>
        <w:rPr>
          <w:color w:val="2D5E8B"/>
          <w:spacing w:val="-6"/>
        </w:rPr>
        <w:t xml:space="preserve"> </w:t>
      </w:r>
      <w:r>
        <w:rPr>
          <w:color w:val="2D5E8B"/>
        </w:rPr>
        <w:t>Proposed</w:t>
      </w:r>
      <w:r>
        <w:rPr>
          <w:color w:val="2D5E8B"/>
          <w:spacing w:val="-10"/>
        </w:rPr>
        <w:t xml:space="preserve"> </w:t>
      </w:r>
      <w:r>
        <w:rPr>
          <w:color w:val="2D5E8B"/>
          <w:spacing w:val="-2"/>
        </w:rPr>
        <w:t>System</w:t>
      </w:r>
      <w:bookmarkEnd w:id="22"/>
    </w:p>
    <w:p w14:paraId="642CFC8F" w14:textId="77777777" w:rsidR="00C16A24" w:rsidRDefault="00363757">
      <w:pPr>
        <w:pStyle w:val="ListParagraph"/>
        <w:numPr>
          <w:ilvl w:val="0"/>
          <w:numId w:val="15"/>
        </w:numPr>
        <w:tabs>
          <w:tab w:val="left" w:pos="888"/>
        </w:tabs>
        <w:spacing w:before="153"/>
        <w:ind w:right="1870"/>
      </w:pPr>
      <w:r>
        <w:t>Infrastructure</w:t>
      </w:r>
      <w:r>
        <w:rPr>
          <w:spacing w:val="-4"/>
        </w:rPr>
        <w:t xml:space="preserve"> </w:t>
      </w:r>
      <w:r>
        <w:t>dependency</w:t>
      </w:r>
      <w:r>
        <w:rPr>
          <w:spacing w:val="-4"/>
        </w:rPr>
        <w:t xml:space="preserve"> </w:t>
      </w:r>
      <w:r>
        <w:t>on</w:t>
      </w:r>
      <w:r>
        <w:rPr>
          <w:spacing w:val="-1"/>
        </w:rPr>
        <w:t xml:space="preserve"> </w:t>
      </w:r>
      <w:r>
        <w:t>a</w:t>
      </w:r>
      <w:r>
        <w:rPr>
          <w:spacing w:val="-4"/>
        </w:rPr>
        <w:t xml:space="preserve"> </w:t>
      </w:r>
      <w:r>
        <w:t>stable</w:t>
      </w:r>
      <w:r>
        <w:rPr>
          <w:spacing w:val="-4"/>
        </w:rPr>
        <w:t xml:space="preserve"> </w:t>
      </w:r>
      <w:r>
        <w:t>LAN</w:t>
      </w:r>
      <w:r>
        <w:rPr>
          <w:spacing w:val="-3"/>
        </w:rPr>
        <w:t xml:space="preserve"> </w:t>
      </w:r>
      <w:r>
        <w:t>and</w:t>
      </w:r>
      <w:r>
        <w:rPr>
          <w:spacing w:val="-5"/>
        </w:rPr>
        <w:t xml:space="preserve"> </w:t>
      </w:r>
      <w:r>
        <w:t>power supply —</w:t>
      </w:r>
      <w:r>
        <w:rPr>
          <w:spacing w:val="-3"/>
        </w:rPr>
        <w:t xml:space="preserve"> </w:t>
      </w:r>
      <w:r>
        <w:t>mitigated</w:t>
      </w:r>
      <w:r>
        <w:rPr>
          <w:spacing w:val="-5"/>
        </w:rPr>
        <w:t xml:space="preserve"> </w:t>
      </w:r>
      <w:r>
        <w:t>by</w:t>
      </w:r>
      <w:r>
        <w:rPr>
          <w:spacing w:val="-4"/>
        </w:rPr>
        <w:t xml:space="preserve"> </w:t>
      </w:r>
      <w:r>
        <w:t xml:space="preserve">UPS </w:t>
      </w:r>
      <w:r>
        <w:rPr>
          <w:spacing w:val="-2"/>
        </w:rPr>
        <w:t>recommendations.</w:t>
      </w:r>
    </w:p>
    <w:p w14:paraId="2CE1E745" w14:textId="77777777" w:rsidR="00C16A24" w:rsidRDefault="00363757">
      <w:pPr>
        <w:pStyle w:val="ListParagraph"/>
        <w:numPr>
          <w:ilvl w:val="0"/>
          <w:numId w:val="15"/>
        </w:numPr>
        <w:tabs>
          <w:tab w:val="left" w:pos="888"/>
        </w:tabs>
        <w:spacing w:before="101"/>
        <w:ind w:hanging="360"/>
      </w:pPr>
      <w:r>
        <w:t>English-only</w:t>
      </w:r>
      <w:r>
        <w:rPr>
          <w:spacing w:val="-8"/>
        </w:rPr>
        <w:t xml:space="preserve"> </w:t>
      </w:r>
      <w:r>
        <w:t>interface</w:t>
      </w:r>
      <w:r>
        <w:rPr>
          <w:spacing w:val="-3"/>
        </w:rPr>
        <w:t xml:space="preserve"> </w:t>
      </w:r>
      <w:r>
        <w:t>—</w:t>
      </w:r>
      <w:r>
        <w:rPr>
          <w:spacing w:val="-3"/>
        </w:rPr>
        <w:t xml:space="preserve"> </w:t>
      </w:r>
      <w:r>
        <w:t>may</w:t>
      </w:r>
      <w:r>
        <w:rPr>
          <w:spacing w:val="-4"/>
        </w:rPr>
        <w:t xml:space="preserve"> </w:t>
      </w:r>
      <w:r>
        <w:t>present</w:t>
      </w:r>
      <w:r>
        <w:rPr>
          <w:spacing w:val="-6"/>
        </w:rPr>
        <w:t xml:space="preserve"> </w:t>
      </w:r>
      <w:r>
        <w:t>a</w:t>
      </w:r>
      <w:r>
        <w:rPr>
          <w:spacing w:val="-4"/>
        </w:rPr>
        <w:t xml:space="preserve"> </w:t>
      </w:r>
      <w:r>
        <w:t>barrier</w:t>
      </w:r>
      <w:r>
        <w:rPr>
          <w:spacing w:val="-4"/>
        </w:rPr>
        <w:t xml:space="preserve"> </w:t>
      </w:r>
      <w:r>
        <w:t>to</w:t>
      </w:r>
      <w:r>
        <w:rPr>
          <w:spacing w:val="-5"/>
        </w:rPr>
        <w:t xml:space="preserve"> </w:t>
      </w:r>
      <w:r>
        <w:t>staff</w:t>
      </w:r>
      <w:r>
        <w:rPr>
          <w:spacing w:val="-1"/>
        </w:rPr>
        <w:t xml:space="preserve"> </w:t>
      </w:r>
      <w:r>
        <w:t>with</w:t>
      </w:r>
      <w:r>
        <w:rPr>
          <w:spacing w:val="-5"/>
        </w:rPr>
        <w:t xml:space="preserve"> </w:t>
      </w:r>
      <w:r>
        <w:t>limited</w:t>
      </w:r>
      <w:r>
        <w:rPr>
          <w:spacing w:val="-5"/>
        </w:rPr>
        <w:t xml:space="preserve"> </w:t>
      </w:r>
      <w:r>
        <w:t>English</w:t>
      </w:r>
      <w:r>
        <w:rPr>
          <w:spacing w:val="-4"/>
        </w:rPr>
        <w:t xml:space="preserve"> </w:t>
      </w:r>
      <w:r>
        <w:rPr>
          <w:spacing w:val="-2"/>
        </w:rPr>
        <w:t>literacy.</w:t>
      </w:r>
    </w:p>
    <w:p w14:paraId="71721C6D" w14:textId="77777777" w:rsidR="00C16A24" w:rsidRDefault="00363757">
      <w:pPr>
        <w:pStyle w:val="ListParagraph"/>
        <w:numPr>
          <w:ilvl w:val="0"/>
          <w:numId w:val="15"/>
        </w:numPr>
        <w:tabs>
          <w:tab w:val="left" w:pos="888"/>
        </w:tabs>
        <w:spacing w:before="97"/>
        <w:ind w:hanging="360"/>
      </w:pPr>
      <w:r>
        <w:t>Long-term</w:t>
      </w:r>
      <w:r>
        <w:rPr>
          <w:spacing w:val="-7"/>
        </w:rPr>
        <w:t xml:space="preserve"> </w:t>
      </w:r>
      <w:r>
        <w:t>maintenance</w:t>
      </w:r>
      <w:r>
        <w:rPr>
          <w:spacing w:val="-7"/>
        </w:rPr>
        <w:t xml:space="preserve"> </w:t>
      </w:r>
      <w:r>
        <w:t>requires</w:t>
      </w:r>
      <w:r>
        <w:rPr>
          <w:spacing w:val="-7"/>
        </w:rPr>
        <w:t xml:space="preserve"> </w:t>
      </w:r>
      <w:r>
        <w:t>local</w:t>
      </w:r>
      <w:r>
        <w:rPr>
          <w:spacing w:val="-6"/>
        </w:rPr>
        <w:t xml:space="preserve"> </w:t>
      </w:r>
      <w:r>
        <w:t>IT</w:t>
      </w:r>
      <w:r>
        <w:rPr>
          <w:spacing w:val="-9"/>
        </w:rPr>
        <w:t xml:space="preserve"> </w:t>
      </w:r>
      <w:r>
        <w:t>support</w:t>
      </w:r>
      <w:r>
        <w:rPr>
          <w:spacing w:val="-10"/>
        </w:rPr>
        <w:t xml:space="preserve"> </w:t>
      </w:r>
      <w:r>
        <w:t>after</w:t>
      </w:r>
      <w:r>
        <w:rPr>
          <w:spacing w:val="-2"/>
        </w:rPr>
        <w:t xml:space="preserve"> </w:t>
      </w:r>
      <w:r>
        <w:t>initial</w:t>
      </w:r>
      <w:r>
        <w:rPr>
          <w:spacing w:val="-5"/>
        </w:rPr>
        <w:t xml:space="preserve"> </w:t>
      </w:r>
      <w:r>
        <w:rPr>
          <w:spacing w:val="-2"/>
        </w:rPr>
        <w:t>deployment.</w:t>
      </w:r>
    </w:p>
    <w:p w14:paraId="41B9840C" w14:textId="77777777" w:rsidR="00C16A24" w:rsidRDefault="00C16A24">
      <w:pPr>
        <w:pStyle w:val="BodyText"/>
        <w:spacing w:before="29"/>
      </w:pPr>
    </w:p>
    <w:p w14:paraId="050BA358" w14:textId="77777777" w:rsidR="00C16A24" w:rsidRDefault="00363757">
      <w:pPr>
        <w:pStyle w:val="Heading2"/>
        <w:numPr>
          <w:ilvl w:val="1"/>
          <w:numId w:val="16"/>
        </w:numPr>
        <w:tabs>
          <w:tab w:val="left" w:pos="554"/>
        </w:tabs>
        <w:ind w:left="554" w:hanging="386"/>
      </w:pPr>
      <w:bookmarkStart w:id="23" w:name="1.8_Project_Risk_and_Mitigation"/>
      <w:bookmarkStart w:id="24" w:name="_Toc243998830"/>
      <w:bookmarkEnd w:id="23"/>
      <w:r>
        <w:rPr>
          <w:color w:val="2D5E8B"/>
        </w:rPr>
        <w:t>Project</w:t>
      </w:r>
      <w:r>
        <w:rPr>
          <w:color w:val="2D5E8B"/>
          <w:spacing w:val="-8"/>
        </w:rPr>
        <w:t xml:space="preserve"> </w:t>
      </w:r>
      <w:r>
        <w:rPr>
          <w:color w:val="2D5E8B"/>
        </w:rPr>
        <w:t>Risk</w:t>
      </w:r>
      <w:r>
        <w:rPr>
          <w:color w:val="2D5E8B"/>
          <w:spacing w:val="-8"/>
        </w:rPr>
        <w:t xml:space="preserve"> </w:t>
      </w:r>
      <w:r>
        <w:rPr>
          <w:color w:val="2D5E8B"/>
        </w:rPr>
        <w:t>and</w:t>
      </w:r>
      <w:r>
        <w:rPr>
          <w:color w:val="2D5E8B"/>
          <w:spacing w:val="-5"/>
        </w:rPr>
        <w:t xml:space="preserve"> </w:t>
      </w:r>
      <w:r>
        <w:rPr>
          <w:color w:val="2D5E8B"/>
          <w:spacing w:val="-2"/>
        </w:rPr>
        <w:t>Mitigation</w:t>
      </w:r>
      <w:bookmarkEnd w:id="24"/>
    </w:p>
    <w:p w14:paraId="2A86186C" w14:textId="77777777" w:rsidR="00C16A24" w:rsidRDefault="00363757">
      <w:pPr>
        <w:pStyle w:val="ListParagraph"/>
        <w:numPr>
          <w:ilvl w:val="0"/>
          <w:numId w:val="14"/>
        </w:numPr>
        <w:tabs>
          <w:tab w:val="left" w:pos="888"/>
        </w:tabs>
        <w:spacing w:before="153"/>
        <w:ind w:right="1568"/>
      </w:pPr>
      <w:r>
        <w:t>System</w:t>
      </w:r>
      <w:r>
        <w:rPr>
          <w:spacing w:val="-3"/>
        </w:rPr>
        <w:t xml:space="preserve"> </w:t>
      </w:r>
      <w:r>
        <w:t>failure:</w:t>
      </w:r>
      <w:r>
        <w:rPr>
          <w:spacing w:val="-6"/>
        </w:rPr>
        <w:t xml:space="preserve"> </w:t>
      </w:r>
      <w:r>
        <w:t>Automated</w:t>
      </w:r>
      <w:r>
        <w:rPr>
          <w:spacing w:val="-5"/>
        </w:rPr>
        <w:t xml:space="preserve"> </w:t>
      </w:r>
      <w:r>
        <w:t>daily</w:t>
      </w:r>
      <w:r>
        <w:rPr>
          <w:spacing w:val="-4"/>
        </w:rPr>
        <w:t xml:space="preserve"> </w:t>
      </w:r>
      <w:r>
        <w:t>database</w:t>
      </w:r>
      <w:r>
        <w:rPr>
          <w:spacing w:val="-4"/>
        </w:rPr>
        <w:t xml:space="preserve"> </w:t>
      </w:r>
      <w:r>
        <w:t>backups</w:t>
      </w:r>
      <w:r>
        <w:rPr>
          <w:spacing w:val="-4"/>
        </w:rPr>
        <w:t xml:space="preserve"> </w:t>
      </w:r>
      <w:r>
        <w:t>and</w:t>
      </w:r>
      <w:r>
        <w:rPr>
          <w:spacing w:val="-1"/>
        </w:rPr>
        <w:t xml:space="preserve"> </w:t>
      </w:r>
      <w:r>
        <w:t>manual</w:t>
      </w:r>
      <w:r>
        <w:rPr>
          <w:spacing w:val="-3"/>
        </w:rPr>
        <w:t xml:space="preserve"> </w:t>
      </w:r>
      <w:r>
        <w:t>backup</w:t>
      </w:r>
      <w:r>
        <w:rPr>
          <w:spacing w:val="-6"/>
        </w:rPr>
        <w:t xml:space="preserve"> </w:t>
      </w:r>
      <w:r>
        <w:t>trigger</w:t>
      </w:r>
      <w:r>
        <w:rPr>
          <w:spacing w:val="-4"/>
        </w:rPr>
        <w:t xml:space="preserve"> </w:t>
      </w:r>
      <w:r>
        <w:t>for</w:t>
      </w:r>
      <w:r>
        <w:rPr>
          <w:spacing w:val="-4"/>
        </w:rPr>
        <w:t xml:space="preserve"> </w:t>
      </w:r>
      <w:r>
        <w:t xml:space="preserve">the </w:t>
      </w:r>
      <w:r>
        <w:rPr>
          <w:spacing w:val="-2"/>
        </w:rPr>
        <w:t>Administrator.</w:t>
      </w:r>
    </w:p>
    <w:p w14:paraId="7563BC93" w14:textId="77777777" w:rsidR="00C16A24" w:rsidRDefault="00363757">
      <w:pPr>
        <w:pStyle w:val="ListParagraph"/>
        <w:numPr>
          <w:ilvl w:val="0"/>
          <w:numId w:val="14"/>
        </w:numPr>
        <w:tabs>
          <w:tab w:val="left" w:pos="888"/>
        </w:tabs>
        <w:spacing w:before="102"/>
        <w:ind w:hanging="360"/>
      </w:pPr>
      <w:r>
        <w:t>Unauthorised</w:t>
      </w:r>
      <w:r>
        <w:rPr>
          <w:spacing w:val="-10"/>
        </w:rPr>
        <w:t xml:space="preserve"> </w:t>
      </w:r>
      <w:r>
        <w:t>access:</w:t>
      </w:r>
      <w:r>
        <w:rPr>
          <w:spacing w:val="-7"/>
        </w:rPr>
        <w:t xml:space="preserve"> </w:t>
      </w:r>
      <w:r>
        <w:t>RBAC,</w:t>
      </w:r>
      <w:r>
        <w:rPr>
          <w:spacing w:val="-10"/>
        </w:rPr>
        <w:t xml:space="preserve"> </w:t>
      </w:r>
      <w:r>
        <w:t>bcrypt</w:t>
      </w:r>
      <w:r>
        <w:rPr>
          <w:spacing w:val="-9"/>
        </w:rPr>
        <w:t xml:space="preserve"> </w:t>
      </w:r>
      <w:r>
        <w:t>passwords,</w:t>
      </w:r>
      <w:r>
        <w:rPr>
          <w:spacing w:val="-4"/>
        </w:rPr>
        <w:t xml:space="preserve"> </w:t>
      </w:r>
      <w:r>
        <w:t>and</w:t>
      </w:r>
      <w:r>
        <w:rPr>
          <w:spacing w:val="-8"/>
        </w:rPr>
        <w:t xml:space="preserve"> </w:t>
      </w:r>
      <w:r>
        <w:t>CSRF</w:t>
      </w:r>
      <w:r>
        <w:rPr>
          <w:spacing w:val="-7"/>
        </w:rPr>
        <w:t xml:space="preserve"> </w:t>
      </w:r>
      <w:r>
        <w:t>protection</w:t>
      </w:r>
      <w:r>
        <w:rPr>
          <w:spacing w:val="-4"/>
        </w:rPr>
        <w:t xml:space="preserve"> </w:t>
      </w:r>
      <w:r>
        <w:t>implemented</w:t>
      </w:r>
      <w:r>
        <w:rPr>
          <w:spacing w:val="-7"/>
        </w:rPr>
        <w:t xml:space="preserve"> </w:t>
      </w:r>
      <w:r>
        <w:rPr>
          <w:spacing w:val="-2"/>
        </w:rPr>
        <w:t>throughout.</w:t>
      </w:r>
    </w:p>
    <w:p w14:paraId="0E464F56" w14:textId="77777777" w:rsidR="00C16A24" w:rsidRDefault="00363757">
      <w:pPr>
        <w:pStyle w:val="ListParagraph"/>
        <w:numPr>
          <w:ilvl w:val="0"/>
          <w:numId w:val="14"/>
        </w:numPr>
        <w:tabs>
          <w:tab w:val="left" w:pos="888"/>
        </w:tabs>
        <w:spacing w:before="101"/>
        <w:ind w:hanging="360"/>
      </w:pPr>
      <w:r>
        <w:t>Staff</w:t>
      </w:r>
      <w:r>
        <w:rPr>
          <w:spacing w:val="-7"/>
        </w:rPr>
        <w:t xml:space="preserve"> </w:t>
      </w:r>
      <w:r>
        <w:t>resistance:</w:t>
      </w:r>
      <w:r>
        <w:rPr>
          <w:spacing w:val="-5"/>
        </w:rPr>
        <w:t xml:space="preserve"> </w:t>
      </w:r>
      <w:r>
        <w:t>Interface</w:t>
      </w:r>
      <w:r>
        <w:rPr>
          <w:spacing w:val="-4"/>
        </w:rPr>
        <w:t xml:space="preserve"> </w:t>
      </w:r>
      <w:r>
        <w:t>designed</w:t>
      </w:r>
      <w:r>
        <w:rPr>
          <w:spacing w:val="-5"/>
        </w:rPr>
        <w:t xml:space="preserve"> </w:t>
      </w:r>
      <w:r>
        <w:t>to</w:t>
      </w:r>
      <w:r>
        <w:rPr>
          <w:spacing w:val="-5"/>
        </w:rPr>
        <w:t xml:space="preserve"> </w:t>
      </w:r>
      <w:r>
        <w:t>mirror</w:t>
      </w:r>
      <w:r>
        <w:rPr>
          <w:spacing w:val="-4"/>
        </w:rPr>
        <w:t xml:space="preserve"> </w:t>
      </w:r>
      <w:r>
        <w:t>familiar</w:t>
      </w:r>
      <w:r>
        <w:rPr>
          <w:spacing w:val="-9"/>
        </w:rPr>
        <w:t xml:space="preserve"> </w:t>
      </w:r>
      <w:r>
        <w:t>manual</w:t>
      </w:r>
      <w:r>
        <w:rPr>
          <w:spacing w:val="-3"/>
        </w:rPr>
        <w:t xml:space="preserve"> </w:t>
      </w:r>
      <w:r>
        <w:t>workflow;</w:t>
      </w:r>
      <w:r>
        <w:rPr>
          <w:spacing w:val="-5"/>
        </w:rPr>
        <w:t xml:space="preserve"> </w:t>
      </w:r>
      <w:r>
        <w:t>early</w:t>
      </w:r>
      <w:r>
        <w:rPr>
          <w:spacing w:val="-4"/>
        </w:rPr>
        <w:t xml:space="preserve"> </w:t>
      </w:r>
      <w:r>
        <w:t>UAT</w:t>
      </w:r>
      <w:r>
        <w:rPr>
          <w:spacing w:val="-5"/>
        </w:rPr>
        <w:t xml:space="preserve"> </w:t>
      </w:r>
      <w:r>
        <w:rPr>
          <w:spacing w:val="-2"/>
        </w:rPr>
        <w:t>engagement.</w:t>
      </w:r>
    </w:p>
    <w:p w14:paraId="3A5E5A81" w14:textId="77777777" w:rsidR="00C16A24" w:rsidRDefault="00363757">
      <w:pPr>
        <w:pStyle w:val="ListParagraph"/>
        <w:numPr>
          <w:ilvl w:val="0"/>
          <w:numId w:val="14"/>
        </w:numPr>
        <w:tabs>
          <w:tab w:val="left" w:pos="888"/>
        </w:tabs>
        <w:spacing w:before="101"/>
        <w:ind w:hanging="360"/>
      </w:pPr>
      <w:r>
        <w:t>Data</w:t>
      </w:r>
      <w:r>
        <w:rPr>
          <w:spacing w:val="-9"/>
        </w:rPr>
        <w:t xml:space="preserve"> </w:t>
      </w:r>
      <w:r>
        <w:t>loss</w:t>
      </w:r>
      <w:r>
        <w:rPr>
          <w:spacing w:val="-6"/>
        </w:rPr>
        <w:t xml:space="preserve"> </w:t>
      </w:r>
      <w:r>
        <w:t>during</w:t>
      </w:r>
      <w:r>
        <w:rPr>
          <w:spacing w:val="-5"/>
        </w:rPr>
        <w:t xml:space="preserve"> </w:t>
      </w:r>
      <w:r>
        <w:t>development:</w:t>
      </w:r>
      <w:r>
        <w:rPr>
          <w:spacing w:val="-8"/>
        </w:rPr>
        <w:t xml:space="preserve"> </w:t>
      </w:r>
      <w:r>
        <w:t>All</w:t>
      </w:r>
      <w:r>
        <w:rPr>
          <w:spacing w:val="-4"/>
        </w:rPr>
        <w:t xml:space="preserve"> </w:t>
      </w:r>
      <w:r>
        <w:t>source</w:t>
      </w:r>
      <w:r>
        <w:rPr>
          <w:spacing w:val="-6"/>
        </w:rPr>
        <w:t xml:space="preserve"> </w:t>
      </w:r>
      <w:r>
        <w:t>code</w:t>
      </w:r>
      <w:r>
        <w:rPr>
          <w:spacing w:val="-6"/>
        </w:rPr>
        <w:t xml:space="preserve"> </w:t>
      </w:r>
      <w:r>
        <w:t>version-controlled</w:t>
      </w:r>
      <w:r>
        <w:rPr>
          <w:spacing w:val="-7"/>
        </w:rPr>
        <w:t xml:space="preserve"> </w:t>
      </w:r>
      <w:r>
        <w:t>using</w:t>
      </w:r>
      <w:r>
        <w:rPr>
          <w:spacing w:val="-3"/>
        </w:rPr>
        <w:t xml:space="preserve"> </w:t>
      </w:r>
      <w:r>
        <w:rPr>
          <w:spacing w:val="-2"/>
        </w:rPr>
        <w:t>GitHub.</w:t>
      </w:r>
    </w:p>
    <w:p w14:paraId="50C2CC8C" w14:textId="77777777" w:rsidR="00C16A24" w:rsidRDefault="00C16A24">
      <w:pPr>
        <w:pStyle w:val="BodyText"/>
        <w:spacing w:before="24"/>
      </w:pPr>
    </w:p>
    <w:p w14:paraId="5C2DEDDA" w14:textId="77777777" w:rsidR="00C16A24" w:rsidRDefault="00363757">
      <w:pPr>
        <w:pStyle w:val="Heading2"/>
        <w:numPr>
          <w:ilvl w:val="1"/>
          <w:numId w:val="16"/>
        </w:numPr>
        <w:tabs>
          <w:tab w:val="left" w:pos="554"/>
        </w:tabs>
        <w:spacing w:before="1"/>
        <w:ind w:left="554" w:hanging="386"/>
      </w:pPr>
      <w:bookmarkStart w:id="25" w:name="1.9_Project_Schedule"/>
      <w:bookmarkStart w:id="26" w:name="_Toc243998831"/>
      <w:bookmarkEnd w:id="25"/>
      <w:r>
        <w:rPr>
          <w:color w:val="2D5E8B"/>
        </w:rPr>
        <w:t>Project</w:t>
      </w:r>
      <w:r>
        <w:rPr>
          <w:color w:val="2D5E8B"/>
          <w:spacing w:val="-11"/>
        </w:rPr>
        <w:t xml:space="preserve"> </w:t>
      </w:r>
      <w:r>
        <w:rPr>
          <w:color w:val="2D5E8B"/>
          <w:spacing w:val="-2"/>
        </w:rPr>
        <w:t>Schedule</w:t>
      </w:r>
      <w:bookmarkEnd w:id="26"/>
    </w:p>
    <w:p w14:paraId="690A999D" w14:textId="77777777" w:rsidR="00C16A24" w:rsidRDefault="00363757">
      <w:pPr>
        <w:pStyle w:val="BodyText"/>
        <w:spacing w:before="153" w:line="283" w:lineRule="auto"/>
        <w:ind w:left="168" w:right="595"/>
        <w:jc w:val="both"/>
      </w:pPr>
      <w:r>
        <w:t>The</w:t>
      </w:r>
      <w:r>
        <w:rPr>
          <w:spacing w:val="-4"/>
        </w:rPr>
        <w:t xml:space="preserve"> </w:t>
      </w:r>
      <w:r>
        <w:t>project</w:t>
      </w:r>
      <w:r>
        <w:rPr>
          <w:spacing w:val="-2"/>
        </w:rPr>
        <w:t xml:space="preserve"> </w:t>
      </w:r>
      <w:r>
        <w:t>was</w:t>
      </w:r>
      <w:r>
        <w:rPr>
          <w:spacing w:val="-4"/>
        </w:rPr>
        <w:t xml:space="preserve"> </w:t>
      </w:r>
      <w:r>
        <w:t>executed over</w:t>
      </w:r>
      <w:r>
        <w:rPr>
          <w:spacing w:val="-4"/>
        </w:rPr>
        <w:t xml:space="preserve"> </w:t>
      </w:r>
      <w:r>
        <w:t>six</w:t>
      </w:r>
      <w:r>
        <w:rPr>
          <w:spacing w:val="-4"/>
        </w:rPr>
        <w:t xml:space="preserve"> </w:t>
      </w:r>
      <w:r>
        <w:t>months</w:t>
      </w:r>
      <w:r>
        <w:rPr>
          <w:spacing w:val="-4"/>
        </w:rPr>
        <w:t xml:space="preserve"> </w:t>
      </w:r>
      <w:r>
        <w:t>using</w:t>
      </w:r>
      <w:r>
        <w:rPr>
          <w:spacing w:val="-3"/>
        </w:rPr>
        <w:t xml:space="preserve"> </w:t>
      </w:r>
      <w:r>
        <w:t>the Agile</w:t>
      </w:r>
      <w:r>
        <w:rPr>
          <w:spacing w:val="-4"/>
        </w:rPr>
        <w:t xml:space="preserve"> </w:t>
      </w:r>
      <w:r>
        <w:t>methodology,</w:t>
      </w:r>
      <w:r>
        <w:rPr>
          <w:spacing w:val="-7"/>
        </w:rPr>
        <w:t xml:space="preserve"> </w:t>
      </w:r>
      <w:r>
        <w:t>from</w:t>
      </w:r>
      <w:r>
        <w:rPr>
          <w:spacing w:val="-3"/>
        </w:rPr>
        <w:t xml:space="preserve"> </w:t>
      </w:r>
      <w:r>
        <w:t>conceptualisation</w:t>
      </w:r>
      <w:r>
        <w:rPr>
          <w:spacing w:val="-5"/>
        </w:rPr>
        <w:t xml:space="preserve"> </w:t>
      </w:r>
      <w:r>
        <w:t>through deployment. The schedule is shown in the Gantt chart below.</w:t>
      </w:r>
    </w:p>
    <w:p w14:paraId="56B3F892" w14:textId="77777777" w:rsidR="00C16A24" w:rsidRDefault="00C16A24">
      <w:pPr>
        <w:pStyle w:val="BodyText"/>
        <w:spacing w:line="283" w:lineRule="auto"/>
        <w:jc w:val="both"/>
        <w:sectPr w:rsidR="00C16A24">
          <w:pgSz w:w="11910" w:h="16840"/>
          <w:pgMar w:top="940" w:right="708" w:bottom="860" w:left="1133" w:header="699" w:footer="668" w:gutter="0"/>
          <w:cols w:space="720"/>
        </w:sectPr>
      </w:pPr>
    </w:p>
    <w:p w14:paraId="5153DF64" w14:textId="77777777" w:rsidR="00C16A24" w:rsidRDefault="00C16A24">
      <w:pPr>
        <w:pStyle w:val="BodyText"/>
        <w:spacing w:before="9"/>
        <w:rPr>
          <w:sz w:val="14"/>
        </w:rPr>
      </w:pPr>
    </w:p>
    <w:p w14:paraId="19ADDDD1" w14:textId="77777777" w:rsidR="00C16A24" w:rsidRDefault="00363757">
      <w:pPr>
        <w:ind w:left="471"/>
        <w:rPr>
          <w:sz w:val="20"/>
        </w:rPr>
      </w:pPr>
      <w:r>
        <w:rPr>
          <w:noProof/>
          <w:sz w:val="20"/>
        </w:rPr>
        <w:drawing>
          <wp:inline distT="0" distB="0" distL="0" distR="0" wp14:anchorId="043AA31F" wp14:editId="58909967">
            <wp:extent cx="5544022" cy="254203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5544022" cy="2542031"/>
                    </a:xfrm>
                    <a:prstGeom prst="rect">
                      <a:avLst/>
                    </a:prstGeom>
                  </pic:spPr>
                </pic:pic>
              </a:graphicData>
            </a:graphic>
          </wp:inline>
        </w:drawing>
      </w:r>
    </w:p>
    <w:p w14:paraId="3E235046" w14:textId="77777777" w:rsidR="00C16A24" w:rsidRDefault="00363757">
      <w:pPr>
        <w:spacing w:before="207"/>
        <w:ind w:left="186" w:right="602"/>
        <w:jc w:val="center"/>
        <w:rPr>
          <w:i/>
          <w:sz w:val="20"/>
        </w:rPr>
      </w:pPr>
      <w:r>
        <w:rPr>
          <w:i/>
          <w:sz w:val="20"/>
        </w:rPr>
        <w:t>Figure</w:t>
      </w:r>
      <w:r>
        <w:rPr>
          <w:i/>
          <w:spacing w:val="-7"/>
          <w:sz w:val="20"/>
        </w:rPr>
        <w:t xml:space="preserve"> </w:t>
      </w:r>
      <w:r>
        <w:rPr>
          <w:i/>
          <w:sz w:val="20"/>
        </w:rPr>
        <w:t>1:</w:t>
      </w:r>
      <w:r>
        <w:rPr>
          <w:i/>
          <w:spacing w:val="-6"/>
          <w:sz w:val="20"/>
        </w:rPr>
        <w:t xml:space="preserve"> </w:t>
      </w:r>
      <w:r>
        <w:rPr>
          <w:i/>
          <w:sz w:val="20"/>
        </w:rPr>
        <w:t>Project</w:t>
      </w:r>
      <w:r>
        <w:rPr>
          <w:i/>
          <w:spacing w:val="-5"/>
          <w:sz w:val="20"/>
        </w:rPr>
        <w:t xml:space="preserve"> </w:t>
      </w:r>
      <w:r>
        <w:rPr>
          <w:i/>
          <w:sz w:val="20"/>
        </w:rPr>
        <w:t>Gantt</w:t>
      </w:r>
      <w:r>
        <w:rPr>
          <w:i/>
          <w:spacing w:val="-4"/>
          <w:sz w:val="20"/>
        </w:rPr>
        <w:t xml:space="preserve"> Chart</w:t>
      </w:r>
    </w:p>
    <w:p w14:paraId="6BCB73DB" w14:textId="77777777" w:rsidR="00C16A24" w:rsidRDefault="00363757">
      <w:pPr>
        <w:pStyle w:val="Heading2"/>
        <w:numPr>
          <w:ilvl w:val="1"/>
          <w:numId w:val="16"/>
        </w:numPr>
        <w:tabs>
          <w:tab w:val="left" w:pos="684"/>
        </w:tabs>
        <w:spacing w:before="299"/>
        <w:ind w:left="684" w:hanging="516"/>
      </w:pPr>
      <w:bookmarkStart w:id="27" w:name="1.10_Budget_and_Resources"/>
      <w:bookmarkStart w:id="28" w:name="_Toc243998832"/>
      <w:bookmarkEnd w:id="27"/>
      <w:r>
        <w:rPr>
          <w:color w:val="2D5E8B"/>
        </w:rPr>
        <w:t>Budget</w:t>
      </w:r>
      <w:r>
        <w:rPr>
          <w:color w:val="2D5E8B"/>
          <w:spacing w:val="-6"/>
        </w:rPr>
        <w:t xml:space="preserve"> </w:t>
      </w:r>
      <w:r>
        <w:rPr>
          <w:color w:val="2D5E8B"/>
        </w:rPr>
        <w:t>and</w:t>
      </w:r>
      <w:r>
        <w:rPr>
          <w:color w:val="2D5E8B"/>
          <w:spacing w:val="-7"/>
        </w:rPr>
        <w:t xml:space="preserve"> </w:t>
      </w:r>
      <w:r>
        <w:rPr>
          <w:color w:val="2D5E8B"/>
          <w:spacing w:val="-2"/>
        </w:rPr>
        <w:t>Resources</w:t>
      </w:r>
      <w:bookmarkEnd w:id="28"/>
    </w:p>
    <w:p w14:paraId="77287E02" w14:textId="77777777" w:rsidR="00C16A24" w:rsidRDefault="00C16A24">
      <w:pPr>
        <w:pStyle w:val="BodyText"/>
        <w:spacing w:before="4"/>
        <w:rPr>
          <w:b/>
          <w:sz w:val="12"/>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1"/>
        <w:gridCol w:w="3602"/>
      </w:tblGrid>
      <w:tr w:rsidR="00C16A24" w14:paraId="36622E76" w14:textId="77777777">
        <w:trPr>
          <w:trHeight w:val="407"/>
        </w:trPr>
        <w:tc>
          <w:tcPr>
            <w:tcW w:w="3602" w:type="dxa"/>
            <w:shd w:val="clear" w:color="auto" w:fill="2D5E8B"/>
          </w:tcPr>
          <w:p w14:paraId="677710D4" w14:textId="77777777" w:rsidR="00C16A24" w:rsidRDefault="00363757">
            <w:pPr>
              <w:pStyle w:val="TableParagraph"/>
              <w:rPr>
                <w:b/>
                <w:sz w:val="20"/>
              </w:rPr>
            </w:pPr>
            <w:r>
              <w:rPr>
                <w:b/>
                <w:color w:val="FFFFFF"/>
                <w:spacing w:val="-4"/>
                <w:sz w:val="20"/>
              </w:rPr>
              <w:t>Item</w:t>
            </w:r>
          </w:p>
        </w:tc>
        <w:tc>
          <w:tcPr>
            <w:tcW w:w="1801" w:type="dxa"/>
            <w:shd w:val="clear" w:color="auto" w:fill="2D5E8B"/>
          </w:tcPr>
          <w:p w14:paraId="5DCD89D4" w14:textId="77777777" w:rsidR="00C16A24" w:rsidRDefault="00363757">
            <w:pPr>
              <w:pStyle w:val="TableParagraph"/>
              <w:rPr>
                <w:b/>
                <w:sz w:val="20"/>
              </w:rPr>
            </w:pPr>
            <w:r>
              <w:rPr>
                <w:b/>
                <w:color w:val="FFFFFF"/>
                <w:sz w:val="20"/>
              </w:rPr>
              <w:t>Amount</w:t>
            </w:r>
            <w:r>
              <w:rPr>
                <w:b/>
                <w:color w:val="FFFFFF"/>
                <w:spacing w:val="-5"/>
                <w:sz w:val="20"/>
              </w:rPr>
              <w:t xml:space="preserve"> </w:t>
            </w:r>
            <w:r>
              <w:rPr>
                <w:b/>
                <w:color w:val="FFFFFF"/>
                <w:spacing w:val="-2"/>
                <w:sz w:val="20"/>
              </w:rPr>
              <w:t>(KES)</w:t>
            </w:r>
          </w:p>
        </w:tc>
        <w:tc>
          <w:tcPr>
            <w:tcW w:w="3602" w:type="dxa"/>
            <w:shd w:val="clear" w:color="auto" w:fill="2D5E8B"/>
          </w:tcPr>
          <w:p w14:paraId="312D6AAD" w14:textId="77777777" w:rsidR="00C16A24" w:rsidRDefault="00363757">
            <w:pPr>
              <w:pStyle w:val="TableParagraph"/>
              <w:ind w:left="99"/>
              <w:rPr>
                <w:b/>
                <w:sz w:val="20"/>
              </w:rPr>
            </w:pPr>
            <w:r>
              <w:rPr>
                <w:b/>
                <w:color w:val="FFFFFF"/>
                <w:spacing w:val="-2"/>
                <w:sz w:val="20"/>
              </w:rPr>
              <w:t>Description</w:t>
            </w:r>
          </w:p>
        </w:tc>
      </w:tr>
      <w:tr w:rsidR="00C16A24" w14:paraId="6FECE32E" w14:textId="77777777">
        <w:trPr>
          <w:trHeight w:val="402"/>
        </w:trPr>
        <w:tc>
          <w:tcPr>
            <w:tcW w:w="3602" w:type="dxa"/>
          </w:tcPr>
          <w:p w14:paraId="6F9D46DF" w14:textId="77777777" w:rsidR="00C16A24" w:rsidRDefault="00363757">
            <w:pPr>
              <w:pStyle w:val="TableParagraph"/>
              <w:spacing w:before="78"/>
              <w:rPr>
                <w:sz w:val="20"/>
              </w:rPr>
            </w:pPr>
            <w:r>
              <w:rPr>
                <w:sz w:val="20"/>
              </w:rPr>
              <w:t>Laptop</w:t>
            </w:r>
            <w:r>
              <w:rPr>
                <w:spacing w:val="-8"/>
                <w:sz w:val="20"/>
              </w:rPr>
              <w:t xml:space="preserve"> </w:t>
            </w:r>
            <w:r>
              <w:rPr>
                <w:sz w:val="20"/>
              </w:rPr>
              <w:t>(Core</w:t>
            </w:r>
            <w:r>
              <w:rPr>
                <w:spacing w:val="-5"/>
                <w:sz w:val="20"/>
              </w:rPr>
              <w:t xml:space="preserve"> </w:t>
            </w:r>
            <w:r>
              <w:rPr>
                <w:sz w:val="20"/>
              </w:rPr>
              <w:t>i5,</w:t>
            </w:r>
            <w:r>
              <w:rPr>
                <w:spacing w:val="-3"/>
                <w:sz w:val="20"/>
              </w:rPr>
              <w:t xml:space="preserve"> </w:t>
            </w:r>
            <w:r>
              <w:rPr>
                <w:sz w:val="20"/>
              </w:rPr>
              <w:t>8GB</w:t>
            </w:r>
            <w:r>
              <w:rPr>
                <w:spacing w:val="-4"/>
                <w:sz w:val="20"/>
              </w:rPr>
              <w:t xml:space="preserve"> RAM)</w:t>
            </w:r>
          </w:p>
        </w:tc>
        <w:tc>
          <w:tcPr>
            <w:tcW w:w="1801" w:type="dxa"/>
          </w:tcPr>
          <w:p w14:paraId="7FB4C953" w14:textId="77777777" w:rsidR="00C16A24" w:rsidRDefault="00363757">
            <w:pPr>
              <w:pStyle w:val="TableParagraph"/>
              <w:spacing w:before="78"/>
              <w:rPr>
                <w:sz w:val="20"/>
              </w:rPr>
            </w:pPr>
            <w:r>
              <w:rPr>
                <w:spacing w:val="-2"/>
                <w:sz w:val="20"/>
              </w:rPr>
              <w:t>45,000</w:t>
            </w:r>
          </w:p>
        </w:tc>
        <w:tc>
          <w:tcPr>
            <w:tcW w:w="3602" w:type="dxa"/>
          </w:tcPr>
          <w:p w14:paraId="559C8025" w14:textId="77777777" w:rsidR="00C16A24" w:rsidRDefault="00363757">
            <w:pPr>
              <w:pStyle w:val="TableParagraph"/>
              <w:spacing w:before="78"/>
              <w:ind w:left="99"/>
              <w:rPr>
                <w:sz w:val="20"/>
              </w:rPr>
            </w:pPr>
            <w:r>
              <w:rPr>
                <w:sz w:val="20"/>
              </w:rPr>
              <w:t>Primary</w:t>
            </w:r>
            <w:r>
              <w:rPr>
                <w:spacing w:val="-10"/>
                <w:sz w:val="20"/>
              </w:rPr>
              <w:t xml:space="preserve"> </w:t>
            </w:r>
            <w:r>
              <w:rPr>
                <w:sz w:val="20"/>
              </w:rPr>
              <w:t>coding</w:t>
            </w:r>
            <w:r>
              <w:rPr>
                <w:spacing w:val="-6"/>
                <w:sz w:val="20"/>
              </w:rPr>
              <w:t xml:space="preserve"> </w:t>
            </w:r>
            <w:r>
              <w:rPr>
                <w:sz w:val="20"/>
              </w:rPr>
              <w:t>and</w:t>
            </w:r>
            <w:r>
              <w:rPr>
                <w:spacing w:val="-6"/>
                <w:sz w:val="20"/>
              </w:rPr>
              <w:t xml:space="preserve"> </w:t>
            </w:r>
            <w:r>
              <w:rPr>
                <w:sz w:val="20"/>
              </w:rPr>
              <w:t>deployment</w:t>
            </w:r>
            <w:r>
              <w:rPr>
                <w:spacing w:val="-10"/>
                <w:sz w:val="20"/>
              </w:rPr>
              <w:t xml:space="preserve"> </w:t>
            </w:r>
            <w:r>
              <w:rPr>
                <w:spacing w:val="-2"/>
                <w:sz w:val="20"/>
              </w:rPr>
              <w:t>machine</w:t>
            </w:r>
          </w:p>
        </w:tc>
      </w:tr>
      <w:tr w:rsidR="00C16A24" w14:paraId="00F39BCE" w14:textId="77777777">
        <w:trPr>
          <w:trHeight w:val="403"/>
        </w:trPr>
        <w:tc>
          <w:tcPr>
            <w:tcW w:w="3602" w:type="dxa"/>
            <w:shd w:val="clear" w:color="auto" w:fill="F1F6F9"/>
          </w:tcPr>
          <w:p w14:paraId="6DD45072" w14:textId="77777777" w:rsidR="00C16A24" w:rsidRDefault="00363757">
            <w:pPr>
              <w:pStyle w:val="TableParagraph"/>
              <w:spacing w:before="78"/>
              <w:rPr>
                <w:sz w:val="20"/>
              </w:rPr>
            </w:pPr>
            <w:r>
              <w:rPr>
                <w:sz w:val="20"/>
              </w:rPr>
              <w:t>Mobile</w:t>
            </w:r>
            <w:r>
              <w:rPr>
                <w:spacing w:val="-4"/>
                <w:sz w:val="20"/>
              </w:rPr>
              <w:t xml:space="preserve"> </w:t>
            </w:r>
            <w:r>
              <w:rPr>
                <w:sz w:val="20"/>
              </w:rPr>
              <w:t>Phone</w:t>
            </w:r>
            <w:r>
              <w:rPr>
                <w:spacing w:val="-4"/>
                <w:sz w:val="20"/>
              </w:rPr>
              <w:t xml:space="preserve"> </w:t>
            </w:r>
            <w:r>
              <w:rPr>
                <w:spacing w:val="-2"/>
                <w:sz w:val="20"/>
              </w:rPr>
              <w:t>(Android)</w:t>
            </w:r>
          </w:p>
        </w:tc>
        <w:tc>
          <w:tcPr>
            <w:tcW w:w="1801" w:type="dxa"/>
            <w:shd w:val="clear" w:color="auto" w:fill="F1F6F9"/>
          </w:tcPr>
          <w:p w14:paraId="051F259F" w14:textId="77777777" w:rsidR="00C16A24" w:rsidRDefault="00363757">
            <w:pPr>
              <w:pStyle w:val="TableParagraph"/>
              <w:spacing w:before="78"/>
              <w:rPr>
                <w:sz w:val="20"/>
              </w:rPr>
            </w:pPr>
            <w:r>
              <w:rPr>
                <w:spacing w:val="-2"/>
                <w:sz w:val="20"/>
              </w:rPr>
              <w:t>20,000</w:t>
            </w:r>
          </w:p>
        </w:tc>
        <w:tc>
          <w:tcPr>
            <w:tcW w:w="3602" w:type="dxa"/>
            <w:shd w:val="clear" w:color="auto" w:fill="F1F6F9"/>
          </w:tcPr>
          <w:p w14:paraId="16F2F026" w14:textId="77777777" w:rsidR="00C16A24" w:rsidRDefault="00363757">
            <w:pPr>
              <w:pStyle w:val="TableParagraph"/>
              <w:spacing w:before="78"/>
              <w:ind w:left="99"/>
              <w:rPr>
                <w:sz w:val="20"/>
              </w:rPr>
            </w:pPr>
            <w:r>
              <w:rPr>
                <w:sz w:val="20"/>
              </w:rPr>
              <w:t>For</w:t>
            </w:r>
            <w:r>
              <w:rPr>
                <w:spacing w:val="-3"/>
                <w:sz w:val="20"/>
              </w:rPr>
              <w:t xml:space="preserve"> </w:t>
            </w:r>
            <w:r>
              <w:rPr>
                <w:sz w:val="20"/>
              </w:rPr>
              <w:t>testing</w:t>
            </w:r>
            <w:r>
              <w:rPr>
                <w:spacing w:val="-8"/>
                <w:sz w:val="20"/>
              </w:rPr>
              <w:t xml:space="preserve"> </w:t>
            </w:r>
            <w:r>
              <w:rPr>
                <w:sz w:val="20"/>
              </w:rPr>
              <w:t>system</w:t>
            </w:r>
            <w:r>
              <w:rPr>
                <w:spacing w:val="-7"/>
                <w:sz w:val="20"/>
              </w:rPr>
              <w:t xml:space="preserve"> </w:t>
            </w:r>
            <w:r>
              <w:rPr>
                <w:spacing w:val="-2"/>
                <w:sz w:val="20"/>
              </w:rPr>
              <w:t>responsiveness</w:t>
            </w:r>
          </w:p>
        </w:tc>
      </w:tr>
      <w:tr w:rsidR="00C16A24" w14:paraId="37A393BB" w14:textId="77777777">
        <w:trPr>
          <w:trHeight w:val="402"/>
        </w:trPr>
        <w:tc>
          <w:tcPr>
            <w:tcW w:w="3602" w:type="dxa"/>
          </w:tcPr>
          <w:p w14:paraId="1CACD194" w14:textId="77777777" w:rsidR="00C16A24" w:rsidRDefault="00363757">
            <w:pPr>
              <w:pStyle w:val="TableParagraph"/>
              <w:rPr>
                <w:sz w:val="20"/>
              </w:rPr>
            </w:pPr>
            <w:r>
              <w:rPr>
                <w:sz w:val="20"/>
              </w:rPr>
              <w:t>Internet</w:t>
            </w:r>
            <w:r>
              <w:rPr>
                <w:spacing w:val="-2"/>
                <w:sz w:val="20"/>
              </w:rPr>
              <w:t xml:space="preserve"> </w:t>
            </w:r>
            <w:r>
              <w:rPr>
                <w:sz w:val="20"/>
              </w:rPr>
              <w:t>Access</w:t>
            </w:r>
            <w:r>
              <w:rPr>
                <w:spacing w:val="-8"/>
                <w:sz w:val="20"/>
              </w:rPr>
              <w:t xml:space="preserve"> </w:t>
            </w:r>
            <w:r>
              <w:rPr>
                <w:sz w:val="20"/>
              </w:rPr>
              <w:t>(6</w:t>
            </w:r>
            <w:r>
              <w:rPr>
                <w:spacing w:val="-7"/>
                <w:sz w:val="20"/>
              </w:rPr>
              <w:t xml:space="preserve"> </w:t>
            </w:r>
            <w:r>
              <w:rPr>
                <w:spacing w:val="-2"/>
                <w:sz w:val="20"/>
              </w:rPr>
              <w:t>months)</w:t>
            </w:r>
          </w:p>
        </w:tc>
        <w:tc>
          <w:tcPr>
            <w:tcW w:w="1801" w:type="dxa"/>
          </w:tcPr>
          <w:p w14:paraId="2CF0E6E5" w14:textId="77777777" w:rsidR="00C16A24" w:rsidRDefault="00363757">
            <w:pPr>
              <w:pStyle w:val="TableParagraph"/>
              <w:rPr>
                <w:sz w:val="20"/>
              </w:rPr>
            </w:pPr>
            <w:r>
              <w:rPr>
                <w:spacing w:val="-2"/>
                <w:sz w:val="20"/>
              </w:rPr>
              <w:t>12,000</w:t>
            </w:r>
          </w:p>
        </w:tc>
        <w:tc>
          <w:tcPr>
            <w:tcW w:w="3602" w:type="dxa"/>
          </w:tcPr>
          <w:p w14:paraId="30D6B326" w14:textId="77777777" w:rsidR="00C16A24" w:rsidRDefault="00363757">
            <w:pPr>
              <w:pStyle w:val="TableParagraph"/>
              <w:ind w:left="99"/>
              <w:rPr>
                <w:sz w:val="20"/>
              </w:rPr>
            </w:pPr>
            <w:r>
              <w:rPr>
                <w:sz w:val="20"/>
              </w:rPr>
              <w:t>Research,</w:t>
            </w:r>
            <w:r>
              <w:rPr>
                <w:spacing w:val="-9"/>
                <w:sz w:val="20"/>
              </w:rPr>
              <w:t xml:space="preserve"> </w:t>
            </w:r>
            <w:r>
              <w:rPr>
                <w:sz w:val="20"/>
              </w:rPr>
              <w:t>GitHub,</w:t>
            </w:r>
            <w:r>
              <w:rPr>
                <w:spacing w:val="-8"/>
                <w:sz w:val="20"/>
              </w:rPr>
              <w:t xml:space="preserve"> </w:t>
            </w:r>
            <w:r>
              <w:rPr>
                <w:sz w:val="20"/>
              </w:rPr>
              <w:t>cloud</w:t>
            </w:r>
            <w:r>
              <w:rPr>
                <w:spacing w:val="-1"/>
                <w:sz w:val="20"/>
              </w:rPr>
              <w:t xml:space="preserve"> </w:t>
            </w:r>
            <w:r>
              <w:rPr>
                <w:spacing w:val="-2"/>
                <w:sz w:val="20"/>
              </w:rPr>
              <w:t>backups</w:t>
            </w:r>
          </w:p>
        </w:tc>
      </w:tr>
      <w:tr w:rsidR="00C16A24" w14:paraId="133ED234" w14:textId="77777777">
        <w:trPr>
          <w:trHeight w:val="407"/>
        </w:trPr>
        <w:tc>
          <w:tcPr>
            <w:tcW w:w="3602" w:type="dxa"/>
            <w:shd w:val="clear" w:color="auto" w:fill="F1F6F9"/>
          </w:tcPr>
          <w:p w14:paraId="196743BE" w14:textId="77777777" w:rsidR="00C16A24" w:rsidRDefault="00363757">
            <w:pPr>
              <w:pStyle w:val="TableParagraph"/>
              <w:rPr>
                <w:sz w:val="20"/>
              </w:rPr>
            </w:pPr>
            <w:r>
              <w:rPr>
                <w:sz w:val="20"/>
              </w:rPr>
              <w:t>Cloud</w:t>
            </w:r>
            <w:r>
              <w:rPr>
                <w:spacing w:val="-1"/>
                <w:sz w:val="20"/>
              </w:rPr>
              <w:t xml:space="preserve"> </w:t>
            </w:r>
            <w:r>
              <w:rPr>
                <w:sz w:val="20"/>
              </w:rPr>
              <w:t>/</w:t>
            </w:r>
            <w:r>
              <w:rPr>
                <w:spacing w:val="-6"/>
                <w:sz w:val="20"/>
              </w:rPr>
              <w:t xml:space="preserve"> </w:t>
            </w:r>
            <w:r>
              <w:rPr>
                <w:sz w:val="20"/>
              </w:rPr>
              <w:t>Shared</w:t>
            </w:r>
            <w:r>
              <w:rPr>
                <w:spacing w:val="-4"/>
                <w:sz w:val="20"/>
              </w:rPr>
              <w:t xml:space="preserve"> </w:t>
            </w:r>
            <w:r>
              <w:rPr>
                <w:spacing w:val="-2"/>
                <w:sz w:val="20"/>
              </w:rPr>
              <w:t>Hosting</w:t>
            </w:r>
          </w:p>
        </w:tc>
        <w:tc>
          <w:tcPr>
            <w:tcW w:w="1801" w:type="dxa"/>
            <w:shd w:val="clear" w:color="auto" w:fill="F1F6F9"/>
          </w:tcPr>
          <w:p w14:paraId="299E80E1" w14:textId="77777777" w:rsidR="00C16A24" w:rsidRDefault="00363757">
            <w:pPr>
              <w:pStyle w:val="TableParagraph"/>
              <w:rPr>
                <w:sz w:val="20"/>
              </w:rPr>
            </w:pPr>
            <w:r>
              <w:rPr>
                <w:spacing w:val="-2"/>
                <w:sz w:val="20"/>
              </w:rPr>
              <w:t>5,000</w:t>
            </w:r>
          </w:p>
        </w:tc>
        <w:tc>
          <w:tcPr>
            <w:tcW w:w="3602" w:type="dxa"/>
            <w:shd w:val="clear" w:color="auto" w:fill="F1F6F9"/>
          </w:tcPr>
          <w:p w14:paraId="40C2FBB3" w14:textId="77777777" w:rsidR="00C16A24" w:rsidRDefault="00363757">
            <w:pPr>
              <w:pStyle w:val="TableParagraph"/>
              <w:ind w:left="99"/>
              <w:rPr>
                <w:sz w:val="20"/>
              </w:rPr>
            </w:pPr>
            <w:r>
              <w:rPr>
                <w:sz w:val="20"/>
              </w:rPr>
              <w:t>Optional</w:t>
            </w:r>
            <w:r>
              <w:rPr>
                <w:spacing w:val="-6"/>
                <w:sz w:val="20"/>
              </w:rPr>
              <w:t xml:space="preserve"> </w:t>
            </w:r>
            <w:r>
              <w:rPr>
                <w:sz w:val="20"/>
              </w:rPr>
              <w:t>external</w:t>
            </w:r>
            <w:r>
              <w:rPr>
                <w:spacing w:val="-9"/>
                <w:sz w:val="20"/>
              </w:rPr>
              <w:t xml:space="preserve"> </w:t>
            </w:r>
            <w:r>
              <w:rPr>
                <w:spacing w:val="-2"/>
                <w:sz w:val="20"/>
              </w:rPr>
              <w:t>hosting</w:t>
            </w:r>
          </w:p>
        </w:tc>
      </w:tr>
      <w:tr w:rsidR="00C16A24" w14:paraId="04CF9A58" w14:textId="77777777">
        <w:trPr>
          <w:trHeight w:val="402"/>
        </w:trPr>
        <w:tc>
          <w:tcPr>
            <w:tcW w:w="3602" w:type="dxa"/>
          </w:tcPr>
          <w:p w14:paraId="6C12D600" w14:textId="77777777" w:rsidR="00C16A24" w:rsidRDefault="00363757">
            <w:pPr>
              <w:pStyle w:val="TableParagraph"/>
              <w:spacing w:before="78"/>
              <w:rPr>
                <w:sz w:val="20"/>
              </w:rPr>
            </w:pPr>
            <w:r>
              <w:rPr>
                <w:sz w:val="20"/>
              </w:rPr>
              <w:t>Cloud</w:t>
            </w:r>
            <w:r>
              <w:rPr>
                <w:spacing w:val="-4"/>
                <w:sz w:val="20"/>
              </w:rPr>
              <w:t xml:space="preserve"> </w:t>
            </w:r>
            <w:r>
              <w:rPr>
                <w:sz w:val="20"/>
              </w:rPr>
              <w:t>Backup</w:t>
            </w:r>
            <w:r>
              <w:rPr>
                <w:spacing w:val="-7"/>
                <w:sz w:val="20"/>
              </w:rPr>
              <w:t xml:space="preserve"> </w:t>
            </w:r>
            <w:r>
              <w:rPr>
                <w:spacing w:val="-2"/>
                <w:sz w:val="20"/>
              </w:rPr>
              <w:t>Storage</w:t>
            </w:r>
          </w:p>
        </w:tc>
        <w:tc>
          <w:tcPr>
            <w:tcW w:w="1801" w:type="dxa"/>
          </w:tcPr>
          <w:p w14:paraId="29A8B849" w14:textId="77777777" w:rsidR="00C16A24" w:rsidRDefault="00363757">
            <w:pPr>
              <w:pStyle w:val="TableParagraph"/>
              <w:spacing w:before="78"/>
              <w:rPr>
                <w:sz w:val="20"/>
              </w:rPr>
            </w:pPr>
            <w:r>
              <w:rPr>
                <w:spacing w:val="-2"/>
                <w:sz w:val="20"/>
              </w:rPr>
              <w:t>3,000</w:t>
            </w:r>
          </w:p>
        </w:tc>
        <w:tc>
          <w:tcPr>
            <w:tcW w:w="3602" w:type="dxa"/>
          </w:tcPr>
          <w:p w14:paraId="48B28CC7" w14:textId="77777777" w:rsidR="00C16A24" w:rsidRDefault="00363757">
            <w:pPr>
              <w:pStyle w:val="TableParagraph"/>
              <w:spacing w:before="78"/>
              <w:ind w:left="99"/>
              <w:rPr>
                <w:sz w:val="20"/>
              </w:rPr>
            </w:pPr>
            <w:r>
              <w:rPr>
                <w:sz w:val="20"/>
              </w:rPr>
              <w:t>Minimum</w:t>
            </w:r>
            <w:r>
              <w:rPr>
                <w:spacing w:val="-6"/>
                <w:sz w:val="20"/>
              </w:rPr>
              <w:t xml:space="preserve"> </w:t>
            </w:r>
            <w:r>
              <w:rPr>
                <w:sz w:val="20"/>
              </w:rPr>
              <w:t>15</w:t>
            </w:r>
            <w:r>
              <w:rPr>
                <w:spacing w:val="-8"/>
                <w:sz w:val="20"/>
              </w:rPr>
              <w:t xml:space="preserve"> </w:t>
            </w:r>
            <w:r>
              <w:rPr>
                <w:spacing w:val="-5"/>
                <w:sz w:val="20"/>
              </w:rPr>
              <w:t>GB</w:t>
            </w:r>
          </w:p>
        </w:tc>
      </w:tr>
      <w:tr w:rsidR="00C16A24" w14:paraId="1D748F20" w14:textId="77777777">
        <w:trPr>
          <w:trHeight w:val="403"/>
        </w:trPr>
        <w:tc>
          <w:tcPr>
            <w:tcW w:w="3602" w:type="dxa"/>
            <w:shd w:val="clear" w:color="auto" w:fill="F1F6F9"/>
          </w:tcPr>
          <w:p w14:paraId="2B60D299" w14:textId="77777777" w:rsidR="00C16A24" w:rsidRDefault="00363757">
            <w:pPr>
              <w:pStyle w:val="TableParagraph"/>
              <w:rPr>
                <w:sz w:val="20"/>
              </w:rPr>
            </w:pPr>
            <w:r>
              <w:rPr>
                <w:sz w:val="20"/>
              </w:rPr>
              <w:t>Antivirus</w:t>
            </w:r>
            <w:r>
              <w:rPr>
                <w:spacing w:val="-5"/>
                <w:sz w:val="20"/>
              </w:rPr>
              <w:t xml:space="preserve"> </w:t>
            </w:r>
            <w:r>
              <w:rPr>
                <w:spacing w:val="-2"/>
                <w:sz w:val="20"/>
              </w:rPr>
              <w:t>Software</w:t>
            </w:r>
          </w:p>
        </w:tc>
        <w:tc>
          <w:tcPr>
            <w:tcW w:w="1801" w:type="dxa"/>
            <w:shd w:val="clear" w:color="auto" w:fill="F1F6F9"/>
          </w:tcPr>
          <w:p w14:paraId="3C7C0D00" w14:textId="77777777" w:rsidR="00C16A24" w:rsidRDefault="00363757">
            <w:pPr>
              <w:pStyle w:val="TableParagraph"/>
              <w:rPr>
                <w:sz w:val="20"/>
              </w:rPr>
            </w:pPr>
            <w:r>
              <w:rPr>
                <w:spacing w:val="-2"/>
                <w:sz w:val="20"/>
              </w:rPr>
              <w:t>2,000</w:t>
            </w:r>
          </w:p>
        </w:tc>
        <w:tc>
          <w:tcPr>
            <w:tcW w:w="3602" w:type="dxa"/>
            <w:shd w:val="clear" w:color="auto" w:fill="F1F6F9"/>
          </w:tcPr>
          <w:p w14:paraId="7E0B9588" w14:textId="77777777" w:rsidR="00C16A24" w:rsidRDefault="00363757">
            <w:pPr>
              <w:pStyle w:val="TableParagraph"/>
              <w:ind w:left="99"/>
              <w:rPr>
                <w:sz w:val="20"/>
              </w:rPr>
            </w:pPr>
            <w:r>
              <w:rPr>
                <w:sz w:val="20"/>
              </w:rPr>
              <w:t>Kaspersky</w:t>
            </w:r>
            <w:r>
              <w:rPr>
                <w:spacing w:val="-7"/>
                <w:sz w:val="20"/>
              </w:rPr>
              <w:t xml:space="preserve"> </w:t>
            </w:r>
            <w:r>
              <w:rPr>
                <w:sz w:val="20"/>
              </w:rPr>
              <w:t>—</w:t>
            </w:r>
            <w:r>
              <w:rPr>
                <w:spacing w:val="-2"/>
                <w:sz w:val="20"/>
              </w:rPr>
              <w:t xml:space="preserve"> </w:t>
            </w:r>
            <w:r>
              <w:rPr>
                <w:sz w:val="20"/>
              </w:rPr>
              <w:t>1-year</w:t>
            </w:r>
            <w:r>
              <w:rPr>
                <w:spacing w:val="-5"/>
                <w:sz w:val="20"/>
              </w:rPr>
              <w:t xml:space="preserve"> </w:t>
            </w:r>
            <w:r>
              <w:rPr>
                <w:spacing w:val="-2"/>
                <w:sz w:val="20"/>
              </w:rPr>
              <w:t>licence</w:t>
            </w:r>
          </w:p>
        </w:tc>
      </w:tr>
      <w:tr w:rsidR="00C16A24" w14:paraId="2804D316" w14:textId="77777777">
        <w:trPr>
          <w:trHeight w:val="402"/>
        </w:trPr>
        <w:tc>
          <w:tcPr>
            <w:tcW w:w="3602" w:type="dxa"/>
          </w:tcPr>
          <w:p w14:paraId="1BA376E6" w14:textId="77777777" w:rsidR="00C16A24" w:rsidRDefault="00363757">
            <w:pPr>
              <w:pStyle w:val="TableParagraph"/>
              <w:rPr>
                <w:sz w:val="20"/>
              </w:rPr>
            </w:pPr>
            <w:r>
              <w:rPr>
                <w:sz w:val="20"/>
              </w:rPr>
              <w:t>Transport</w:t>
            </w:r>
            <w:r>
              <w:rPr>
                <w:spacing w:val="-7"/>
                <w:sz w:val="20"/>
              </w:rPr>
              <w:t xml:space="preserve"> </w:t>
            </w:r>
            <w:r>
              <w:rPr>
                <w:sz w:val="20"/>
              </w:rPr>
              <w:t>&amp;</w:t>
            </w:r>
            <w:r>
              <w:rPr>
                <w:spacing w:val="-5"/>
                <w:sz w:val="20"/>
              </w:rPr>
              <w:t xml:space="preserve"> </w:t>
            </w:r>
            <w:r>
              <w:rPr>
                <w:spacing w:val="-2"/>
                <w:sz w:val="20"/>
              </w:rPr>
              <w:t>Logistics</w:t>
            </w:r>
          </w:p>
        </w:tc>
        <w:tc>
          <w:tcPr>
            <w:tcW w:w="1801" w:type="dxa"/>
          </w:tcPr>
          <w:p w14:paraId="691518D7" w14:textId="77777777" w:rsidR="00C16A24" w:rsidRDefault="00363757">
            <w:pPr>
              <w:pStyle w:val="TableParagraph"/>
              <w:rPr>
                <w:sz w:val="20"/>
              </w:rPr>
            </w:pPr>
            <w:r>
              <w:rPr>
                <w:spacing w:val="-2"/>
                <w:sz w:val="20"/>
              </w:rPr>
              <w:t>10,000</w:t>
            </w:r>
          </w:p>
        </w:tc>
        <w:tc>
          <w:tcPr>
            <w:tcW w:w="3602" w:type="dxa"/>
          </w:tcPr>
          <w:p w14:paraId="6966CE4A" w14:textId="77777777" w:rsidR="00C16A24" w:rsidRDefault="00363757">
            <w:pPr>
              <w:pStyle w:val="TableParagraph"/>
              <w:ind w:left="99"/>
              <w:rPr>
                <w:sz w:val="20"/>
              </w:rPr>
            </w:pPr>
            <w:r>
              <w:rPr>
                <w:sz w:val="20"/>
              </w:rPr>
              <w:t>Field</w:t>
            </w:r>
            <w:r>
              <w:rPr>
                <w:spacing w:val="-8"/>
                <w:sz w:val="20"/>
              </w:rPr>
              <w:t xml:space="preserve"> </w:t>
            </w:r>
            <w:r>
              <w:rPr>
                <w:sz w:val="20"/>
              </w:rPr>
              <w:t>visits</w:t>
            </w:r>
            <w:r>
              <w:rPr>
                <w:spacing w:val="-6"/>
                <w:sz w:val="20"/>
              </w:rPr>
              <w:t xml:space="preserve"> </w:t>
            </w:r>
            <w:r>
              <w:rPr>
                <w:sz w:val="20"/>
              </w:rPr>
              <w:t>to</w:t>
            </w:r>
            <w:r>
              <w:rPr>
                <w:spacing w:val="-4"/>
                <w:sz w:val="20"/>
              </w:rPr>
              <w:t xml:space="preserve"> </w:t>
            </w:r>
            <w:r>
              <w:rPr>
                <w:sz w:val="20"/>
              </w:rPr>
              <w:t>Yala</w:t>
            </w:r>
            <w:r>
              <w:rPr>
                <w:spacing w:val="-4"/>
                <w:sz w:val="20"/>
              </w:rPr>
              <w:t xml:space="preserve"> </w:t>
            </w:r>
            <w:r>
              <w:rPr>
                <w:sz w:val="20"/>
              </w:rPr>
              <w:t>Sub-County</w:t>
            </w:r>
            <w:r>
              <w:rPr>
                <w:spacing w:val="-3"/>
                <w:sz w:val="20"/>
              </w:rPr>
              <w:t xml:space="preserve"> </w:t>
            </w:r>
            <w:r>
              <w:rPr>
                <w:spacing w:val="-2"/>
                <w:sz w:val="20"/>
              </w:rPr>
              <w:t>Hospital</w:t>
            </w:r>
          </w:p>
        </w:tc>
      </w:tr>
      <w:tr w:rsidR="00C16A24" w14:paraId="0979CA9F" w14:textId="77777777">
        <w:trPr>
          <w:trHeight w:val="407"/>
        </w:trPr>
        <w:tc>
          <w:tcPr>
            <w:tcW w:w="3602" w:type="dxa"/>
            <w:shd w:val="clear" w:color="auto" w:fill="F1F6F9"/>
          </w:tcPr>
          <w:p w14:paraId="5C22C38A" w14:textId="77777777" w:rsidR="00C16A24" w:rsidRDefault="00363757">
            <w:pPr>
              <w:pStyle w:val="TableParagraph"/>
              <w:rPr>
                <w:sz w:val="20"/>
              </w:rPr>
            </w:pPr>
            <w:r>
              <w:rPr>
                <w:sz w:val="20"/>
              </w:rPr>
              <w:t>Stationery</w:t>
            </w:r>
            <w:r>
              <w:rPr>
                <w:spacing w:val="-8"/>
                <w:sz w:val="20"/>
              </w:rPr>
              <w:t xml:space="preserve"> </w:t>
            </w:r>
            <w:r>
              <w:rPr>
                <w:sz w:val="20"/>
              </w:rPr>
              <w:t>&amp;</w:t>
            </w:r>
            <w:r>
              <w:rPr>
                <w:spacing w:val="-2"/>
                <w:sz w:val="20"/>
              </w:rPr>
              <w:t xml:space="preserve"> Printing</w:t>
            </w:r>
          </w:p>
        </w:tc>
        <w:tc>
          <w:tcPr>
            <w:tcW w:w="1801" w:type="dxa"/>
            <w:shd w:val="clear" w:color="auto" w:fill="F1F6F9"/>
          </w:tcPr>
          <w:p w14:paraId="3CB46916" w14:textId="77777777" w:rsidR="00C16A24" w:rsidRDefault="00363757">
            <w:pPr>
              <w:pStyle w:val="TableParagraph"/>
              <w:rPr>
                <w:sz w:val="20"/>
              </w:rPr>
            </w:pPr>
            <w:r>
              <w:rPr>
                <w:spacing w:val="-2"/>
                <w:sz w:val="20"/>
              </w:rPr>
              <w:t>6,000</w:t>
            </w:r>
          </w:p>
        </w:tc>
        <w:tc>
          <w:tcPr>
            <w:tcW w:w="3602" w:type="dxa"/>
            <w:shd w:val="clear" w:color="auto" w:fill="F1F6F9"/>
          </w:tcPr>
          <w:p w14:paraId="703056AB" w14:textId="77777777" w:rsidR="00C16A24" w:rsidRDefault="00363757">
            <w:pPr>
              <w:pStyle w:val="TableParagraph"/>
              <w:ind w:left="99"/>
              <w:rPr>
                <w:sz w:val="20"/>
              </w:rPr>
            </w:pPr>
            <w:r>
              <w:rPr>
                <w:sz w:val="20"/>
              </w:rPr>
              <w:t>Binding</w:t>
            </w:r>
            <w:r>
              <w:rPr>
                <w:spacing w:val="-5"/>
                <w:sz w:val="20"/>
              </w:rPr>
              <w:t xml:space="preserve"> </w:t>
            </w:r>
            <w:r>
              <w:rPr>
                <w:sz w:val="20"/>
              </w:rPr>
              <w:t>of</w:t>
            </w:r>
            <w:r>
              <w:rPr>
                <w:spacing w:val="-5"/>
                <w:sz w:val="20"/>
              </w:rPr>
              <w:t xml:space="preserve"> </w:t>
            </w:r>
            <w:r>
              <w:rPr>
                <w:sz w:val="20"/>
              </w:rPr>
              <w:t>proposal</w:t>
            </w:r>
            <w:r>
              <w:rPr>
                <w:spacing w:val="-5"/>
                <w:sz w:val="20"/>
              </w:rPr>
              <w:t xml:space="preserve"> </w:t>
            </w:r>
            <w:r>
              <w:rPr>
                <w:sz w:val="20"/>
              </w:rPr>
              <w:t>and</w:t>
            </w:r>
            <w:r>
              <w:rPr>
                <w:spacing w:val="-6"/>
                <w:sz w:val="20"/>
              </w:rPr>
              <w:t xml:space="preserve"> </w:t>
            </w:r>
            <w:r>
              <w:rPr>
                <w:sz w:val="20"/>
              </w:rPr>
              <w:t>final</w:t>
            </w:r>
            <w:r>
              <w:rPr>
                <w:spacing w:val="-4"/>
                <w:sz w:val="20"/>
              </w:rPr>
              <w:t xml:space="preserve"> </w:t>
            </w:r>
            <w:r>
              <w:rPr>
                <w:spacing w:val="-2"/>
                <w:sz w:val="20"/>
              </w:rPr>
              <w:t>report</w:t>
            </w:r>
          </w:p>
        </w:tc>
      </w:tr>
      <w:tr w:rsidR="00C16A24" w14:paraId="51E8F37D" w14:textId="77777777">
        <w:trPr>
          <w:trHeight w:val="402"/>
        </w:trPr>
        <w:tc>
          <w:tcPr>
            <w:tcW w:w="3602" w:type="dxa"/>
          </w:tcPr>
          <w:p w14:paraId="205EE9D7" w14:textId="77777777" w:rsidR="00C16A24" w:rsidRDefault="00363757">
            <w:pPr>
              <w:pStyle w:val="TableParagraph"/>
              <w:spacing w:before="78"/>
              <w:rPr>
                <w:sz w:val="20"/>
              </w:rPr>
            </w:pPr>
            <w:r>
              <w:rPr>
                <w:spacing w:val="-2"/>
                <w:sz w:val="20"/>
              </w:rPr>
              <w:t>Contingency</w:t>
            </w:r>
          </w:p>
        </w:tc>
        <w:tc>
          <w:tcPr>
            <w:tcW w:w="1801" w:type="dxa"/>
          </w:tcPr>
          <w:p w14:paraId="743D99CB" w14:textId="77777777" w:rsidR="00C16A24" w:rsidRDefault="00363757">
            <w:pPr>
              <w:pStyle w:val="TableParagraph"/>
              <w:spacing w:before="78"/>
              <w:rPr>
                <w:sz w:val="20"/>
              </w:rPr>
            </w:pPr>
            <w:r>
              <w:rPr>
                <w:spacing w:val="-2"/>
                <w:sz w:val="20"/>
              </w:rPr>
              <w:t>7,800</w:t>
            </w:r>
          </w:p>
        </w:tc>
        <w:tc>
          <w:tcPr>
            <w:tcW w:w="3602" w:type="dxa"/>
          </w:tcPr>
          <w:p w14:paraId="7A4205E4" w14:textId="77777777" w:rsidR="00C16A24" w:rsidRDefault="00363757">
            <w:pPr>
              <w:pStyle w:val="TableParagraph"/>
              <w:spacing w:before="78"/>
              <w:ind w:left="99"/>
              <w:rPr>
                <w:sz w:val="20"/>
              </w:rPr>
            </w:pPr>
            <w:r>
              <w:rPr>
                <w:spacing w:val="-2"/>
                <w:sz w:val="20"/>
              </w:rPr>
              <w:t>Unforeseen</w:t>
            </w:r>
            <w:r>
              <w:rPr>
                <w:spacing w:val="7"/>
                <w:sz w:val="20"/>
              </w:rPr>
              <w:t xml:space="preserve"> </w:t>
            </w:r>
            <w:r>
              <w:rPr>
                <w:spacing w:val="-2"/>
                <w:sz w:val="20"/>
              </w:rPr>
              <w:t>expenses</w:t>
            </w:r>
          </w:p>
        </w:tc>
      </w:tr>
      <w:tr w:rsidR="00C16A24" w14:paraId="119DB15F" w14:textId="77777777">
        <w:trPr>
          <w:trHeight w:val="427"/>
        </w:trPr>
        <w:tc>
          <w:tcPr>
            <w:tcW w:w="3602" w:type="dxa"/>
            <w:shd w:val="clear" w:color="auto" w:fill="F1F6F9"/>
          </w:tcPr>
          <w:p w14:paraId="70D1DF65" w14:textId="77777777" w:rsidR="00C16A24" w:rsidRDefault="00363757">
            <w:pPr>
              <w:pStyle w:val="TableParagraph"/>
              <w:spacing w:before="92"/>
              <w:rPr>
                <w:sz w:val="20"/>
              </w:rPr>
            </w:pPr>
            <w:r>
              <w:rPr>
                <w:spacing w:val="-2"/>
                <w:sz w:val="20"/>
              </w:rPr>
              <w:t>TOTAL</w:t>
            </w:r>
          </w:p>
        </w:tc>
        <w:tc>
          <w:tcPr>
            <w:tcW w:w="1801" w:type="dxa"/>
            <w:shd w:val="clear" w:color="auto" w:fill="F1F6F9"/>
          </w:tcPr>
          <w:p w14:paraId="3E740F7E" w14:textId="77777777" w:rsidR="00C16A24" w:rsidRDefault="00363757">
            <w:pPr>
              <w:pStyle w:val="TableParagraph"/>
              <w:spacing w:before="92"/>
              <w:rPr>
                <w:sz w:val="20"/>
              </w:rPr>
            </w:pPr>
            <w:r>
              <w:rPr>
                <w:sz w:val="20"/>
              </w:rPr>
              <w:t>KES</w:t>
            </w:r>
            <w:r>
              <w:rPr>
                <w:spacing w:val="3"/>
                <w:sz w:val="20"/>
              </w:rPr>
              <w:t xml:space="preserve"> </w:t>
            </w:r>
            <w:r>
              <w:rPr>
                <w:spacing w:val="-2"/>
                <w:sz w:val="20"/>
              </w:rPr>
              <w:t>110,800</w:t>
            </w:r>
          </w:p>
        </w:tc>
        <w:tc>
          <w:tcPr>
            <w:tcW w:w="3602" w:type="dxa"/>
            <w:shd w:val="clear" w:color="auto" w:fill="F1F6F9"/>
          </w:tcPr>
          <w:p w14:paraId="05831A89" w14:textId="77777777" w:rsidR="00C16A24" w:rsidRDefault="00C16A24">
            <w:pPr>
              <w:pStyle w:val="TableParagraph"/>
              <w:spacing w:before="0"/>
              <w:ind w:left="0"/>
              <w:rPr>
                <w:rFonts w:ascii="Times New Roman"/>
                <w:sz w:val="18"/>
              </w:rPr>
            </w:pPr>
          </w:p>
        </w:tc>
      </w:tr>
    </w:tbl>
    <w:p w14:paraId="69AA3472" w14:textId="77777777" w:rsidR="00C16A24" w:rsidRDefault="00363757">
      <w:pPr>
        <w:spacing w:before="84"/>
        <w:ind w:left="188" w:right="602"/>
        <w:jc w:val="center"/>
        <w:rPr>
          <w:i/>
          <w:sz w:val="20"/>
        </w:rPr>
      </w:pPr>
      <w:r>
        <w:rPr>
          <w:i/>
          <w:sz w:val="20"/>
        </w:rPr>
        <w:t>Table</w:t>
      </w:r>
      <w:r>
        <w:rPr>
          <w:i/>
          <w:spacing w:val="-6"/>
          <w:sz w:val="20"/>
        </w:rPr>
        <w:t xml:space="preserve"> </w:t>
      </w:r>
      <w:r>
        <w:rPr>
          <w:i/>
          <w:sz w:val="20"/>
        </w:rPr>
        <w:t>1:</w:t>
      </w:r>
      <w:r>
        <w:rPr>
          <w:i/>
          <w:spacing w:val="-7"/>
          <w:sz w:val="20"/>
        </w:rPr>
        <w:t xml:space="preserve"> </w:t>
      </w:r>
      <w:r>
        <w:rPr>
          <w:i/>
          <w:sz w:val="20"/>
        </w:rPr>
        <w:t>Budget</w:t>
      </w:r>
      <w:r>
        <w:rPr>
          <w:i/>
          <w:spacing w:val="-6"/>
          <w:sz w:val="20"/>
        </w:rPr>
        <w:t xml:space="preserve"> </w:t>
      </w:r>
      <w:r>
        <w:rPr>
          <w:i/>
          <w:sz w:val="20"/>
        </w:rPr>
        <w:t>and</w:t>
      </w:r>
      <w:r>
        <w:rPr>
          <w:i/>
          <w:spacing w:val="-3"/>
          <w:sz w:val="20"/>
        </w:rPr>
        <w:t xml:space="preserve"> </w:t>
      </w:r>
      <w:r>
        <w:rPr>
          <w:i/>
          <w:spacing w:val="-2"/>
          <w:sz w:val="20"/>
        </w:rPr>
        <w:t>Resources</w:t>
      </w:r>
    </w:p>
    <w:p w14:paraId="41AAD653" w14:textId="77777777" w:rsidR="00C16A24" w:rsidRDefault="00C16A24">
      <w:pPr>
        <w:jc w:val="center"/>
        <w:rPr>
          <w:i/>
          <w:sz w:val="20"/>
        </w:rPr>
        <w:sectPr w:rsidR="00C16A24">
          <w:pgSz w:w="11910" w:h="16840"/>
          <w:pgMar w:top="940" w:right="708" w:bottom="860" w:left="1133" w:header="699" w:footer="668" w:gutter="0"/>
          <w:cols w:space="720"/>
        </w:sectPr>
      </w:pPr>
    </w:p>
    <w:p w14:paraId="51ED10FB" w14:textId="77777777" w:rsidR="00C16A24" w:rsidRDefault="00C16A24">
      <w:pPr>
        <w:pStyle w:val="BodyText"/>
        <w:spacing w:before="9"/>
        <w:rPr>
          <w:i/>
          <w:sz w:val="11"/>
        </w:rPr>
      </w:pPr>
    </w:p>
    <w:p w14:paraId="0EB15D6E" w14:textId="77777777" w:rsidR="00C16A24" w:rsidRDefault="00363757">
      <w:pPr>
        <w:ind w:left="629"/>
        <w:rPr>
          <w:sz w:val="20"/>
        </w:rPr>
      </w:pPr>
      <w:r>
        <w:rPr>
          <w:noProof/>
          <w:sz w:val="20"/>
        </w:rPr>
        <w:drawing>
          <wp:inline distT="0" distB="0" distL="0" distR="0" wp14:anchorId="3E59E6A6" wp14:editId="19F24D2B">
            <wp:extent cx="5421642" cy="35250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5421642" cy="3525012"/>
                    </a:xfrm>
                    <a:prstGeom prst="rect">
                      <a:avLst/>
                    </a:prstGeom>
                  </pic:spPr>
                </pic:pic>
              </a:graphicData>
            </a:graphic>
          </wp:inline>
        </w:drawing>
      </w:r>
    </w:p>
    <w:p w14:paraId="4559FC2F" w14:textId="77777777" w:rsidR="00C16A24" w:rsidRDefault="00C16A24">
      <w:pPr>
        <w:pStyle w:val="BodyText"/>
        <w:spacing w:before="0"/>
        <w:rPr>
          <w:i/>
          <w:sz w:val="20"/>
        </w:rPr>
      </w:pPr>
    </w:p>
    <w:p w14:paraId="282C6BE5" w14:textId="77777777" w:rsidR="00C16A24" w:rsidRDefault="00C16A24">
      <w:pPr>
        <w:pStyle w:val="BodyText"/>
        <w:spacing w:before="0"/>
        <w:rPr>
          <w:i/>
          <w:sz w:val="20"/>
        </w:rPr>
      </w:pPr>
    </w:p>
    <w:p w14:paraId="4B33FB58" w14:textId="77777777" w:rsidR="00C16A24" w:rsidRDefault="00C16A24">
      <w:pPr>
        <w:pStyle w:val="BodyText"/>
        <w:spacing w:before="17"/>
        <w:rPr>
          <w:i/>
          <w:sz w:val="20"/>
        </w:rPr>
      </w:pPr>
    </w:p>
    <w:p w14:paraId="243E3FEE" w14:textId="77777777" w:rsidR="00C16A24" w:rsidRDefault="00363757">
      <w:pPr>
        <w:spacing w:before="1"/>
        <w:ind w:left="2425"/>
        <w:rPr>
          <w:i/>
          <w:sz w:val="20"/>
        </w:rPr>
      </w:pPr>
      <w:r>
        <w:rPr>
          <w:i/>
          <w:sz w:val="20"/>
        </w:rPr>
        <w:t>Figure</w:t>
      </w:r>
      <w:r>
        <w:rPr>
          <w:i/>
          <w:spacing w:val="-8"/>
          <w:sz w:val="20"/>
        </w:rPr>
        <w:t xml:space="preserve"> </w:t>
      </w:r>
      <w:r>
        <w:rPr>
          <w:i/>
          <w:sz w:val="20"/>
        </w:rPr>
        <w:t>2:</w:t>
      </w:r>
      <w:r>
        <w:rPr>
          <w:i/>
          <w:spacing w:val="-8"/>
          <w:sz w:val="20"/>
        </w:rPr>
        <w:t xml:space="preserve"> </w:t>
      </w:r>
      <w:r>
        <w:rPr>
          <w:i/>
          <w:sz w:val="20"/>
        </w:rPr>
        <w:t>Budget</w:t>
      </w:r>
      <w:r>
        <w:rPr>
          <w:i/>
          <w:spacing w:val="-12"/>
          <w:sz w:val="20"/>
        </w:rPr>
        <w:t xml:space="preserve"> </w:t>
      </w:r>
      <w:r>
        <w:rPr>
          <w:i/>
          <w:sz w:val="20"/>
        </w:rPr>
        <w:t>and</w:t>
      </w:r>
      <w:r>
        <w:rPr>
          <w:i/>
          <w:spacing w:val="-5"/>
          <w:sz w:val="20"/>
        </w:rPr>
        <w:t xml:space="preserve"> </w:t>
      </w:r>
      <w:r>
        <w:rPr>
          <w:i/>
          <w:sz w:val="20"/>
        </w:rPr>
        <w:t>Resources</w:t>
      </w:r>
      <w:r>
        <w:rPr>
          <w:i/>
          <w:spacing w:val="-1"/>
          <w:sz w:val="20"/>
        </w:rPr>
        <w:t xml:space="preserve"> </w:t>
      </w:r>
      <w:r>
        <w:rPr>
          <w:i/>
          <w:sz w:val="20"/>
        </w:rPr>
        <w:t>—</w:t>
      </w:r>
      <w:r>
        <w:rPr>
          <w:i/>
          <w:spacing w:val="-7"/>
          <w:sz w:val="20"/>
        </w:rPr>
        <w:t xml:space="preserve"> </w:t>
      </w:r>
      <w:r>
        <w:rPr>
          <w:i/>
          <w:sz w:val="20"/>
        </w:rPr>
        <w:t>Proportional</w:t>
      </w:r>
      <w:r>
        <w:rPr>
          <w:i/>
          <w:spacing w:val="-5"/>
          <w:sz w:val="20"/>
        </w:rPr>
        <w:t xml:space="preserve"> </w:t>
      </w:r>
      <w:r>
        <w:rPr>
          <w:i/>
          <w:spacing w:val="-2"/>
          <w:sz w:val="20"/>
        </w:rPr>
        <w:t>Breakdown</w:t>
      </w:r>
    </w:p>
    <w:p w14:paraId="03274297" w14:textId="77777777" w:rsidR="00C16A24" w:rsidRDefault="00C16A24">
      <w:pPr>
        <w:rPr>
          <w:i/>
          <w:sz w:val="20"/>
        </w:rPr>
        <w:sectPr w:rsidR="00C16A24">
          <w:pgSz w:w="11910" w:h="16840"/>
          <w:pgMar w:top="940" w:right="708" w:bottom="860" w:left="1133" w:header="699" w:footer="668" w:gutter="0"/>
          <w:cols w:space="720"/>
        </w:sectPr>
      </w:pPr>
    </w:p>
    <w:p w14:paraId="14324604" w14:textId="77777777" w:rsidR="00C16A24" w:rsidRDefault="00363757">
      <w:pPr>
        <w:pStyle w:val="Heading1"/>
        <w:pageBreakBefore/>
        <w:spacing w:before="240" w:after="160"/>
        <w:jc w:val="both"/>
      </w:pPr>
      <w:bookmarkStart w:id="29" w:name="_Toc243998833"/>
      <w:r>
        <w:rPr>
          <w:color w:val="003366"/>
          <w:sz w:val="32"/>
        </w:rPr>
        <w:lastRenderedPageBreak/>
        <w:t>CHAPTER 2: LITERATURE REVIEW</w:t>
      </w:r>
      <w:bookmarkEnd w:id="29"/>
    </w:p>
    <w:p w14:paraId="67B4D2E8" w14:textId="77777777" w:rsidR="00C16A24" w:rsidRDefault="00363757">
      <w:pPr>
        <w:pStyle w:val="BodyText"/>
        <w:spacing w:before="200" w:line="278" w:lineRule="auto"/>
        <w:ind w:left="168" w:right="583"/>
        <w:jc w:val="both"/>
      </w:pPr>
      <w:r>
        <w:t>The concept of digitising medical records to improve healthcare delivery is a subject of global interest. This chapter analyses existing systems — from the traditional manual methods at Yala Sub-County Hospital to advanced electronic platforms — to identify the gaps that the proposed system addresses.</w:t>
      </w:r>
    </w:p>
    <w:p w14:paraId="1F0BFBC1" w14:textId="77777777" w:rsidR="00C16A24" w:rsidRDefault="00C16A24">
      <w:pPr>
        <w:pStyle w:val="BodyText"/>
        <w:spacing w:before="26"/>
      </w:pPr>
    </w:p>
    <w:p w14:paraId="29C5DD0D" w14:textId="77777777" w:rsidR="00C16A24" w:rsidRDefault="00363757">
      <w:pPr>
        <w:pStyle w:val="Heading2"/>
        <w:numPr>
          <w:ilvl w:val="1"/>
          <w:numId w:val="13"/>
        </w:numPr>
        <w:tabs>
          <w:tab w:val="left" w:pos="554"/>
        </w:tabs>
        <w:ind w:left="554" w:hanging="386"/>
        <w:jc w:val="both"/>
      </w:pPr>
      <w:bookmarkStart w:id="30" w:name="2.1_Reviewed_Similar_Systems"/>
      <w:bookmarkStart w:id="31" w:name="_Toc243998834"/>
      <w:bookmarkEnd w:id="30"/>
      <w:r>
        <w:rPr>
          <w:color w:val="2D5E8B"/>
        </w:rPr>
        <w:t>Reviewed</w:t>
      </w:r>
      <w:r>
        <w:rPr>
          <w:color w:val="2D5E8B"/>
          <w:spacing w:val="-13"/>
        </w:rPr>
        <w:t xml:space="preserve"> </w:t>
      </w:r>
      <w:r>
        <w:rPr>
          <w:color w:val="2D5E8B"/>
        </w:rPr>
        <w:t>Similar</w:t>
      </w:r>
      <w:r>
        <w:rPr>
          <w:color w:val="2D5E8B"/>
          <w:spacing w:val="-14"/>
        </w:rPr>
        <w:t xml:space="preserve"> </w:t>
      </w:r>
      <w:r>
        <w:rPr>
          <w:color w:val="2D5E8B"/>
          <w:spacing w:val="-2"/>
        </w:rPr>
        <w:t>Systems</w:t>
      </w:r>
      <w:bookmarkEnd w:id="31"/>
    </w:p>
    <w:p w14:paraId="26BE0F92" w14:textId="77777777" w:rsidR="00C16A24" w:rsidRDefault="00363757">
      <w:pPr>
        <w:pStyle w:val="Heading3"/>
        <w:numPr>
          <w:ilvl w:val="2"/>
          <w:numId w:val="13"/>
        </w:numPr>
        <w:tabs>
          <w:tab w:val="left" w:pos="687"/>
        </w:tabs>
        <w:spacing w:before="196"/>
        <w:ind w:left="687" w:hanging="519"/>
        <w:jc w:val="both"/>
      </w:pPr>
      <w:bookmarkStart w:id="32" w:name="2.1.1_The_Manual_Paper-Based_System_(MOH"/>
      <w:bookmarkStart w:id="33" w:name="_Toc243998835"/>
      <w:bookmarkEnd w:id="32"/>
      <w:r>
        <w:rPr>
          <w:color w:val="3B8DBB"/>
        </w:rPr>
        <w:t>The</w:t>
      </w:r>
      <w:r>
        <w:rPr>
          <w:color w:val="3B8DBB"/>
          <w:spacing w:val="-2"/>
        </w:rPr>
        <w:t xml:space="preserve"> </w:t>
      </w:r>
      <w:r>
        <w:rPr>
          <w:color w:val="3B8DBB"/>
        </w:rPr>
        <w:t>Manual</w:t>
      </w:r>
      <w:r>
        <w:rPr>
          <w:color w:val="3B8DBB"/>
          <w:spacing w:val="-2"/>
        </w:rPr>
        <w:t xml:space="preserve"> </w:t>
      </w:r>
      <w:r>
        <w:rPr>
          <w:color w:val="3B8DBB"/>
        </w:rPr>
        <w:t>Paper-Based</w:t>
      </w:r>
      <w:r>
        <w:rPr>
          <w:color w:val="3B8DBB"/>
          <w:spacing w:val="-5"/>
        </w:rPr>
        <w:t xml:space="preserve"> </w:t>
      </w:r>
      <w:r>
        <w:rPr>
          <w:color w:val="3B8DBB"/>
        </w:rPr>
        <w:t>System</w:t>
      </w:r>
      <w:r>
        <w:rPr>
          <w:color w:val="3B8DBB"/>
          <w:spacing w:val="-1"/>
        </w:rPr>
        <w:t xml:space="preserve"> </w:t>
      </w:r>
      <w:r>
        <w:rPr>
          <w:color w:val="3B8DBB"/>
        </w:rPr>
        <w:t>(MOH</w:t>
      </w:r>
      <w:r>
        <w:rPr>
          <w:color w:val="3B8DBB"/>
          <w:spacing w:val="-4"/>
        </w:rPr>
        <w:t xml:space="preserve"> </w:t>
      </w:r>
      <w:r>
        <w:rPr>
          <w:color w:val="3B8DBB"/>
          <w:spacing w:val="-2"/>
        </w:rPr>
        <w:t>Standard)</w:t>
      </w:r>
      <w:bookmarkEnd w:id="33"/>
    </w:p>
    <w:p w14:paraId="64681154" w14:textId="77777777" w:rsidR="00C16A24" w:rsidRDefault="00363757">
      <w:pPr>
        <w:pStyle w:val="BodyText"/>
        <w:spacing w:before="123" w:line="278" w:lineRule="auto"/>
        <w:ind w:left="168" w:right="591"/>
        <w:jc w:val="both"/>
      </w:pPr>
      <w:r>
        <w:t>This represents the current standard at the majority of Level 3 and 4 public facilities in Kenya (MOH, 2020). It relies on MOH 204 request forms and MOH 240 laboratory registers. Monthly reports are generated by manually tallying register entries. The system has been in place for decades due to its low barrier to entry and zero infrastructure requirement.</w:t>
      </w:r>
    </w:p>
    <w:p w14:paraId="076DB3B0" w14:textId="77777777" w:rsidR="00C16A24" w:rsidRDefault="00363757">
      <w:pPr>
        <w:pStyle w:val="Heading3"/>
        <w:numPr>
          <w:ilvl w:val="2"/>
          <w:numId w:val="13"/>
        </w:numPr>
        <w:tabs>
          <w:tab w:val="left" w:pos="687"/>
        </w:tabs>
        <w:spacing w:before="189"/>
        <w:ind w:left="687" w:hanging="519"/>
        <w:jc w:val="both"/>
      </w:pPr>
      <w:bookmarkStart w:id="34" w:name="2.1.2_OpenMRS_(Open_Medical_Record_Syste"/>
      <w:bookmarkStart w:id="35" w:name="_Toc243998836"/>
      <w:bookmarkEnd w:id="34"/>
      <w:r>
        <w:rPr>
          <w:color w:val="3B8DBB"/>
        </w:rPr>
        <w:t>OpenMRS</w:t>
      </w:r>
      <w:r>
        <w:rPr>
          <w:color w:val="3B8DBB"/>
          <w:spacing w:val="-4"/>
        </w:rPr>
        <w:t xml:space="preserve"> </w:t>
      </w:r>
      <w:r>
        <w:rPr>
          <w:color w:val="3B8DBB"/>
        </w:rPr>
        <w:t>(Open</w:t>
      </w:r>
      <w:r>
        <w:rPr>
          <w:color w:val="3B8DBB"/>
          <w:spacing w:val="-3"/>
        </w:rPr>
        <w:t xml:space="preserve"> </w:t>
      </w:r>
      <w:r>
        <w:rPr>
          <w:color w:val="3B8DBB"/>
        </w:rPr>
        <w:t>Medical</w:t>
      </w:r>
      <w:r>
        <w:rPr>
          <w:color w:val="3B8DBB"/>
          <w:spacing w:val="2"/>
        </w:rPr>
        <w:t xml:space="preserve"> </w:t>
      </w:r>
      <w:r>
        <w:rPr>
          <w:color w:val="3B8DBB"/>
        </w:rPr>
        <w:t>Record</w:t>
      </w:r>
      <w:r>
        <w:rPr>
          <w:color w:val="3B8DBB"/>
          <w:spacing w:val="-3"/>
        </w:rPr>
        <w:t xml:space="preserve"> </w:t>
      </w:r>
      <w:r>
        <w:rPr>
          <w:color w:val="3B8DBB"/>
          <w:spacing w:val="-2"/>
        </w:rPr>
        <w:t>System)</w:t>
      </w:r>
      <w:bookmarkEnd w:id="35"/>
    </w:p>
    <w:p w14:paraId="16931732" w14:textId="77777777" w:rsidR="00C16A24" w:rsidRDefault="00363757">
      <w:pPr>
        <w:pStyle w:val="BodyText"/>
        <w:spacing w:before="123" w:line="276" w:lineRule="auto"/>
        <w:ind w:left="168" w:right="592"/>
        <w:jc w:val="both"/>
      </w:pPr>
      <w:r>
        <w:t>An open-source EMR widely used in Kenya for HIV/AIDS programmes (AMPATH in Western Kenya). It supports longitudinal patient tracking and international data coding standards. However, its resource requirements and complexity make it unsuitable for Level 4 facilities with limited IT infrastructure.</w:t>
      </w:r>
    </w:p>
    <w:p w14:paraId="23ED8BBE" w14:textId="77777777" w:rsidR="00C16A24" w:rsidRDefault="00363757">
      <w:pPr>
        <w:pStyle w:val="Heading3"/>
        <w:numPr>
          <w:ilvl w:val="2"/>
          <w:numId w:val="13"/>
        </w:numPr>
        <w:tabs>
          <w:tab w:val="left" w:pos="687"/>
        </w:tabs>
        <w:spacing w:before="197"/>
        <w:ind w:left="687" w:hanging="519"/>
        <w:jc w:val="both"/>
      </w:pPr>
      <w:bookmarkStart w:id="36" w:name="2.1.3_Commercial_LIMS_(Proprietary_Syste"/>
      <w:bookmarkStart w:id="37" w:name="_Toc243998837"/>
      <w:bookmarkEnd w:id="36"/>
      <w:r>
        <w:rPr>
          <w:color w:val="3B8DBB"/>
        </w:rPr>
        <w:t>Commercial</w:t>
      </w:r>
      <w:r>
        <w:rPr>
          <w:color w:val="3B8DBB"/>
          <w:spacing w:val="-6"/>
        </w:rPr>
        <w:t xml:space="preserve"> </w:t>
      </w:r>
      <w:r>
        <w:rPr>
          <w:color w:val="3B8DBB"/>
        </w:rPr>
        <w:t>LIMS</w:t>
      </w:r>
      <w:r>
        <w:rPr>
          <w:color w:val="3B8DBB"/>
          <w:spacing w:val="-8"/>
        </w:rPr>
        <w:t xml:space="preserve"> </w:t>
      </w:r>
      <w:r>
        <w:rPr>
          <w:color w:val="3B8DBB"/>
        </w:rPr>
        <w:t>(Proprietary</w:t>
      </w:r>
      <w:r>
        <w:rPr>
          <w:color w:val="3B8DBB"/>
          <w:spacing w:val="-4"/>
        </w:rPr>
        <w:t xml:space="preserve"> </w:t>
      </w:r>
      <w:r>
        <w:rPr>
          <w:color w:val="3B8DBB"/>
          <w:spacing w:val="-2"/>
        </w:rPr>
        <w:t>Systems)</w:t>
      </w:r>
      <w:bookmarkEnd w:id="37"/>
    </w:p>
    <w:p w14:paraId="6B16C2CD" w14:textId="77777777" w:rsidR="00C16A24" w:rsidRDefault="00363757">
      <w:pPr>
        <w:pStyle w:val="BodyText"/>
        <w:spacing w:before="122" w:line="276" w:lineRule="auto"/>
        <w:ind w:left="168" w:right="590"/>
        <w:jc w:val="both"/>
      </w:pPr>
      <w:r>
        <w:t>Systems such as LabWare LIMS, Thermo Fisher SampleManager, STARLIMS, and LabVantage provide comprehensive automation and direct analyser interfacing. Their licensing costs — often millions of shillings — make them unaffordable for county-funded public hospitals (Zahra &amp; Patel, 2018).</w:t>
      </w:r>
    </w:p>
    <w:p w14:paraId="633C16F3" w14:textId="77777777" w:rsidR="00C16A24" w:rsidRDefault="00C16A24">
      <w:pPr>
        <w:pStyle w:val="BodyText"/>
        <w:spacing w:before="30"/>
      </w:pPr>
    </w:p>
    <w:p w14:paraId="13495873" w14:textId="77777777" w:rsidR="00C16A24" w:rsidRDefault="00363757">
      <w:pPr>
        <w:pStyle w:val="Heading2"/>
        <w:numPr>
          <w:ilvl w:val="1"/>
          <w:numId w:val="13"/>
        </w:numPr>
        <w:tabs>
          <w:tab w:val="left" w:pos="554"/>
        </w:tabs>
        <w:ind w:left="554" w:hanging="386"/>
        <w:jc w:val="both"/>
      </w:pPr>
      <w:bookmarkStart w:id="38" w:name="2.2_Tools_and_Methodologies_Used_in_Revi"/>
      <w:bookmarkStart w:id="39" w:name="_Toc243998838"/>
      <w:bookmarkEnd w:id="38"/>
      <w:r>
        <w:rPr>
          <w:color w:val="2D5E8B"/>
        </w:rPr>
        <w:t>Tools</w:t>
      </w:r>
      <w:r>
        <w:rPr>
          <w:color w:val="2D5E8B"/>
          <w:spacing w:val="-9"/>
        </w:rPr>
        <w:t xml:space="preserve"> </w:t>
      </w:r>
      <w:r>
        <w:rPr>
          <w:color w:val="2D5E8B"/>
        </w:rPr>
        <w:t>and</w:t>
      </w:r>
      <w:r>
        <w:rPr>
          <w:color w:val="2D5E8B"/>
          <w:spacing w:val="-10"/>
        </w:rPr>
        <w:t xml:space="preserve"> </w:t>
      </w:r>
      <w:r>
        <w:rPr>
          <w:color w:val="2D5E8B"/>
        </w:rPr>
        <w:t>Methodologies</w:t>
      </w:r>
      <w:r>
        <w:rPr>
          <w:color w:val="2D5E8B"/>
          <w:spacing w:val="-3"/>
        </w:rPr>
        <w:t xml:space="preserve"> </w:t>
      </w:r>
      <w:r>
        <w:rPr>
          <w:color w:val="2D5E8B"/>
        </w:rPr>
        <w:t>Used</w:t>
      </w:r>
      <w:r>
        <w:rPr>
          <w:color w:val="2D5E8B"/>
          <w:spacing w:val="-10"/>
        </w:rPr>
        <w:t xml:space="preserve"> </w:t>
      </w:r>
      <w:r>
        <w:rPr>
          <w:color w:val="2D5E8B"/>
        </w:rPr>
        <w:t>in</w:t>
      </w:r>
      <w:r>
        <w:rPr>
          <w:color w:val="2D5E8B"/>
          <w:spacing w:val="-6"/>
        </w:rPr>
        <w:t xml:space="preserve"> </w:t>
      </w:r>
      <w:r>
        <w:rPr>
          <w:color w:val="2D5E8B"/>
        </w:rPr>
        <w:t>Reviewed</w:t>
      </w:r>
      <w:r>
        <w:rPr>
          <w:color w:val="2D5E8B"/>
          <w:spacing w:val="-10"/>
        </w:rPr>
        <w:t xml:space="preserve"> </w:t>
      </w:r>
      <w:r>
        <w:rPr>
          <w:color w:val="2D5E8B"/>
          <w:spacing w:val="-2"/>
        </w:rPr>
        <w:t>Systems</w:t>
      </w:r>
      <w:bookmarkEnd w:id="39"/>
    </w:p>
    <w:p w14:paraId="7FD2E407" w14:textId="77777777" w:rsidR="00C16A24" w:rsidRDefault="00363757">
      <w:pPr>
        <w:pStyle w:val="BodyText"/>
        <w:spacing w:before="153" w:line="278" w:lineRule="auto"/>
        <w:ind w:left="168" w:right="587"/>
        <w:jc w:val="both"/>
      </w:pPr>
      <w:r>
        <w:t>The manual system uses a transcription methodology with no logical validation. OpenMRS uses a Java/React enterprise architecture. Commercial LIMS use proprietary closed stacks. All three represent different</w:t>
      </w:r>
      <w:r>
        <w:rPr>
          <w:spacing w:val="-6"/>
        </w:rPr>
        <w:t xml:space="preserve"> </w:t>
      </w:r>
      <w:r>
        <w:t>points</w:t>
      </w:r>
      <w:r>
        <w:rPr>
          <w:spacing w:val="-3"/>
        </w:rPr>
        <w:t xml:space="preserve"> </w:t>
      </w:r>
      <w:r>
        <w:t>on</w:t>
      </w:r>
      <w:r>
        <w:rPr>
          <w:spacing w:val="-4"/>
        </w:rPr>
        <w:t xml:space="preserve"> </w:t>
      </w:r>
      <w:r>
        <w:t>the</w:t>
      </w:r>
      <w:r>
        <w:rPr>
          <w:spacing w:val="-3"/>
        </w:rPr>
        <w:t xml:space="preserve"> </w:t>
      </w:r>
      <w:r>
        <w:t>cost-complexity</w:t>
      </w:r>
      <w:r>
        <w:rPr>
          <w:spacing w:val="-3"/>
        </w:rPr>
        <w:t xml:space="preserve"> </w:t>
      </w:r>
      <w:r>
        <w:t>spectrum,</w:t>
      </w:r>
      <w:r>
        <w:rPr>
          <w:spacing w:val="-6"/>
        </w:rPr>
        <w:t xml:space="preserve"> </w:t>
      </w:r>
      <w:r>
        <w:t>leaving</w:t>
      </w:r>
      <w:r>
        <w:rPr>
          <w:spacing w:val="-2"/>
        </w:rPr>
        <w:t xml:space="preserve"> </w:t>
      </w:r>
      <w:r>
        <w:t>a</w:t>
      </w:r>
      <w:r>
        <w:rPr>
          <w:spacing w:val="-3"/>
        </w:rPr>
        <w:t xml:space="preserve"> </w:t>
      </w:r>
      <w:r>
        <w:t>gap</w:t>
      </w:r>
      <w:r>
        <w:rPr>
          <w:spacing w:val="-4"/>
        </w:rPr>
        <w:t xml:space="preserve"> </w:t>
      </w:r>
      <w:r>
        <w:t>specifically</w:t>
      </w:r>
      <w:r>
        <w:rPr>
          <w:spacing w:val="-3"/>
        </w:rPr>
        <w:t xml:space="preserve"> </w:t>
      </w:r>
      <w:r>
        <w:t>for</w:t>
      </w:r>
      <w:r>
        <w:rPr>
          <w:spacing w:val="-3"/>
        </w:rPr>
        <w:t xml:space="preserve"> </w:t>
      </w:r>
      <w:r>
        <w:t>lightweight,</w:t>
      </w:r>
      <w:r>
        <w:rPr>
          <w:spacing w:val="-6"/>
        </w:rPr>
        <w:t xml:space="preserve"> </w:t>
      </w:r>
      <w:r>
        <w:t>open-source, affordable solutions tailored to sub-county level facilities.</w:t>
      </w:r>
    </w:p>
    <w:p w14:paraId="5882DFD8" w14:textId="77777777" w:rsidR="00C16A24" w:rsidRDefault="00C16A24">
      <w:pPr>
        <w:pStyle w:val="BodyText"/>
        <w:spacing w:before="17"/>
      </w:pPr>
    </w:p>
    <w:p w14:paraId="2FD252B0" w14:textId="77777777" w:rsidR="00C16A24" w:rsidRDefault="00363757">
      <w:pPr>
        <w:pStyle w:val="Heading2"/>
        <w:numPr>
          <w:ilvl w:val="1"/>
          <w:numId w:val="13"/>
        </w:numPr>
        <w:tabs>
          <w:tab w:val="left" w:pos="554"/>
        </w:tabs>
        <w:ind w:left="554" w:hanging="386"/>
        <w:jc w:val="both"/>
      </w:pPr>
      <w:bookmarkStart w:id="40" w:name="2.3_Gaps_in_Existing_Systems_and_Propose"/>
      <w:bookmarkStart w:id="41" w:name="_Toc243998839"/>
      <w:bookmarkEnd w:id="40"/>
      <w:r>
        <w:rPr>
          <w:color w:val="2D5E8B"/>
        </w:rPr>
        <w:t>Gaps</w:t>
      </w:r>
      <w:r>
        <w:rPr>
          <w:color w:val="2D5E8B"/>
          <w:spacing w:val="-8"/>
        </w:rPr>
        <w:t xml:space="preserve"> </w:t>
      </w:r>
      <w:r>
        <w:rPr>
          <w:color w:val="2D5E8B"/>
        </w:rPr>
        <w:t>in</w:t>
      </w:r>
      <w:r>
        <w:rPr>
          <w:color w:val="2D5E8B"/>
          <w:spacing w:val="-4"/>
        </w:rPr>
        <w:t xml:space="preserve"> </w:t>
      </w:r>
      <w:r>
        <w:rPr>
          <w:color w:val="2D5E8B"/>
        </w:rPr>
        <w:t>Existing</w:t>
      </w:r>
      <w:r>
        <w:rPr>
          <w:color w:val="2D5E8B"/>
          <w:spacing w:val="-8"/>
        </w:rPr>
        <w:t xml:space="preserve"> </w:t>
      </w:r>
      <w:r>
        <w:rPr>
          <w:color w:val="2D5E8B"/>
        </w:rPr>
        <w:t>Systems</w:t>
      </w:r>
      <w:r>
        <w:rPr>
          <w:color w:val="2D5E8B"/>
          <w:spacing w:val="-6"/>
        </w:rPr>
        <w:t xml:space="preserve"> </w:t>
      </w:r>
      <w:r>
        <w:rPr>
          <w:color w:val="2D5E8B"/>
        </w:rPr>
        <w:t>and</w:t>
      </w:r>
      <w:r>
        <w:rPr>
          <w:color w:val="2D5E8B"/>
          <w:spacing w:val="-9"/>
        </w:rPr>
        <w:t xml:space="preserve"> </w:t>
      </w:r>
      <w:r>
        <w:rPr>
          <w:color w:val="2D5E8B"/>
        </w:rPr>
        <w:t>Proposed</w:t>
      </w:r>
      <w:r>
        <w:rPr>
          <w:color w:val="2D5E8B"/>
          <w:spacing w:val="-9"/>
        </w:rPr>
        <w:t xml:space="preserve"> </w:t>
      </w:r>
      <w:r>
        <w:rPr>
          <w:color w:val="2D5E8B"/>
          <w:spacing w:val="-2"/>
        </w:rPr>
        <w:t>Solution</w:t>
      </w:r>
      <w:bookmarkEnd w:id="41"/>
    </w:p>
    <w:p w14:paraId="32BAEF06" w14:textId="77777777" w:rsidR="00C16A24" w:rsidRDefault="00363757">
      <w:pPr>
        <w:pStyle w:val="BodyText"/>
        <w:spacing w:before="153" w:line="278" w:lineRule="auto"/>
        <w:ind w:left="168" w:right="584"/>
        <w:jc w:val="both"/>
      </w:pPr>
      <w:r>
        <w:t>The manual system's gap is efficiency and accuracy. OpenMRS is too heavy and complex for Level 4 facilities.</w:t>
      </w:r>
      <w:r>
        <w:rPr>
          <w:spacing w:val="-13"/>
        </w:rPr>
        <w:t xml:space="preserve"> </w:t>
      </w:r>
      <w:r>
        <w:t>Commercial</w:t>
      </w:r>
      <w:r>
        <w:rPr>
          <w:spacing w:val="-12"/>
        </w:rPr>
        <w:t xml:space="preserve"> </w:t>
      </w:r>
      <w:r>
        <w:t>LIMS</w:t>
      </w:r>
      <w:r>
        <w:rPr>
          <w:spacing w:val="-13"/>
        </w:rPr>
        <w:t xml:space="preserve"> </w:t>
      </w:r>
      <w:r>
        <w:t>are</w:t>
      </w:r>
      <w:r>
        <w:rPr>
          <w:spacing w:val="-12"/>
        </w:rPr>
        <w:t xml:space="preserve"> </w:t>
      </w:r>
      <w:r>
        <w:t>unaffordable.</w:t>
      </w:r>
      <w:r>
        <w:rPr>
          <w:spacing w:val="-13"/>
        </w:rPr>
        <w:t xml:space="preserve"> </w:t>
      </w:r>
      <w:r>
        <w:t>The</w:t>
      </w:r>
      <w:r>
        <w:rPr>
          <w:spacing w:val="-12"/>
        </w:rPr>
        <w:t xml:space="preserve"> </w:t>
      </w:r>
      <w:r>
        <w:t>Yala</w:t>
      </w:r>
      <w:r>
        <w:rPr>
          <w:spacing w:val="-13"/>
        </w:rPr>
        <w:t xml:space="preserve"> </w:t>
      </w:r>
      <w:r>
        <w:t>LIMS</w:t>
      </w:r>
      <w:r>
        <w:rPr>
          <w:spacing w:val="-12"/>
        </w:rPr>
        <w:t xml:space="preserve"> </w:t>
      </w:r>
      <w:r>
        <w:t>addresses</w:t>
      </w:r>
      <w:r>
        <w:rPr>
          <w:spacing w:val="-12"/>
        </w:rPr>
        <w:t xml:space="preserve"> </w:t>
      </w:r>
      <w:r>
        <w:t>all</w:t>
      </w:r>
      <w:r>
        <w:rPr>
          <w:spacing w:val="-13"/>
        </w:rPr>
        <w:t xml:space="preserve"> </w:t>
      </w:r>
      <w:r>
        <w:t>three</w:t>
      </w:r>
      <w:r>
        <w:rPr>
          <w:spacing w:val="-12"/>
        </w:rPr>
        <w:t xml:space="preserve"> </w:t>
      </w:r>
      <w:r>
        <w:t>gaps:</w:t>
      </w:r>
      <w:r>
        <w:rPr>
          <w:spacing w:val="-13"/>
        </w:rPr>
        <w:t xml:space="preserve"> </w:t>
      </w:r>
      <w:r>
        <w:t>it</w:t>
      </w:r>
      <w:r>
        <w:rPr>
          <w:spacing w:val="-12"/>
        </w:rPr>
        <w:t xml:space="preserve"> </w:t>
      </w:r>
      <w:r>
        <w:t>is</w:t>
      </w:r>
      <w:r>
        <w:rPr>
          <w:spacing w:val="-13"/>
        </w:rPr>
        <w:t xml:space="preserve"> </w:t>
      </w:r>
      <w:r>
        <w:t>lightweight</w:t>
      </w:r>
      <w:r>
        <w:rPr>
          <w:spacing w:val="-12"/>
        </w:rPr>
        <w:t xml:space="preserve"> </w:t>
      </w:r>
      <w:r>
        <w:t>(runs on XAMPP over LAN), open-source (no licensing costs), and purpose-built for the specific workflows of Yala Sub-County Hospital's laboratory department.</w:t>
      </w:r>
    </w:p>
    <w:p w14:paraId="48707ECA" w14:textId="77777777" w:rsidR="00C16A24" w:rsidRDefault="00C16A24">
      <w:pPr>
        <w:pStyle w:val="BodyText"/>
        <w:spacing w:line="278" w:lineRule="auto"/>
        <w:jc w:val="both"/>
        <w:sectPr w:rsidR="00C16A24">
          <w:pgSz w:w="11910" w:h="16840"/>
          <w:pgMar w:top="940" w:right="708" w:bottom="860" w:left="1133" w:header="699" w:footer="668" w:gutter="0"/>
          <w:cols w:space="720"/>
        </w:sectPr>
      </w:pPr>
    </w:p>
    <w:p w14:paraId="1EBCDB69" w14:textId="77777777" w:rsidR="00C16A24" w:rsidRDefault="00363757">
      <w:pPr>
        <w:pStyle w:val="Heading1"/>
        <w:pageBreakBefore/>
        <w:spacing w:before="240" w:after="160"/>
        <w:jc w:val="both"/>
      </w:pPr>
      <w:bookmarkStart w:id="42" w:name="_Toc243998840"/>
      <w:r>
        <w:rPr>
          <w:color w:val="003366"/>
          <w:sz w:val="32"/>
        </w:rPr>
        <w:lastRenderedPageBreak/>
        <w:t>CHAPTER 3: METHODOLOGY</w:t>
      </w:r>
      <w:bookmarkEnd w:id="42"/>
    </w:p>
    <w:p w14:paraId="4E39FE52" w14:textId="77777777" w:rsidR="00C16A24" w:rsidRDefault="00363757">
      <w:pPr>
        <w:pStyle w:val="Heading2"/>
        <w:numPr>
          <w:ilvl w:val="1"/>
          <w:numId w:val="12"/>
        </w:numPr>
        <w:tabs>
          <w:tab w:val="left" w:pos="554"/>
        </w:tabs>
        <w:spacing w:before="301"/>
        <w:ind w:left="554" w:hanging="386"/>
        <w:jc w:val="both"/>
      </w:pPr>
      <w:bookmarkStart w:id="43" w:name="3.1_Methodology_and_Tools"/>
      <w:bookmarkStart w:id="44" w:name="_Toc243998841"/>
      <w:bookmarkEnd w:id="43"/>
      <w:r>
        <w:rPr>
          <w:color w:val="2D5E8B"/>
        </w:rPr>
        <w:t>Methodology</w:t>
      </w:r>
      <w:r>
        <w:rPr>
          <w:color w:val="2D5E8B"/>
          <w:spacing w:val="-9"/>
        </w:rPr>
        <w:t xml:space="preserve"> </w:t>
      </w:r>
      <w:r>
        <w:rPr>
          <w:color w:val="2D5E8B"/>
        </w:rPr>
        <w:t>and</w:t>
      </w:r>
      <w:r>
        <w:rPr>
          <w:color w:val="2D5E8B"/>
          <w:spacing w:val="-11"/>
        </w:rPr>
        <w:t xml:space="preserve"> </w:t>
      </w:r>
      <w:r>
        <w:rPr>
          <w:color w:val="2D5E8B"/>
          <w:spacing w:val="-2"/>
        </w:rPr>
        <w:t>Tools</w:t>
      </w:r>
      <w:bookmarkEnd w:id="44"/>
    </w:p>
    <w:p w14:paraId="21DE6BF4" w14:textId="77777777" w:rsidR="00C16A24" w:rsidRDefault="00363757">
      <w:pPr>
        <w:pStyle w:val="Heading3"/>
        <w:numPr>
          <w:ilvl w:val="2"/>
          <w:numId w:val="12"/>
        </w:numPr>
        <w:tabs>
          <w:tab w:val="left" w:pos="687"/>
        </w:tabs>
        <w:spacing w:before="201"/>
        <w:ind w:left="687" w:hanging="519"/>
        <w:jc w:val="both"/>
      </w:pPr>
      <w:bookmarkStart w:id="45" w:name="3.1.1_Methodology"/>
      <w:bookmarkStart w:id="46" w:name="_Toc243998842"/>
      <w:bookmarkEnd w:id="45"/>
      <w:r>
        <w:rPr>
          <w:color w:val="3B8DBB"/>
          <w:spacing w:val="-2"/>
        </w:rPr>
        <w:t>Methodology</w:t>
      </w:r>
      <w:bookmarkEnd w:id="46"/>
    </w:p>
    <w:p w14:paraId="6CE03326" w14:textId="77777777" w:rsidR="00C16A24" w:rsidRDefault="00363757">
      <w:pPr>
        <w:pStyle w:val="BodyText"/>
        <w:spacing w:before="123" w:line="278" w:lineRule="auto"/>
        <w:ind w:left="168" w:right="587"/>
        <w:jc w:val="both"/>
      </w:pPr>
      <w:r>
        <w:t>The Agile Methodology was adopted for this project. Unlike the rigid Waterfall model, Agile offers an iterative and incremental approach that is well-suited to a context where requirements are discovered through</w:t>
      </w:r>
      <w:r>
        <w:rPr>
          <w:spacing w:val="-3"/>
        </w:rPr>
        <w:t xml:space="preserve"> </w:t>
      </w:r>
      <w:r>
        <w:t>close engagement</w:t>
      </w:r>
      <w:r>
        <w:rPr>
          <w:spacing w:val="-5"/>
        </w:rPr>
        <w:t xml:space="preserve"> </w:t>
      </w:r>
      <w:r>
        <w:t>with</w:t>
      </w:r>
      <w:r>
        <w:rPr>
          <w:spacing w:val="-3"/>
        </w:rPr>
        <w:t xml:space="preserve"> </w:t>
      </w:r>
      <w:r>
        <w:t>end</w:t>
      </w:r>
      <w:r>
        <w:rPr>
          <w:spacing w:val="-4"/>
        </w:rPr>
        <w:t xml:space="preserve"> </w:t>
      </w:r>
      <w:r>
        <w:t>users and where mid-development</w:t>
      </w:r>
      <w:r>
        <w:rPr>
          <w:spacing w:val="-5"/>
        </w:rPr>
        <w:t xml:space="preserve"> </w:t>
      </w:r>
      <w:r>
        <w:t>changes —</w:t>
      </w:r>
      <w:r>
        <w:rPr>
          <w:spacing w:val="-1"/>
        </w:rPr>
        <w:t xml:space="preserve"> </w:t>
      </w:r>
      <w:r>
        <w:t>such as the addition of insurance payment support — are necessary.</w:t>
      </w:r>
    </w:p>
    <w:p w14:paraId="70172BE4" w14:textId="77777777" w:rsidR="00C16A24" w:rsidRDefault="00363757">
      <w:pPr>
        <w:pStyle w:val="BodyText"/>
        <w:spacing w:before="6"/>
        <w:rPr>
          <w:sz w:val="13"/>
        </w:rPr>
      </w:pPr>
      <w:r>
        <w:rPr>
          <w:noProof/>
          <w:sz w:val="13"/>
        </w:rPr>
        <w:drawing>
          <wp:anchor distT="0" distB="0" distL="0" distR="0" simplePos="0" relativeHeight="487587840" behindDoc="1" locked="0" layoutInCell="1" allowOverlap="1" wp14:anchorId="7F871C72" wp14:editId="7D5B3998">
            <wp:simplePos x="0" y="0"/>
            <wp:positionH relativeFrom="page">
              <wp:posOffset>1174316</wp:posOffset>
            </wp:positionH>
            <wp:positionV relativeFrom="paragraph">
              <wp:posOffset>119856</wp:posOffset>
            </wp:positionV>
            <wp:extent cx="5457912" cy="421538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457912" cy="4215384"/>
                    </a:xfrm>
                    <a:prstGeom prst="rect">
                      <a:avLst/>
                    </a:prstGeom>
                  </pic:spPr>
                </pic:pic>
              </a:graphicData>
            </a:graphic>
          </wp:anchor>
        </w:drawing>
      </w:r>
    </w:p>
    <w:p w14:paraId="43FBCA08" w14:textId="77777777" w:rsidR="00C16A24" w:rsidRDefault="00363757">
      <w:pPr>
        <w:spacing w:before="84"/>
        <w:ind w:left="190" w:right="602"/>
        <w:jc w:val="center"/>
        <w:rPr>
          <w:i/>
          <w:sz w:val="20"/>
        </w:rPr>
      </w:pPr>
      <w:r>
        <w:rPr>
          <w:i/>
          <w:sz w:val="20"/>
        </w:rPr>
        <w:t>Figure</w:t>
      </w:r>
      <w:r>
        <w:rPr>
          <w:i/>
          <w:spacing w:val="-7"/>
          <w:sz w:val="20"/>
        </w:rPr>
        <w:t xml:space="preserve"> </w:t>
      </w:r>
      <w:r>
        <w:rPr>
          <w:i/>
          <w:sz w:val="20"/>
        </w:rPr>
        <w:t>3:</w:t>
      </w:r>
      <w:r>
        <w:rPr>
          <w:i/>
          <w:spacing w:val="-4"/>
          <w:sz w:val="20"/>
        </w:rPr>
        <w:t xml:space="preserve"> </w:t>
      </w:r>
      <w:r>
        <w:rPr>
          <w:i/>
          <w:sz w:val="20"/>
        </w:rPr>
        <w:t>Agile</w:t>
      </w:r>
      <w:r>
        <w:rPr>
          <w:i/>
          <w:spacing w:val="-6"/>
          <w:sz w:val="20"/>
        </w:rPr>
        <w:t xml:space="preserve"> </w:t>
      </w:r>
      <w:r>
        <w:rPr>
          <w:i/>
          <w:spacing w:val="-2"/>
          <w:sz w:val="20"/>
        </w:rPr>
        <w:t>Methodology</w:t>
      </w:r>
    </w:p>
    <w:p w14:paraId="2D8266A8" w14:textId="77777777" w:rsidR="00C16A24" w:rsidRDefault="00C16A24">
      <w:pPr>
        <w:pStyle w:val="BodyText"/>
        <w:spacing w:before="59"/>
        <w:rPr>
          <w:i/>
          <w:sz w:val="20"/>
        </w:rPr>
      </w:pPr>
    </w:p>
    <w:p w14:paraId="7EA8F506" w14:textId="77777777" w:rsidR="00C16A24" w:rsidRDefault="00363757">
      <w:pPr>
        <w:pStyle w:val="Heading3"/>
        <w:numPr>
          <w:ilvl w:val="3"/>
          <w:numId w:val="12"/>
        </w:numPr>
        <w:tabs>
          <w:tab w:val="left" w:pos="863"/>
        </w:tabs>
        <w:ind w:left="863" w:hanging="695"/>
      </w:pPr>
      <w:bookmarkStart w:id="47" w:name="3.1.1.1_Justification_for_Agile"/>
      <w:bookmarkStart w:id="48" w:name="_Toc243998843"/>
      <w:bookmarkEnd w:id="47"/>
      <w:r>
        <w:rPr>
          <w:color w:val="3B8DBB"/>
        </w:rPr>
        <w:t>Justification</w:t>
      </w:r>
      <w:r>
        <w:rPr>
          <w:color w:val="3B8DBB"/>
          <w:spacing w:val="-5"/>
        </w:rPr>
        <w:t xml:space="preserve"> </w:t>
      </w:r>
      <w:r>
        <w:rPr>
          <w:color w:val="3B8DBB"/>
        </w:rPr>
        <w:t>for</w:t>
      </w:r>
      <w:r>
        <w:rPr>
          <w:color w:val="3B8DBB"/>
          <w:spacing w:val="-3"/>
        </w:rPr>
        <w:t xml:space="preserve"> </w:t>
      </w:r>
      <w:r>
        <w:rPr>
          <w:color w:val="3B8DBB"/>
          <w:spacing w:val="-4"/>
        </w:rPr>
        <w:t>Agile</w:t>
      </w:r>
      <w:bookmarkEnd w:id="48"/>
    </w:p>
    <w:p w14:paraId="32CCD7A6" w14:textId="77777777" w:rsidR="00C16A24" w:rsidRDefault="00363757">
      <w:pPr>
        <w:pStyle w:val="ListParagraph"/>
        <w:numPr>
          <w:ilvl w:val="4"/>
          <w:numId w:val="12"/>
        </w:numPr>
        <w:tabs>
          <w:tab w:val="left" w:pos="888"/>
        </w:tabs>
        <w:spacing w:before="123"/>
        <w:ind w:hanging="360"/>
      </w:pPr>
      <w:r>
        <w:t>Accommodates</w:t>
      </w:r>
      <w:r>
        <w:rPr>
          <w:spacing w:val="-9"/>
        </w:rPr>
        <w:t xml:space="preserve"> </w:t>
      </w:r>
      <w:r>
        <w:t>changing</w:t>
      </w:r>
      <w:r>
        <w:rPr>
          <w:spacing w:val="-5"/>
        </w:rPr>
        <w:t xml:space="preserve"> </w:t>
      </w:r>
      <w:r>
        <w:t>requirements</w:t>
      </w:r>
      <w:r>
        <w:rPr>
          <w:spacing w:val="-7"/>
        </w:rPr>
        <w:t xml:space="preserve"> </w:t>
      </w:r>
      <w:r>
        <w:t>at</w:t>
      </w:r>
      <w:r>
        <w:rPr>
          <w:spacing w:val="-9"/>
        </w:rPr>
        <w:t xml:space="preserve"> </w:t>
      </w:r>
      <w:r>
        <w:t>any</w:t>
      </w:r>
      <w:r>
        <w:rPr>
          <w:spacing w:val="-6"/>
        </w:rPr>
        <w:t xml:space="preserve"> </w:t>
      </w:r>
      <w:r>
        <w:t>stage</w:t>
      </w:r>
      <w:r>
        <w:rPr>
          <w:spacing w:val="-6"/>
        </w:rPr>
        <w:t xml:space="preserve"> </w:t>
      </w:r>
      <w:r>
        <w:t>without</w:t>
      </w:r>
      <w:r>
        <w:rPr>
          <w:spacing w:val="-9"/>
        </w:rPr>
        <w:t xml:space="preserve"> </w:t>
      </w:r>
      <w:r>
        <w:t>derailing</w:t>
      </w:r>
      <w:r>
        <w:rPr>
          <w:spacing w:val="-5"/>
        </w:rPr>
        <w:t xml:space="preserve"> </w:t>
      </w:r>
      <w:r>
        <w:t>the</w:t>
      </w:r>
      <w:r>
        <w:rPr>
          <w:spacing w:val="-6"/>
        </w:rPr>
        <w:t xml:space="preserve"> </w:t>
      </w:r>
      <w:r>
        <w:rPr>
          <w:spacing w:val="-2"/>
        </w:rPr>
        <w:t>project.</w:t>
      </w:r>
    </w:p>
    <w:p w14:paraId="7779C781" w14:textId="77777777" w:rsidR="00C16A24" w:rsidRDefault="00363757">
      <w:pPr>
        <w:pStyle w:val="ListParagraph"/>
        <w:numPr>
          <w:ilvl w:val="4"/>
          <w:numId w:val="12"/>
        </w:numPr>
        <w:tabs>
          <w:tab w:val="left" w:pos="888"/>
        </w:tabs>
        <w:spacing w:before="101"/>
        <w:ind w:right="1438"/>
      </w:pPr>
      <w:r>
        <w:t>Delivers</w:t>
      </w:r>
      <w:r>
        <w:rPr>
          <w:spacing w:val="-3"/>
        </w:rPr>
        <w:t xml:space="preserve"> </w:t>
      </w:r>
      <w:r>
        <w:t>working</w:t>
      </w:r>
      <w:r>
        <w:rPr>
          <w:spacing w:val="-2"/>
        </w:rPr>
        <w:t xml:space="preserve"> </w:t>
      </w:r>
      <w:r>
        <w:t>modules early</w:t>
      </w:r>
      <w:r>
        <w:rPr>
          <w:spacing w:val="-7"/>
        </w:rPr>
        <w:t xml:space="preserve"> </w:t>
      </w:r>
      <w:r>
        <w:t>—</w:t>
      </w:r>
      <w:r>
        <w:rPr>
          <w:spacing w:val="-2"/>
        </w:rPr>
        <w:t xml:space="preserve"> </w:t>
      </w:r>
      <w:r>
        <w:t>each</w:t>
      </w:r>
      <w:r>
        <w:rPr>
          <w:spacing w:val="-4"/>
        </w:rPr>
        <w:t xml:space="preserve"> </w:t>
      </w:r>
      <w:r>
        <w:t>sprint</w:t>
      </w:r>
      <w:r>
        <w:rPr>
          <w:spacing w:val="-5"/>
        </w:rPr>
        <w:t xml:space="preserve"> </w:t>
      </w:r>
      <w:r>
        <w:t>produced</w:t>
      </w:r>
      <w:r>
        <w:rPr>
          <w:spacing w:val="-4"/>
        </w:rPr>
        <w:t xml:space="preserve"> </w:t>
      </w:r>
      <w:r>
        <w:t>a</w:t>
      </w:r>
      <w:r>
        <w:rPr>
          <w:spacing w:val="-3"/>
        </w:rPr>
        <w:t xml:space="preserve"> </w:t>
      </w:r>
      <w:r>
        <w:t>testable</w:t>
      </w:r>
      <w:r>
        <w:rPr>
          <w:spacing w:val="-3"/>
        </w:rPr>
        <w:t xml:space="preserve"> </w:t>
      </w:r>
      <w:r>
        <w:t>component</w:t>
      </w:r>
      <w:r>
        <w:rPr>
          <w:spacing w:val="-5"/>
        </w:rPr>
        <w:t xml:space="preserve"> </w:t>
      </w:r>
      <w:r>
        <w:t>for</w:t>
      </w:r>
      <w:r>
        <w:rPr>
          <w:spacing w:val="-3"/>
        </w:rPr>
        <w:t xml:space="preserve"> </w:t>
      </w:r>
      <w:r>
        <w:t xml:space="preserve">UAT </w:t>
      </w:r>
      <w:r>
        <w:rPr>
          <w:spacing w:val="-2"/>
        </w:rPr>
        <w:t>feedback.</w:t>
      </w:r>
    </w:p>
    <w:p w14:paraId="15E795A7" w14:textId="77777777" w:rsidR="00C16A24" w:rsidRDefault="00363757">
      <w:pPr>
        <w:pStyle w:val="ListParagraph"/>
        <w:numPr>
          <w:ilvl w:val="4"/>
          <w:numId w:val="12"/>
        </w:numPr>
        <w:tabs>
          <w:tab w:val="left" w:pos="888"/>
        </w:tabs>
        <w:spacing w:before="101"/>
        <w:ind w:right="667"/>
      </w:pPr>
      <w:r>
        <w:t>Risk</w:t>
      </w:r>
      <w:r>
        <w:rPr>
          <w:spacing w:val="-3"/>
        </w:rPr>
        <w:t xml:space="preserve"> </w:t>
      </w:r>
      <w:r>
        <w:t>is</w:t>
      </w:r>
      <w:r>
        <w:rPr>
          <w:spacing w:val="-3"/>
        </w:rPr>
        <w:t xml:space="preserve"> </w:t>
      </w:r>
      <w:r>
        <w:t>managed</w:t>
      </w:r>
      <w:r>
        <w:rPr>
          <w:spacing w:val="-4"/>
        </w:rPr>
        <w:t xml:space="preserve"> </w:t>
      </w:r>
      <w:r>
        <w:t>in</w:t>
      </w:r>
      <w:r>
        <w:rPr>
          <w:spacing w:val="-4"/>
        </w:rPr>
        <w:t xml:space="preserve"> </w:t>
      </w:r>
      <w:r>
        <w:t>small</w:t>
      </w:r>
      <w:r>
        <w:rPr>
          <w:spacing w:val="-1"/>
        </w:rPr>
        <w:t xml:space="preserve"> </w:t>
      </w:r>
      <w:r>
        <w:t>iterations —</w:t>
      </w:r>
      <w:r>
        <w:rPr>
          <w:spacing w:val="-2"/>
        </w:rPr>
        <w:t xml:space="preserve"> </w:t>
      </w:r>
      <w:r>
        <w:t>a</w:t>
      </w:r>
      <w:r>
        <w:rPr>
          <w:spacing w:val="-3"/>
        </w:rPr>
        <w:t xml:space="preserve"> </w:t>
      </w:r>
      <w:r>
        <w:t>failing</w:t>
      </w:r>
      <w:r>
        <w:rPr>
          <w:spacing w:val="-2"/>
        </w:rPr>
        <w:t xml:space="preserve"> </w:t>
      </w:r>
      <w:r>
        <w:t>module</w:t>
      </w:r>
      <w:r>
        <w:rPr>
          <w:spacing w:val="-3"/>
        </w:rPr>
        <w:t xml:space="preserve"> </w:t>
      </w:r>
      <w:r>
        <w:t>can</w:t>
      </w:r>
      <w:r>
        <w:rPr>
          <w:spacing w:val="-4"/>
        </w:rPr>
        <w:t xml:space="preserve"> </w:t>
      </w:r>
      <w:r>
        <w:t>be</w:t>
      </w:r>
      <w:r>
        <w:rPr>
          <w:spacing w:val="-3"/>
        </w:rPr>
        <w:t xml:space="preserve"> </w:t>
      </w:r>
      <w:r>
        <w:t>fixed</w:t>
      </w:r>
      <w:r>
        <w:rPr>
          <w:spacing w:val="-4"/>
        </w:rPr>
        <w:t xml:space="preserve"> </w:t>
      </w:r>
      <w:r>
        <w:t>without</w:t>
      </w:r>
      <w:r>
        <w:rPr>
          <w:spacing w:val="-5"/>
        </w:rPr>
        <w:t xml:space="preserve"> </w:t>
      </w:r>
      <w:r>
        <w:t>breaking</w:t>
      </w:r>
      <w:r>
        <w:rPr>
          <w:spacing w:val="-2"/>
        </w:rPr>
        <w:t xml:space="preserve"> </w:t>
      </w:r>
      <w:r>
        <w:t xml:space="preserve">completed </w:t>
      </w:r>
      <w:r>
        <w:rPr>
          <w:spacing w:val="-2"/>
        </w:rPr>
        <w:t>ones.</w:t>
      </w:r>
    </w:p>
    <w:p w14:paraId="7064EFD2" w14:textId="77777777" w:rsidR="00C16A24" w:rsidRDefault="00363757">
      <w:pPr>
        <w:pStyle w:val="ListParagraph"/>
        <w:numPr>
          <w:ilvl w:val="4"/>
          <w:numId w:val="12"/>
        </w:numPr>
        <w:tabs>
          <w:tab w:val="left" w:pos="888"/>
        </w:tabs>
        <w:spacing w:before="102"/>
        <w:ind w:hanging="360"/>
      </w:pPr>
      <w:r>
        <w:t>Mirrors</w:t>
      </w:r>
      <w:r>
        <w:rPr>
          <w:spacing w:val="-9"/>
        </w:rPr>
        <w:t xml:space="preserve"> </w:t>
      </w:r>
      <w:r>
        <w:t>hospital</w:t>
      </w:r>
      <w:r>
        <w:rPr>
          <w:spacing w:val="-6"/>
        </w:rPr>
        <w:t xml:space="preserve"> </w:t>
      </w:r>
      <w:r>
        <w:t>staff</w:t>
      </w:r>
      <w:r>
        <w:rPr>
          <w:spacing w:val="-7"/>
        </w:rPr>
        <w:t xml:space="preserve"> </w:t>
      </w:r>
      <w:r>
        <w:t>workflows</w:t>
      </w:r>
      <w:r>
        <w:rPr>
          <w:spacing w:val="-7"/>
        </w:rPr>
        <w:t xml:space="preserve"> </w:t>
      </w:r>
      <w:r>
        <w:t>closely</w:t>
      </w:r>
      <w:r>
        <w:rPr>
          <w:spacing w:val="-7"/>
        </w:rPr>
        <w:t xml:space="preserve"> </w:t>
      </w:r>
      <w:r>
        <w:t>through</w:t>
      </w:r>
      <w:r>
        <w:rPr>
          <w:spacing w:val="-7"/>
        </w:rPr>
        <w:t xml:space="preserve"> </w:t>
      </w:r>
      <w:r>
        <w:t>continuous</w:t>
      </w:r>
      <w:r>
        <w:rPr>
          <w:spacing w:val="-7"/>
        </w:rPr>
        <w:t xml:space="preserve"> </w:t>
      </w:r>
      <w:r>
        <w:t>feedback</w:t>
      </w:r>
      <w:r>
        <w:rPr>
          <w:spacing w:val="-6"/>
        </w:rPr>
        <w:t xml:space="preserve"> </w:t>
      </w:r>
      <w:r>
        <w:rPr>
          <w:spacing w:val="-2"/>
        </w:rPr>
        <w:t>integration.</w:t>
      </w:r>
    </w:p>
    <w:p w14:paraId="6B51486B" w14:textId="77777777" w:rsidR="00C16A24" w:rsidRDefault="00363757">
      <w:pPr>
        <w:pStyle w:val="Heading3"/>
        <w:numPr>
          <w:ilvl w:val="3"/>
          <w:numId w:val="12"/>
        </w:numPr>
        <w:tabs>
          <w:tab w:val="left" w:pos="864"/>
        </w:tabs>
        <w:spacing w:before="192"/>
        <w:ind w:left="864" w:hanging="696"/>
      </w:pPr>
      <w:bookmarkStart w:id="49" w:name="3.1.1.2_Agile_Sprints"/>
      <w:bookmarkStart w:id="50" w:name="_Toc243998844"/>
      <w:bookmarkEnd w:id="49"/>
      <w:r>
        <w:rPr>
          <w:color w:val="3B8DBB"/>
        </w:rPr>
        <w:t>Agile</w:t>
      </w:r>
      <w:r>
        <w:rPr>
          <w:color w:val="3B8DBB"/>
          <w:spacing w:val="-3"/>
        </w:rPr>
        <w:t xml:space="preserve"> </w:t>
      </w:r>
      <w:r>
        <w:rPr>
          <w:color w:val="3B8DBB"/>
          <w:spacing w:val="-2"/>
        </w:rPr>
        <w:t>Sprints</w:t>
      </w:r>
      <w:bookmarkEnd w:id="50"/>
    </w:p>
    <w:p w14:paraId="285417E6" w14:textId="77777777" w:rsidR="00C16A24" w:rsidRDefault="00363757">
      <w:pPr>
        <w:pStyle w:val="ListParagraph"/>
        <w:numPr>
          <w:ilvl w:val="4"/>
          <w:numId w:val="12"/>
        </w:numPr>
        <w:tabs>
          <w:tab w:val="left" w:pos="888"/>
        </w:tabs>
        <w:spacing w:before="128"/>
        <w:ind w:hanging="360"/>
      </w:pPr>
      <w:r>
        <w:t>Sprint</w:t>
      </w:r>
      <w:r>
        <w:rPr>
          <w:spacing w:val="-8"/>
        </w:rPr>
        <w:t xml:space="preserve"> </w:t>
      </w:r>
      <w:r>
        <w:t>1:</w:t>
      </w:r>
      <w:r>
        <w:rPr>
          <w:spacing w:val="-7"/>
        </w:rPr>
        <w:t xml:space="preserve"> </w:t>
      </w:r>
      <w:r>
        <w:t>Patient</w:t>
      </w:r>
      <w:r>
        <w:rPr>
          <w:spacing w:val="-8"/>
        </w:rPr>
        <w:t xml:space="preserve"> </w:t>
      </w:r>
      <w:r>
        <w:t>Registration</w:t>
      </w:r>
      <w:r>
        <w:rPr>
          <w:spacing w:val="-6"/>
        </w:rPr>
        <w:t xml:space="preserve"> </w:t>
      </w:r>
      <w:r>
        <w:t>and</w:t>
      </w:r>
      <w:r>
        <w:rPr>
          <w:spacing w:val="-6"/>
        </w:rPr>
        <w:t xml:space="preserve"> </w:t>
      </w:r>
      <w:r>
        <w:t>Authentication</w:t>
      </w:r>
      <w:r>
        <w:rPr>
          <w:spacing w:val="-6"/>
        </w:rPr>
        <w:t xml:space="preserve"> </w:t>
      </w:r>
      <w:r>
        <w:rPr>
          <w:spacing w:val="-2"/>
        </w:rPr>
        <w:t>Module</w:t>
      </w:r>
    </w:p>
    <w:p w14:paraId="3D25A31A" w14:textId="77777777" w:rsidR="00C16A24" w:rsidRDefault="00363757">
      <w:pPr>
        <w:pStyle w:val="ListParagraph"/>
        <w:numPr>
          <w:ilvl w:val="4"/>
          <w:numId w:val="12"/>
        </w:numPr>
        <w:tabs>
          <w:tab w:val="left" w:pos="888"/>
        </w:tabs>
        <w:spacing w:before="96"/>
        <w:ind w:hanging="360"/>
      </w:pPr>
      <w:r>
        <w:t>Sprint</w:t>
      </w:r>
      <w:r>
        <w:rPr>
          <w:spacing w:val="-8"/>
        </w:rPr>
        <w:t xml:space="preserve"> </w:t>
      </w:r>
      <w:r>
        <w:t>2:</w:t>
      </w:r>
      <w:r>
        <w:rPr>
          <w:spacing w:val="-2"/>
        </w:rPr>
        <w:t xml:space="preserve"> </w:t>
      </w:r>
      <w:r>
        <w:t>Test</w:t>
      </w:r>
      <w:r>
        <w:rPr>
          <w:spacing w:val="-7"/>
        </w:rPr>
        <w:t xml:space="preserve"> </w:t>
      </w:r>
      <w:r>
        <w:t>Ordering,</w:t>
      </w:r>
      <w:r>
        <w:rPr>
          <w:spacing w:val="-8"/>
        </w:rPr>
        <w:t xml:space="preserve"> </w:t>
      </w:r>
      <w:r>
        <w:t>Payments</w:t>
      </w:r>
      <w:r>
        <w:rPr>
          <w:spacing w:val="-5"/>
        </w:rPr>
        <w:t xml:space="preserve"> </w:t>
      </w:r>
      <w:r>
        <w:t>Row</w:t>
      </w:r>
      <w:r>
        <w:rPr>
          <w:spacing w:val="-6"/>
        </w:rPr>
        <w:t xml:space="preserve"> </w:t>
      </w:r>
      <w:r>
        <w:t>Insert,</w:t>
      </w:r>
      <w:r>
        <w:rPr>
          <w:spacing w:val="-8"/>
        </w:rPr>
        <w:t xml:space="preserve"> </w:t>
      </w:r>
      <w:r>
        <w:t>and</w:t>
      </w:r>
      <w:r>
        <w:rPr>
          <w:spacing w:val="-2"/>
        </w:rPr>
        <w:t xml:space="preserve"> </w:t>
      </w:r>
      <w:r>
        <w:t>Notifications</w:t>
      </w:r>
      <w:r>
        <w:rPr>
          <w:spacing w:val="-5"/>
        </w:rPr>
        <w:t xml:space="preserve"> </w:t>
      </w:r>
      <w:r>
        <w:rPr>
          <w:spacing w:val="-2"/>
        </w:rPr>
        <w:t>Module</w:t>
      </w:r>
    </w:p>
    <w:p w14:paraId="67EF0066" w14:textId="77777777" w:rsidR="00C16A24" w:rsidRDefault="00363757">
      <w:pPr>
        <w:pStyle w:val="ListParagraph"/>
        <w:numPr>
          <w:ilvl w:val="4"/>
          <w:numId w:val="12"/>
        </w:numPr>
        <w:tabs>
          <w:tab w:val="left" w:pos="888"/>
        </w:tabs>
        <w:spacing w:before="101"/>
        <w:ind w:hanging="360"/>
      </w:pPr>
      <w:r>
        <w:t>Sprint</w:t>
      </w:r>
      <w:r>
        <w:rPr>
          <w:spacing w:val="-6"/>
        </w:rPr>
        <w:t xml:space="preserve"> </w:t>
      </w:r>
      <w:r>
        <w:t>3:</w:t>
      </w:r>
      <w:r>
        <w:rPr>
          <w:spacing w:val="-6"/>
        </w:rPr>
        <w:t xml:space="preserve"> </w:t>
      </w:r>
      <w:r>
        <w:t>Results</w:t>
      </w:r>
      <w:r>
        <w:rPr>
          <w:spacing w:val="-4"/>
        </w:rPr>
        <w:t xml:space="preserve"> </w:t>
      </w:r>
      <w:r>
        <w:t>Entry,</w:t>
      </w:r>
      <w:r>
        <w:rPr>
          <w:spacing w:val="-6"/>
        </w:rPr>
        <w:t xml:space="preserve"> </w:t>
      </w:r>
      <w:r>
        <w:t>PDF Report</w:t>
      </w:r>
      <w:r>
        <w:rPr>
          <w:spacing w:val="-7"/>
        </w:rPr>
        <w:t xml:space="preserve"> </w:t>
      </w:r>
      <w:r>
        <w:t>Generation,</w:t>
      </w:r>
      <w:r>
        <w:rPr>
          <w:spacing w:val="-2"/>
        </w:rPr>
        <w:t xml:space="preserve"> </w:t>
      </w:r>
      <w:r>
        <w:t>and</w:t>
      </w:r>
      <w:r>
        <w:rPr>
          <w:spacing w:val="-5"/>
        </w:rPr>
        <w:t xml:space="preserve"> </w:t>
      </w:r>
      <w:r>
        <w:t>Audit</w:t>
      </w:r>
      <w:r>
        <w:rPr>
          <w:spacing w:val="-5"/>
        </w:rPr>
        <w:t xml:space="preserve"> </w:t>
      </w:r>
      <w:r>
        <w:t>Trail</w:t>
      </w:r>
      <w:r>
        <w:rPr>
          <w:spacing w:val="-2"/>
        </w:rPr>
        <w:t xml:space="preserve"> Module</w:t>
      </w:r>
    </w:p>
    <w:p w14:paraId="56EF2EBB" w14:textId="77777777" w:rsidR="00C16A24" w:rsidRDefault="00363757">
      <w:pPr>
        <w:pStyle w:val="ListParagraph"/>
        <w:numPr>
          <w:ilvl w:val="4"/>
          <w:numId w:val="12"/>
        </w:numPr>
        <w:tabs>
          <w:tab w:val="left" w:pos="888"/>
        </w:tabs>
        <w:spacing w:before="101"/>
        <w:ind w:hanging="360"/>
      </w:pPr>
      <w:r>
        <w:t>Sprint</w:t>
      </w:r>
      <w:r>
        <w:rPr>
          <w:spacing w:val="-9"/>
        </w:rPr>
        <w:t xml:space="preserve"> </w:t>
      </w:r>
      <w:r>
        <w:t>4:</w:t>
      </w:r>
      <w:r>
        <w:rPr>
          <w:spacing w:val="-8"/>
        </w:rPr>
        <w:t xml:space="preserve"> </w:t>
      </w:r>
      <w:r>
        <w:t>Administrative</w:t>
      </w:r>
      <w:r>
        <w:rPr>
          <w:spacing w:val="-7"/>
        </w:rPr>
        <w:t xml:space="preserve"> </w:t>
      </w:r>
      <w:r>
        <w:t>Dashboard,</w:t>
      </w:r>
      <w:r>
        <w:rPr>
          <w:spacing w:val="-9"/>
        </w:rPr>
        <w:t xml:space="preserve"> </w:t>
      </w:r>
      <w:r>
        <w:t>Reports</w:t>
      </w:r>
      <w:r>
        <w:rPr>
          <w:spacing w:val="-7"/>
        </w:rPr>
        <w:t xml:space="preserve"> </w:t>
      </w:r>
      <w:r>
        <w:t>Analytics,</w:t>
      </w:r>
      <w:r>
        <w:rPr>
          <w:spacing w:val="-5"/>
        </w:rPr>
        <w:t xml:space="preserve"> </w:t>
      </w:r>
      <w:r>
        <w:t>and</w:t>
      </w:r>
      <w:r>
        <w:rPr>
          <w:spacing w:val="-7"/>
        </w:rPr>
        <w:t xml:space="preserve"> </w:t>
      </w:r>
      <w:r>
        <w:t>Database</w:t>
      </w:r>
      <w:r>
        <w:rPr>
          <w:spacing w:val="-7"/>
        </w:rPr>
        <w:t xml:space="preserve"> </w:t>
      </w:r>
      <w:r>
        <w:t>Backup</w:t>
      </w:r>
      <w:r>
        <w:rPr>
          <w:spacing w:val="-3"/>
        </w:rPr>
        <w:t xml:space="preserve"> </w:t>
      </w:r>
      <w:r>
        <w:rPr>
          <w:spacing w:val="-2"/>
        </w:rPr>
        <w:t>Module</w:t>
      </w:r>
    </w:p>
    <w:p w14:paraId="30E0A86E" w14:textId="77777777" w:rsidR="00C16A24" w:rsidRDefault="00C16A24">
      <w:pPr>
        <w:pStyle w:val="ListParagraph"/>
        <w:sectPr w:rsidR="00C16A24">
          <w:pgSz w:w="11910" w:h="16840"/>
          <w:pgMar w:top="940" w:right="708" w:bottom="860" w:left="1133" w:header="699" w:footer="668" w:gutter="0"/>
          <w:cols w:space="720"/>
        </w:sectPr>
      </w:pPr>
    </w:p>
    <w:p w14:paraId="35AA5E66" w14:textId="77777777" w:rsidR="00C16A24" w:rsidRDefault="00363757">
      <w:pPr>
        <w:pStyle w:val="Heading3"/>
        <w:numPr>
          <w:ilvl w:val="2"/>
          <w:numId w:val="12"/>
        </w:numPr>
        <w:tabs>
          <w:tab w:val="left" w:pos="687"/>
        </w:tabs>
        <w:spacing w:before="51"/>
        <w:ind w:left="687" w:hanging="519"/>
      </w:pPr>
      <w:bookmarkStart w:id="51" w:name="3.1.2_System_Design_Tools"/>
      <w:bookmarkStart w:id="52" w:name="_Toc243998845"/>
      <w:bookmarkEnd w:id="51"/>
      <w:r>
        <w:rPr>
          <w:color w:val="3B8DBB"/>
        </w:rPr>
        <w:lastRenderedPageBreak/>
        <w:t>System</w:t>
      </w:r>
      <w:r>
        <w:rPr>
          <w:color w:val="3B8DBB"/>
          <w:spacing w:val="-6"/>
        </w:rPr>
        <w:t xml:space="preserve"> </w:t>
      </w:r>
      <w:r>
        <w:rPr>
          <w:color w:val="3B8DBB"/>
        </w:rPr>
        <w:t>Design</w:t>
      </w:r>
      <w:r>
        <w:rPr>
          <w:color w:val="3B8DBB"/>
          <w:spacing w:val="-1"/>
        </w:rPr>
        <w:t xml:space="preserve"> </w:t>
      </w:r>
      <w:r>
        <w:rPr>
          <w:color w:val="3B8DBB"/>
          <w:spacing w:val="-2"/>
        </w:rPr>
        <w:t>Tools</w:t>
      </w:r>
      <w:bookmarkEnd w:id="52"/>
    </w:p>
    <w:p w14:paraId="63F4521C" w14:textId="77777777" w:rsidR="00C16A24" w:rsidRDefault="00363757">
      <w:pPr>
        <w:pStyle w:val="ListParagraph"/>
        <w:numPr>
          <w:ilvl w:val="0"/>
          <w:numId w:val="11"/>
        </w:numPr>
        <w:tabs>
          <w:tab w:val="left" w:pos="888"/>
        </w:tabs>
        <w:spacing w:before="122"/>
        <w:ind w:hanging="360"/>
      </w:pPr>
      <w:r>
        <w:t>Flowcharts:</w:t>
      </w:r>
      <w:r>
        <w:rPr>
          <w:spacing w:val="-8"/>
        </w:rPr>
        <w:t xml:space="preserve"> </w:t>
      </w:r>
      <w:r>
        <w:t>Sequential</w:t>
      </w:r>
      <w:r>
        <w:rPr>
          <w:spacing w:val="-4"/>
        </w:rPr>
        <w:t xml:space="preserve"> </w:t>
      </w:r>
      <w:r>
        <w:t>process</w:t>
      </w:r>
      <w:r>
        <w:rPr>
          <w:spacing w:val="-5"/>
        </w:rPr>
        <w:t xml:space="preserve"> </w:t>
      </w:r>
      <w:r>
        <w:t>flow</w:t>
      </w:r>
      <w:r>
        <w:rPr>
          <w:spacing w:val="-6"/>
        </w:rPr>
        <w:t xml:space="preserve"> </w:t>
      </w:r>
      <w:r>
        <w:t>for</w:t>
      </w:r>
      <w:r>
        <w:rPr>
          <w:spacing w:val="-5"/>
        </w:rPr>
        <w:t xml:space="preserve"> </w:t>
      </w:r>
      <w:r>
        <w:t>each</w:t>
      </w:r>
      <w:r>
        <w:rPr>
          <w:spacing w:val="-3"/>
        </w:rPr>
        <w:t xml:space="preserve"> </w:t>
      </w:r>
      <w:r>
        <w:t>module</w:t>
      </w:r>
      <w:r>
        <w:rPr>
          <w:spacing w:val="-1"/>
        </w:rPr>
        <w:t xml:space="preserve"> </w:t>
      </w:r>
      <w:r>
        <w:t>—</w:t>
      </w:r>
      <w:r>
        <w:rPr>
          <w:spacing w:val="-4"/>
        </w:rPr>
        <w:t xml:space="preserve"> </w:t>
      </w:r>
      <w:r>
        <w:t>drawn</w:t>
      </w:r>
      <w:r>
        <w:rPr>
          <w:spacing w:val="-6"/>
        </w:rPr>
        <w:t xml:space="preserve"> </w:t>
      </w:r>
      <w:r>
        <w:t>in</w:t>
      </w:r>
      <w:r>
        <w:rPr>
          <w:spacing w:val="-6"/>
        </w:rPr>
        <w:t xml:space="preserve"> </w:t>
      </w:r>
      <w:r>
        <w:rPr>
          <w:spacing w:val="-2"/>
        </w:rPr>
        <w:t>Lucidchart.</w:t>
      </w:r>
    </w:p>
    <w:p w14:paraId="2EFEDAF5" w14:textId="77777777" w:rsidR="00C16A24" w:rsidRDefault="00363757">
      <w:pPr>
        <w:pStyle w:val="ListParagraph"/>
        <w:numPr>
          <w:ilvl w:val="0"/>
          <w:numId w:val="11"/>
        </w:numPr>
        <w:tabs>
          <w:tab w:val="left" w:pos="888"/>
        </w:tabs>
        <w:spacing w:before="101"/>
        <w:ind w:right="1181"/>
      </w:pPr>
      <w:r>
        <w:t>Use</w:t>
      </w:r>
      <w:r>
        <w:rPr>
          <w:spacing w:val="-3"/>
        </w:rPr>
        <w:t xml:space="preserve"> </w:t>
      </w:r>
      <w:r>
        <w:t>Case</w:t>
      </w:r>
      <w:r>
        <w:rPr>
          <w:spacing w:val="-3"/>
        </w:rPr>
        <w:t xml:space="preserve"> </w:t>
      </w:r>
      <w:r>
        <w:t>Diagrams:</w:t>
      </w:r>
      <w:r>
        <w:rPr>
          <w:spacing w:val="-5"/>
        </w:rPr>
        <w:t xml:space="preserve"> </w:t>
      </w:r>
      <w:r>
        <w:t>User-system</w:t>
      </w:r>
      <w:r>
        <w:rPr>
          <w:spacing w:val="-2"/>
        </w:rPr>
        <w:t xml:space="preserve"> </w:t>
      </w:r>
      <w:r>
        <w:t>interaction</w:t>
      </w:r>
      <w:r>
        <w:rPr>
          <w:spacing w:val="-4"/>
        </w:rPr>
        <w:t xml:space="preserve"> </w:t>
      </w:r>
      <w:r>
        <w:t>for</w:t>
      </w:r>
      <w:r>
        <w:rPr>
          <w:spacing w:val="-3"/>
        </w:rPr>
        <w:t xml:space="preserve"> </w:t>
      </w:r>
      <w:r>
        <w:t>all</w:t>
      </w:r>
      <w:r>
        <w:rPr>
          <w:spacing w:val="-1"/>
        </w:rPr>
        <w:t xml:space="preserve"> </w:t>
      </w:r>
      <w:r>
        <w:t>four</w:t>
      </w:r>
      <w:r>
        <w:rPr>
          <w:spacing w:val="-3"/>
        </w:rPr>
        <w:t xml:space="preserve"> </w:t>
      </w:r>
      <w:r>
        <w:t>roles —</w:t>
      </w:r>
      <w:r>
        <w:rPr>
          <w:spacing w:val="-2"/>
        </w:rPr>
        <w:t xml:space="preserve"> </w:t>
      </w:r>
      <w:r>
        <w:t>drawn</w:t>
      </w:r>
      <w:r>
        <w:rPr>
          <w:spacing w:val="-4"/>
        </w:rPr>
        <w:t xml:space="preserve"> </w:t>
      </w:r>
      <w:r>
        <w:t>in</w:t>
      </w:r>
      <w:r>
        <w:rPr>
          <w:spacing w:val="-4"/>
        </w:rPr>
        <w:t xml:space="preserve"> </w:t>
      </w:r>
      <w:r>
        <w:t>Visual</w:t>
      </w:r>
      <w:r>
        <w:rPr>
          <w:spacing w:val="-1"/>
        </w:rPr>
        <w:t xml:space="preserve"> </w:t>
      </w:r>
      <w:r>
        <w:t xml:space="preserve">Paradigm </w:t>
      </w:r>
      <w:r>
        <w:rPr>
          <w:spacing w:val="-2"/>
        </w:rPr>
        <w:t>Online.</w:t>
      </w:r>
    </w:p>
    <w:p w14:paraId="0222BA3B" w14:textId="77777777" w:rsidR="00C16A24" w:rsidRDefault="00363757">
      <w:pPr>
        <w:pStyle w:val="ListParagraph"/>
        <w:numPr>
          <w:ilvl w:val="0"/>
          <w:numId w:val="11"/>
        </w:numPr>
        <w:tabs>
          <w:tab w:val="left" w:pos="888"/>
        </w:tabs>
        <w:spacing w:before="97"/>
        <w:ind w:hanging="360"/>
      </w:pPr>
      <w:r>
        <w:t>Data</w:t>
      </w:r>
      <w:r>
        <w:rPr>
          <w:spacing w:val="-6"/>
        </w:rPr>
        <w:t xml:space="preserve"> </w:t>
      </w:r>
      <w:r>
        <w:t>Flow</w:t>
      </w:r>
      <w:r>
        <w:rPr>
          <w:spacing w:val="-3"/>
        </w:rPr>
        <w:t xml:space="preserve"> </w:t>
      </w:r>
      <w:r>
        <w:t>Diagrams</w:t>
      </w:r>
      <w:r>
        <w:rPr>
          <w:spacing w:val="-3"/>
        </w:rPr>
        <w:t xml:space="preserve"> </w:t>
      </w:r>
      <w:r>
        <w:t>(DFD):</w:t>
      </w:r>
      <w:r>
        <w:rPr>
          <w:spacing w:val="-5"/>
        </w:rPr>
        <w:t xml:space="preserve"> </w:t>
      </w:r>
      <w:r>
        <w:t>Level</w:t>
      </w:r>
      <w:r>
        <w:rPr>
          <w:spacing w:val="-1"/>
        </w:rPr>
        <w:t xml:space="preserve"> </w:t>
      </w:r>
      <w:r>
        <w:t>0</w:t>
      </w:r>
      <w:r>
        <w:rPr>
          <w:spacing w:val="-5"/>
        </w:rPr>
        <w:t xml:space="preserve"> </w:t>
      </w:r>
      <w:r>
        <w:t>and</w:t>
      </w:r>
      <w:r>
        <w:rPr>
          <w:spacing w:val="-4"/>
        </w:rPr>
        <w:t xml:space="preserve"> </w:t>
      </w:r>
      <w:r>
        <w:t>Level</w:t>
      </w:r>
      <w:r>
        <w:rPr>
          <w:spacing w:val="-1"/>
        </w:rPr>
        <w:t xml:space="preserve"> </w:t>
      </w:r>
      <w:r>
        <w:t>1</w:t>
      </w:r>
      <w:r>
        <w:rPr>
          <w:spacing w:val="-2"/>
        </w:rPr>
        <w:t xml:space="preserve"> </w:t>
      </w:r>
      <w:r>
        <w:t>—</w:t>
      </w:r>
      <w:r>
        <w:rPr>
          <w:spacing w:val="-2"/>
        </w:rPr>
        <w:t xml:space="preserve"> </w:t>
      </w:r>
      <w:r>
        <w:t>drawn</w:t>
      </w:r>
      <w:r>
        <w:rPr>
          <w:spacing w:val="-4"/>
        </w:rPr>
        <w:t xml:space="preserve"> </w:t>
      </w:r>
      <w:r>
        <w:t>in</w:t>
      </w:r>
      <w:r>
        <w:rPr>
          <w:spacing w:val="-4"/>
        </w:rPr>
        <w:t xml:space="preserve"> </w:t>
      </w:r>
      <w:r>
        <w:rPr>
          <w:spacing w:val="-2"/>
        </w:rPr>
        <w:t>Lucidchart.</w:t>
      </w:r>
    </w:p>
    <w:p w14:paraId="094F1904" w14:textId="77777777" w:rsidR="00C16A24" w:rsidRDefault="00363757">
      <w:pPr>
        <w:pStyle w:val="ListParagraph"/>
        <w:numPr>
          <w:ilvl w:val="0"/>
          <w:numId w:val="11"/>
        </w:numPr>
        <w:tabs>
          <w:tab w:val="left" w:pos="888"/>
        </w:tabs>
        <w:spacing w:before="101"/>
        <w:ind w:hanging="360"/>
      </w:pPr>
      <w:r>
        <w:t>Entity-Relationship</w:t>
      </w:r>
      <w:r>
        <w:rPr>
          <w:spacing w:val="-9"/>
        </w:rPr>
        <w:t xml:space="preserve"> </w:t>
      </w:r>
      <w:r>
        <w:t>Diagram</w:t>
      </w:r>
      <w:r>
        <w:rPr>
          <w:spacing w:val="-5"/>
        </w:rPr>
        <w:t xml:space="preserve"> </w:t>
      </w:r>
      <w:r>
        <w:t>(ERD):</w:t>
      </w:r>
      <w:r>
        <w:rPr>
          <w:spacing w:val="-8"/>
        </w:rPr>
        <w:t xml:space="preserve"> </w:t>
      </w:r>
      <w:r>
        <w:t>Relational</w:t>
      </w:r>
      <w:r>
        <w:rPr>
          <w:spacing w:val="-5"/>
        </w:rPr>
        <w:t xml:space="preserve"> </w:t>
      </w:r>
      <w:r>
        <w:t>database</w:t>
      </w:r>
      <w:r>
        <w:rPr>
          <w:spacing w:val="-6"/>
        </w:rPr>
        <w:t xml:space="preserve"> </w:t>
      </w:r>
      <w:r>
        <w:t>schema</w:t>
      </w:r>
      <w:r>
        <w:rPr>
          <w:spacing w:val="-4"/>
        </w:rPr>
        <w:t xml:space="preserve"> </w:t>
      </w:r>
      <w:r>
        <w:t>—</w:t>
      </w:r>
      <w:r>
        <w:rPr>
          <w:spacing w:val="-5"/>
        </w:rPr>
        <w:t xml:space="preserve"> </w:t>
      </w:r>
      <w:r>
        <w:t>drawn</w:t>
      </w:r>
      <w:r>
        <w:rPr>
          <w:spacing w:val="-7"/>
        </w:rPr>
        <w:t xml:space="preserve"> </w:t>
      </w:r>
      <w:r>
        <w:t>in</w:t>
      </w:r>
      <w:r>
        <w:rPr>
          <w:spacing w:val="-6"/>
        </w:rPr>
        <w:t xml:space="preserve"> </w:t>
      </w:r>
      <w:r>
        <w:rPr>
          <w:spacing w:val="-2"/>
        </w:rPr>
        <w:t>dbdiagram.io.</w:t>
      </w:r>
    </w:p>
    <w:p w14:paraId="3A7F6F0B" w14:textId="77777777" w:rsidR="00C16A24" w:rsidRDefault="00C16A24">
      <w:pPr>
        <w:pStyle w:val="BodyText"/>
        <w:spacing w:before="30"/>
      </w:pPr>
    </w:p>
    <w:p w14:paraId="45D3D97F" w14:textId="77777777" w:rsidR="00C16A24" w:rsidRDefault="00363757">
      <w:pPr>
        <w:pStyle w:val="Heading2"/>
        <w:numPr>
          <w:ilvl w:val="1"/>
          <w:numId w:val="12"/>
        </w:numPr>
        <w:tabs>
          <w:tab w:val="left" w:pos="554"/>
        </w:tabs>
        <w:ind w:left="554" w:hanging="386"/>
        <w:jc w:val="both"/>
      </w:pPr>
      <w:bookmarkStart w:id="53" w:name="3.2_Source_of_Data"/>
      <w:bookmarkStart w:id="54" w:name="_Toc243998846"/>
      <w:bookmarkEnd w:id="53"/>
      <w:r>
        <w:rPr>
          <w:color w:val="2D5E8B"/>
        </w:rPr>
        <w:t>Source</w:t>
      </w:r>
      <w:r>
        <w:rPr>
          <w:color w:val="2D5E8B"/>
          <w:spacing w:val="-10"/>
        </w:rPr>
        <w:t xml:space="preserve"> </w:t>
      </w:r>
      <w:r>
        <w:rPr>
          <w:color w:val="2D5E8B"/>
        </w:rPr>
        <w:t>of</w:t>
      </w:r>
      <w:r>
        <w:rPr>
          <w:color w:val="2D5E8B"/>
          <w:spacing w:val="-8"/>
        </w:rPr>
        <w:t xml:space="preserve"> </w:t>
      </w:r>
      <w:r>
        <w:rPr>
          <w:color w:val="2D5E8B"/>
          <w:spacing w:val="-4"/>
        </w:rPr>
        <w:t>Data</w:t>
      </w:r>
      <w:bookmarkEnd w:id="54"/>
    </w:p>
    <w:p w14:paraId="6B4BA5E4" w14:textId="77777777" w:rsidR="00C16A24" w:rsidRDefault="00363757">
      <w:pPr>
        <w:pStyle w:val="BodyText"/>
        <w:spacing w:before="153" w:line="278" w:lineRule="auto"/>
        <w:ind w:left="168" w:right="586"/>
        <w:jc w:val="both"/>
      </w:pPr>
      <w:r>
        <w:t>Primary data was collected through field observation visits at Yala Sub-County Hospital, key informant interviews with the Lab In-Charge and Medical Superintendent, and structured questionnaires administered</w:t>
      </w:r>
      <w:r>
        <w:rPr>
          <w:spacing w:val="-13"/>
        </w:rPr>
        <w:t xml:space="preserve"> </w:t>
      </w:r>
      <w:r>
        <w:t>to</w:t>
      </w:r>
      <w:r>
        <w:rPr>
          <w:spacing w:val="-12"/>
        </w:rPr>
        <w:t xml:space="preserve"> </w:t>
      </w:r>
      <w:r>
        <w:t>10</w:t>
      </w:r>
      <w:r>
        <w:rPr>
          <w:spacing w:val="-13"/>
        </w:rPr>
        <w:t xml:space="preserve"> </w:t>
      </w:r>
      <w:r>
        <w:t>staff</w:t>
      </w:r>
      <w:r>
        <w:rPr>
          <w:spacing w:val="-12"/>
        </w:rPr>
        <w:t xml:space="preserve"> </w:t>
      </w:r>
      <w:r>
        <w:t>members.</w:t>
      </w:r>
      <w:r>
        <w:rPr>
          <w:spacing w:val="-13"/>
        </w:rPr>
        <w:t xml:space="preserve"> </w:t>
      </w:r>
      <w:r>
        <w:t>Secondary</w:t>
      </w:r>
      <w:r>
        <w:rPr>
          <w:spacing w:val="-12"/>
        </w:rPr>
        <w:t xml:space="preserve"> </w:t>
      </w:r>
      <w:r>
        <w:t>data</w:t>
      </w:r>
      <w:r>
        <w:rPr>
          <w:spacing w:val="-13"/>
        </w:rPr>
        <w:t xml:space="preserve"> </w:t>
      </w:r>
      <w:r>
        <w:t>was</w:t>
      </w:r>
      <w:r>
        <w:rPr>
          <w:spacing w:val="-12"/>
        </w:rPr>
        <w:t xml:space="preserve"> </w:t>
      </w:r>
      <w:r>
        <w:t>drawn</w:t>
      </w:r>
      <w:r>
        <w:rPr>
          <w:spacing w:val="-12"/>
        </w:rPr>
        <w:t xml:space="preserve"> </w:t>
      </w:r>
      <w:r>
        <w:t>from</w:t>
      </w:r>
      <w:r>
        <w:rPr>
          <w:spacing w:val="-13"/>
        </w:rPr>
        <w:t xml:space="preserve"> </w:t>
      </w:r>
      <w:r>
        <w:t>MOH</w:t>
      </w:r>
      <w:r>
        <w:rPr>
          <w:spacing w:val="-12"/>
        </w:rPr>
        <w:t xml:space="preserve"> </w:t>
      </w:r>
      <w:r>
        <w:t>standard</w:t>
      </w:r>
      <w:r>
        <w:rPr>
          <w:spacing w:val="-12"/>
        </w:rPr>
        <w:t xml:space="preserve"> </w:t>
      </w:r>
      <w:r>
        <w:t>operating</w:t>
      </w:r>
      <w:r>
        <w:rPr>
          <w:spacing w:val="-11"/>
        </w:rPr>
        <w:t xml:space="preserve"> </w:t>
      </w:r>
      <w:r>
        <w:t>procedures, open-source LIMS documentation, and academic literature on health informatics.</w:t>
      </w:r>
    </w:p>
    <w:p w14:paraId="502803FA" w14:textId="77777777" w:rsidR="00C16A24" w:rsidRDefault="00C16A24">
      <w:pPr>
        <w:pStyle w:val="BodyText"/>
        <w:spacing w:before="21"/>
      </w:pPr>
    </w:p>
    <w:p w14:paraId="2A2D7A3E" w14:textId="77777777" w:rsidR="00C16A24" w:rsidRDefault="00363757">
      <w:pPr>
        <w:pStyle w:val="Heading2"/>
        <w:numPr>
          <w:ilvl w:val="1"/>
          <w:numId w:val="12"/>
        </w:numPr>
        <w:tabs>
          <w:tab w:val="left" w:pos="554"/>
        </w:tabs>
        <w:spacing w:before="1"/>
        <w:ind w:left="554" w:hanging="386"/>
        <w:jc w:val="both"/>
      </w:pPr>
      <w:bookmarkStart w:id="55" w:name="3.3_Data_Collection_Methods"/>
      <w:bookmarkStart w:id="56" w:name="_Toc243998847"/>
      <w:bookmarkEnd w:id="55"/>
      <w:r>
        <w:rPr>
          <w:color w:val="2D5E8B"/>
        </w:rPr>
        <w:t>Data</w:t>
      </w:r>
      <w:r>
        <w:rPr>
          <w:color w:val="2D5E8B"/>
          <w:spacing w:val="-10"/>
        </w:rPr>
        <w:t xml:space="preserve"> </w:t>
      </w:r>
      <w:r>
        <w:rPr>
          <w:color w:val="2D5E8B"/>
        </w:rPr>
        <w:t>Collection</w:t>
      </w:r>
      <w:r>
        <w:rPr>
          <w:color w:val="2D5E8B"/>
          <w:spacing w:val="-10"/>
        </w:rPr>
        <w:t xml:space="preserve"> </w:t>
      </w:r>
      <w:r>
        <w:rPr>
          <w:color w:val="2D5E8B"/>
          <w:spacing w:val="-2"/>
        </w:rPr>
        <w:t>Methods</w:t>
      </w:r>
      <w:bookmarkEnd w:id="56"/>
    </w:p>
    <w:p w14:paraId="2DB76FFF" w14:textId="77777777" w:rsidR="00C16A24" w:rsidRDefault="00363757">
      <w:pPr>
        <w:pStyle w:val="Heading3"/>
        <w:numPr>
          <w:ilvl w:val="2"/>
          <w:numId w:val="12"/>
        </w:numPr>
        <w:tabs>
          <w:tab w:val="left" w:pos="687"/>
        </w:tabs>
        <w:spacing w:before="196"/>
        <w:ind w:left="687" w:hanging="519"/>
        <w:jc w:val="both"/>
      </w:pPr>
      <w:bookmarkStart w:id="57" w:name="3.3.1_Observation"/>
      <w:bookmarkStart w:id="58" w:name="_Toc243998848"/>
      <w:bookmarkEnd w:id="57"/>
      <w:r>
        <w:rPr>
          <w:color w:val="3B8DBB"/>
          <w:spacing w:val="-2"/>
        </w:rPr>
        <w:t>Observation</w:t>
      </w:r>
      <w:bookmarkEnd w:id="58"/>
    </w:p>
    <w:p w14:paraId="71504A72" w14:textId="77777777" w:rsidR="00C16A24" w:rsidRDefault="00363757">
      <w:pPr>
        <w:pStyle w:val="BodyText"/>
        <w:spacing w:before="123" w:line="278" w:lineRule="auto"/>
        <w:ind w:left="168" w:right="592"/>
        <w:jc w:val="both"/>
      </w:pPr>
      <w:r>
        <w:t>A fly-on-the-wall approach was used during two field visits. Specific metrics recorded included average time per paper request, frequency of lost request forms, and daily test volume per technician.</w:t>
      </w:r>
    </w:p>
    <w:p w14:paraId="3044FC30" w14:textId="77777777" w:rsidR="00C16A24" w:rsidRDefault="00363757">
      <w:pPr>
        <w:pStyle w:val="Heading3"/>
        <w:numPr>
          <w:ilvl w:val="2"/>
          <w:numId w:val="12"/>
        </w:numPr>
        <w:tabs>
          <w:tab w:val="left" w:pos="687"/>
        </w:tabs>
        <w:spacing w:before="193"/>
        <w:ind w:left="687" w:hanging="519"/>
        <w:jc w:val="both"/>
      </w:pPr>
      <w:bookmarkStart w:id="59" w:name="3.3.2_Questionnaires"/>
      <w:bookmarkStart w:id="60" w:name="_Toc243998849"/>
      <w:bookmarkEnd w:id="59"/>
      <w:r>
        <w:rPr>
          <w:color w:val="3B8DBB"/>
          <w:spacing w:val="-2"/>
        </w:rPr>
        <w:t>Questionnaires</w:t>
      </w:r>
      <w:bookmarkEnd w:id="60"/>
    </w:p>
    <w:p w14:paraId="618B922E" w14:textId="77777777" w:rsidR="00C16A24" w:rsidRDefault="00363757">
      <w:pPr>
        <w:pStyle w:val="BodyText"/>
        <w:spacing w:before="122" w:line="278" w:lineRule="auto"/>
        <w:ind w:left="168" w:right="586"/>
        <w:jc w:val="both"/>
      </w:pPr>
      <w:r>
        <w:t>Structured questionnaires with closed and open-ended questions provided anonymity for honest staff feedback on the manual system's shortcomings.</w:t>
      </w:r>
    </w:p>
    <w:p w14:paraId="4273D942" w14:textId="77777777" w:rsidR="00C16A24" w:rsidRDefault="00363757">
      <w:pPr>
        <w:pStyle w:val="Heading3"/>
        <w:numPr>
          <w:ilvl w:val="2"/>
          <w:numId w:val="12"/>
        </w:numPr>
        <w:tabs>
          <w:tab w:val="left" w:pos="687"/>
        </w:tabs>
        <w:spacing w:before="193"/>
        <w:ind w:left="687" w:hanging="519"/>
        <w:jc w:val="both"/>
      </w:pPr>
      <w:bookmarkStart w:id="61" w:name="3.3.3_Interviews"/>
      <w:bookmarkStart w:id="62" w:name="_Toc243998850"/>
      <w:bookmarkEnd w:id="61"/>
      <w:r>
        <w:rPr>
          <w:color w:val="3B8DBB"/>
          <w:spacing w:val="-2"/>
        </w:rPr>
        <w:t>Interviews</w:t>
      </w:r>
      <w:bookmarkEnd w:id="62"/>
    </w:p>
    <w:p w14:paraId="71629E0D" w14:textId="77777777" w:rsidR="00C16A24" w:rsidRDefault="00363757">
      <w:pPr>
        <w:pStyle w:val="BodyText"/>
        <w:spacing w:before="123" w:line="278" w:lineRule="auto"/>
        <w:ind w:left="168" w:right="587"/>
        <w:jc w:val="both"/>
      </w:pPr>
      <w:r>
        <w:t>One-on-one</w:t>
      </w:r>
      <w:r>
        <w:rPr>
          <w:spacing w:val="-3"/>
        </w:rPr>
        <w:t xml:space="preserve"> </w:t>
      </w:r>
      <w:r>
        <w:t>interviews</w:t>
      </w:r>
      <w:r>
        <w:rPr>
          <w:spacing w:val="-3"/>
        </w:rPr>
        <w:t xml:space="preserve"> </w:t>
      </w:r>
      <w:r>
        <w:t>with</w:t>
      </w:r>
      <w:r>
        <w:rPr>
          <w:spacing w:val="-4"/>
        </w:rPr>
        <w:t xml:space="preserve"> </w:t>
      </w:r>
      <w:r>
        <w:t>the</w:t>
      </w:r>
      <w:r>
        <w:rPr>
          <w:spacing w:val="-3"/>
        </w:rPr>
        <w:t xml:space="preserve"> </w:t>
      </w:r>
      <w:r>
        <w:t>Lab</w:t>
      </w:r>
      <w:r>
        <w:rPr>
          <w:spacing w:val="-4"/>
        </w:rPr>
        <w:t xml:space="preserve"> </w:t>
      </w:r>
      <w:r>
        <w:t>In-Charge</w:t>
      </w:r>
      <w:r>
        <w:rPr>
          <w:spacing w:val="-3"/>
        </w:rPr>
        <w:t xml:space="preserve"> </w:t>
      </w:r>
      <w:r>
        <w:t>and</w:t>
      </w:r>
      <w:r>
        <w:rPr>
          <w:spacing w:val="-3"/>
        </w:rPr>
        <w:t xml:space="preserve"> </w:t>
      </w:r>
      <w:r>
        <w:t>Medical</w:t>
      </w:r>
      <w:r>
        <w:rPr>
          <w:spacing w:val="-2"/>
        </w:rPr>
        <w:t xml:space="preserve"> </w:t>
      </w:r>
      <w:r>
        <w:t>Superintendent</w:t>
      </w:r>
      <w:r>
        <w:rPr>
          <w:spacing w:val="-6"/>
        </w:rPr>
        <w:t xml:space="preserve"> </w:t>
      </w:r>
      <w:r>
        <w:t>provided</w:t>
      </w:r>
      <w:r>
        <w:rPr>
          <w:spacing w:val="-4"/>
        </w:rPr>
        <w:t xml:space="preserve"> </w:t>
      </w:r>
      <w:r>
        <w:t>detailed</w:t>
      </w:r>
      <w:r>
        <w:rPr>
          <w:spacing w:val="-4"/>
        </w:rPr>
        <w:t xml:space="preserve"> </w:t>
      </w:r>
      <w:r>
        <w:t>functional requirements that could not be captured by questionnaire alone.</w:t>
      </w:r>
    </w:p>
    <w:p w14:paraId="6F565A32" w14:textId="77777777" w:rsidR="00C16A24" w:rsidRDefault="00C16A24">
      <w:pPr>
        <w:pStyle w:val="BodyText"/>
        <w:spacing w:before="25"/>
      </w:pPr>
    </w:p>
    <w:p w14:paraId="5ECF2B92" w14:textId="77777777" w:rsidR="00C16A24" w:rsidRDefault="00363757">
      <w:pPr>
        <w:pStyle w:val="Heading2"/>
        <w:numPr>
          <w:ilvl w:val="1"/>
          <w:numId w:val="12"/>
        </w:numPr>
        <w:tabs>
          <w:tab w:val="left" w:pos="554"/>
        </w:tabs>
        <w:spacing w:before="1"/>
        <w:ind w:left="554" w:hanging="386"/>
        <w:jc w:val="both"/>
      </w:pPr>
      <w:bookmarkStart w:id="63" w:name="3.4_Resources_Required"/>
      <w:bookmarkStart w:id="64" w:name="_Toc243998851"/>
      <w:bookmarkEnd w:id="63"/>
      <w:r>
        <w:rPr>
          <w:color w:val="2D5E8B"/>
        </w:rPr>
        <w:t>Resources</w:t>
      </w:r>
      <w:r>
        <w:rPr>
          <w:color w:val="2D5E8B"/>
          <w:spacing w:val="-12"/>
        </w:rPr>
        <w:t xml:space="preserve"> </w:t>
      </w:r>
      <w:r>
        <w:rPr>
          <w:color w:val="2D5E8B"/>
          <w:spacing w:val="-2"/>
        </w:rPr>
        <w:t>Required</w:t>
      </w:r>
      <w:bookmarkEnd w:id="64"/>
    </w:p>
    <w:p w14:paraId="4CC7602C" w14:textId="77777777" w:rsidR="00C16A24" w:rsidRDefault="00C16A24">
      <w:pPr>
        <w:pStyle w:val="BodyText"/>
        <w:spacing w:before="11" w:after="1"/>
        <w:rPr>
          <w:b/>
          <w:sz w:val="11"/>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2603"/>
        <w:gridCol w:w="2598"/>
        <w:gridCol w:w="1402"/>
        <w:gridCol w:w="1402"/>
      </w:tblGrid>
      <w:tr w:rsidR="00C16A24" w14:paraId="0505AC59" w14:textId="77777777">
        <w:trPr>
          <w:trHeight w:val="407"/>
        </w:trPr>
        <w:tc>
          <w:tcPr>
            <w:tcW w:w="1801" w:type="dxa"/>
            <w:shd w:val="clear" w:color="auto" w:fill="2D5E8B"/>
          </w:tcPr>
          <w:p w14:paraId="17C1538D" w14:textId="77777777" w:rsidR="00C16A24" w:rsidRDefault="00363757">
            <w:pPr>
              <w:pStyle w:val="TableParagraph"/>
              <w:rPr>
                <w:b/>
                <w:sz w:val="20"/>
              </w:rPr>
            </w:pPr>
            <w:r>
              <w:rPr>
                <w:b/>
                <w:color w:val="FFFFFF"/>
                <w:spacing w:val="-2"/>
                <w:sz w:val="20"/>
              </w:rPr>
              <w:t>Category</w:t>
            </w:r>
          </w:p>
        </w:tc>
        <w:tc>
          <w:tcPr>
            <w:tcW w:w="2603" w:type="dxa"/>
            <w:shd w:val="clear" w:color="auto" w:fill="2D5E8B"/>
          </w:tcPr>
          <w:p w14:paraId="6EAEFA59" w14:textId="77777777" w:rsidR="00C16A24" w:rsidRDefault="00363757">
            <w:pPr>
              <w:pStyle w:val="TableParagraph"/>
              <w:rPr>
                <w:b/>
                <w:sz w:val="20"/>
              </w:rPr>
            </w:pPr>
            <w:r>
              <w:rPr>
                <w:b/>
                <w:color w:val="FFFFFF"/>
                <w:spacing w:val="-2"/>
                <w:sz w:val="20"/>
              </w:rPr>
              <w:t>Resource</w:t>
            </w:r>
          </w:p>
        </w:tc>
        <w:tc>
          <w:tcPr>
            <w:tcW w:w="2598" w:type="dxa"/>
            <w:shd w:val="clear" w:color="auto" w:fill="2D5E8B"/>
          </w:tcPr>
          <w:p w14:paraId="49C71607" w14:textId="77777777" w:rsidR="00C16A24" w:rsidRDefault="00363757">
            <w:pPr>
              <w:pStyle w:val="TableParagraph"/>
              <w:ind w:left="95"/>
              <w:rPr>
                <w:b/>
                <w:sz w:val="20"/>
              </w:rPr>
            </w:pPr>
            <w:r>
              <w:rPr>
                <w:b/>
                <w:color w:val="FFFFFF"/>
                <w:spacing w:val="-4"/>
                <w:sz w:val="20"/>
              </w:rPr>
              <w:t>Spec</w:t>
            </w:r>
          </w:p>
        </w:tc>
        <w:tc>
          <w:tcPr>
            <w:tcW w:w="1402" w:type="dxa"/>
            <w:shd w:val="clear" w:color="auto" w:fill="2D5E8B"/>
          </w:tcPr>
          <w:p w14:paraId="75A4E162" w14:textId="77777777" w:rsidR="00C16A24" w:rsidRDefault="00363757">
            <w:pPr>
              <w:pStyle w:val="TableParagraph"/>
              <w:ind w:left="99"/>
              <w:rPr>
                <w:b/>
                <w:sz w:val="20"/>
              </w:rPr>
            </w:pPr>
            <w:r>
              <w:rPr>
                <w:b/>
                <w:color w:val="FFFFFF"/>
                <w:sz w:val="20"/>
              </w:rPr>
              <w:t>Unit</w:t>
            </w:r>
            <w:r>
              <w:rPr>
                <w:b/>
                <w:color w:val="FFFFFF"/>
                <w:spacing w:val="-5"/>
                <w:sz w:val="20"/>
              </w:rPr>
              <w:t xml:space="preserve"> KES</w:t>
            </w:r>
          </w:p>
        </w:tc>
        <w:tc>
          <w:tcPr>
            <w:tcW w:w="1402" w:type="dxa"/>
            <w:shd w:val="clear" w:color="auto" w:fill="2D5E8B"/>
          </w:tcPr>
          <w:p w14:paraId="51675A72" w14:textId="77777777" w:rsidR="00C16A24" w:rsidRDefault="00363757">
            <w:pPr>
              <w:pStyle w:val="TableParagraph"/>
              <w:ind w:left="99"/>
              <w:rPr>
                <w:b/>
                <w:sz w:val="20"/>
              </w:rPr>
            </w:pPr>
            <w:r>
              <w:rPr>
                <w:b/>
                <w:color w:val="FFFFFF"/>
                <w:sz w:val="20"/>
              </w:rPr>
              <w:t>Total</w:t>
            </w:r>
            <w:r>
              <w:rPr>
                <w:b/>
                <w:color w:val="FFFFFF"/>
                <w:spacing w:val="-5"/>
                <w:sz w:val="20"/>
              </w:rPr>
              <w:t xml:space="preserve"> KES</w:t>
            </w:r>
          </w:p>
        </w:tc>
      </w:tr>
      <w:tr w:rsidR="00C16A24" w14:paraId="7728AE73" w14:textId="77777777">
        <w:trPr>
          <w:trHeight w:val="403"/>
        </w:trPr>
        <w:tc>
          <w:tcPr>
            <w:tcW w:w="1801" w:type="dxa"/>
          </w:tcPr>
          <w:p w14:paraId="45B17925" w14:textId="77777777" w:rsidR="00C16A24" w:rsidRDefault="00363757">
            <w:pPr>
              <w:pStyle w:val="TableParagraph"/>
              <w:spacing w:before="78"/>
              <w:rPr>
                <w:sz w:val="20"/>
              </w:rPr>
            </w:pPr>
            <w:r>
              <w:rPr>
                <w:spacing w:val="-2"/>
                <w:sz w:val="20"/>
              </w:rPr>
              <w:t>Hardware</w:t>
            </w:r>
          </w:p>
        </w:tc>
        <w:tc>
          <w:tcPr>
            <w:tcW w:w="2603" w:type="dxa"/>
          </w:tcPr>
          <w:p w14:paraId="44815DBA" w14:textId="77777777" w:rsidR="00C16A24" w:rsidRDefault="00363757">
            <w:pPr>
              <w:pStyle w:val="TableParagraph"/>
              <w:spacing w:before="78"/>
              <w:rPr>
                <w:sz w:val="20"/>
              </w:rPr>
            </w:pPr>
            <w:r>
              <w:rPr>
                <w:sz w:val="20"/>
              </w:rPr>
              <w:t>Development</w:t>
            </w:r>
            <w:r>
              <w:rPr>
                <w:spacing w:val="-10"/>
                <w:sz w:val="20"/>
              </w:rPr>
              <w:t xml:space="preserve"> </w:t>
            </w:r>
            <w:r>
              <w:rPr>
                <w:spacing w:val="-2"/>
                <w:sz w:val="20"/>
              </w:rPr>
              <w:t>Laptop</w:t>
            </w:r>
          </w:p>
        </w:tc>
        <w:tc>
          <w:tcPr>
            <w:tcW w:w="2598" w:type="dxa"/>
          </w:tcPr>
          <w:p w14:paraId="31F587E1" w14:textId="77777777" w:rsidR="00C16A24" w:rsidRDefault="00363757">
            <w:pPr>
              <w:pStyle w:val="TableParagraph"/>
              <w:spacing w:before="78"/>
              <w:ind w:left="95"/>
              <w:rPr>
                <w:sz w:val="20"/>
              </w:rPr>
            </w:pPr>
            <w:r>
              <w:rPr>
                <w:sz w:val="20"/>
              </w:rPr>
              <w:t>Core</w:t>
            </w:r>
            <w:r>
              <w:rPr>
                <w:spacing w:val="-7"/>
                <w:sz w:val="20"/>
              </w:rPr>
              <w:t xml:space="preserve"> </w:t>
            </w:r>
            <w:r>
              <w:rPr>
                <w:sz w:val="20"/>
              </w:rPr>
              <w:t>i5,</w:t>
            </w:r>
            <w:r>
              <w:rPr>
                <w:spacing w:val="-4"/>
                <w:sz w:val="20"/>
              </w:rPr>
              <w:t xml:space="preserve"> </w:t>
            </w:r>
            <w:r>
              <w:rPr>
                <w:sz w:val="20"/>
              </w:rPr>
              <w:t>8GB,</w:t>
            </w:r>
            <w:r>
              <w:rPr>
                <w:spacing w:val="-4"/>
                <w:sz w:val="20"/>
              </w:rPr>
              <w:t xml:space="preserve"> </w:t>
            </w:r>
            <w:r>
              <w:rPr>
                <w:sz w:val="20"/>
              </w:rPr>
              <w:t>500GB</w:t>
            </w:r>
            <w:r>
              <w:rPr>
                <w:spacing w:val="-1"/>
                <w:sz w:val="20"/>
              </w:rPr>
              <w:t xml:space="preserve"> </w:t>
            </w:r>
            <w:r>
              <w:rPr>
                <w:spacing w:val="-5"/>
                <w:sz w:val="20"/>
              </w:rPr>
              <w:t>SSD</w:t>
            </w:r>
          </w:p>
        </w:tc>
        <w:tc>
          <w:tcPr>
            <w:tcW w:w="1402" w:type="dxa"/>
          </w:tcPr>
          <w:p w14:paraId="336A9E60" w14:textId="77777777" w:rsidR="00C16A24" w:rsidRDefault="00363757">
            <w:pPr>
              <w:pStyle w:val="TableParagraph"/>
              <w:spacing w:before="78"/>
              <w:ind w:left="99"/>
              <w:rPr>
                <w:sz w:val="20"/>
              </w:rPr>
            </w:pPr>
            <w:r>
              <w:rPr>
                <w:spacing w:val="-2"/>
                <w:sz w:val="20"/>
              </w:rPr>
              <w:t>90,000</w:t>
            </w:r>
          </w:p>
        </w:tc>
        <w:tc>
          <w:tcPr>
            <w:tcW w:w="1402" w:type="dxa"/>
          </w:tcPr>
          <w:p w14:paraId="1C4AA856" w14:textId="77777777" w:rsidR="00C16A24" w:rsidRDefault="00363757">
            <w:pPr>
              <w:pStyle w:val="TableParagraph"/>
              <w:spacing w:before="78"/>
              <w:ind w:left="99"/>
              <w:rPr>
                <w:sz w:val="20"/>
              </w:rPr>
            </w:pPr>
            <w:r>
              <w:rPr>
                <w:spacing w:val="-2"/>
                <w:sz w:val="20"/>
              </w:rPr>
              <w:t>90,000</w:t>
            </w:r>
          </w:p>
        </w:tc>
      </w:tr>
      <w:tr w:rsidR="00C16A24" w14:paraId="5FA9F8DA" w14:textId="77777777">
        <w:trPr>
          <w:trHeight w:val="426"/>
        </w:trPr>
        <w:tc>
          <w:tcPr>
            <w:tcW w:w="1801" w:type="dxa"/>
            <w:shd w:val="clear" w:color="auto" w:fill="F1F6F9"/>
          </w:tcPr>
          <w:p w14:paraId="6EB96F5B" w14:textId="77777777" w:rsidR="00C16A24" w:rsidRDefault="00C16A24">
            <w:pPr>
              <w:pStyle w:val="TableParagraph"/>
              <w:spacing w:before="0"/>
              <w:ind w:left="0"/>
              <w:rPr>
                <w:rFonts w:ascii="Times New Roman"/>
                <w:sz w:val="20"/>
              </w:rPr>
            </w:pPr>
          </w:p>
        </w:tc>
        <w:tc>
          <w:tcPr>
            <w:tcW w:w="2603" w:type="dxa"/>
            <w:shd w:val="clear" w:color="auto" w:fill="F1F6F9"/>
          </w:tcPr>
          <w:p w14:paraId="5AF1E061" w14:textId="77777777" w:rsidR="00C16A24" w:rsidRDefault="00363757">
            <w:pPr>
              <w:pStyle w:val="TableParagraph"/>
              <w:spacing w:before="92"/>
              <w:rPr>
                <w:sz w:val="20"/>
              </w:rPr>
            </w:pPr>
            <w:r>
              <w:rPr>
                <w:sz w:val="20"/>
              </w:rPr>
              <w:t>Android</w:t>
            </w:r>
            <w:r>
              <w:rPr>
                <w:spacing w:val="-7"/>
                <w:sz w:val="20"/>
              </w:rPr>
              <w:t xml:space="preserve"> </w:t>
            </w:r>
            <w:r>
              <w:rPr>
                <w:sz w:val="20"/>
              </w:rPr>
              <w:t>Mobile</w:t>
            </w:r>
            <w:r>
              <w:rPr>
                <w:spacing w:val="-5"/>
                <w:sz w:val="20"/>
              </w:rPr>
              <w:t xml:space="preserve"> </w:t>
            </w:r>
            <w:r>
              <w:rPr>
                <w:spacing w:val="-2"/>
                <w:sz w:val="20"/>
              </w:rPr>
              <w:t>Device</w:t>
            </w:r>
          </w:p>
        </w:tc>
        <w:tc>
          <w:tcPr>
            <w:tcW w:w="2598" w:type="dxa"/>
            <w:shd w:val="clear" w:color="auto" w:fill="F1F6F9"/>
          </w:tcPr>
          <w:p w14:paraId="0C39DFDA" w14:textId="77777777" w:rsidR="00C16A24" w:rsidRDefault="00363757">
            <w:pPr>
              <w:pStyle w:val="TableParagraph"/>
              <w:spacing w:before="92"/>
              <w:ind w:left="95"/>
              <w:rPr>
                <w:sz w:val="20"/>
              </w:rPr>
            </w:pPr>
            <w:r>
              <w:rPr>
                <w:sz w:val="20"/>
              </w:rPr>
              <w:t>Standard</w:t>
            </w:r>
            <w:r>
              <w:rPr>
                <w:spacing w:val="-1"/>
                <w:sz w:val="20"/>
              </w:rPr>
              <w:t xml:space="preserve"> </w:t>
            </w:r>
            <w:r>
              <w:rPr>
                <w:spacing w:val="-2"/>
                <w:sz w:val="20"/>
              </w:rPr>
              <w:t>Android</w:t>
            </w:r>
          </w:p>
        </w:tc>
        <w:tc>
          <w:tcPr>
            <w:tcW w:w="1402" w:type="dxa"/>
            <w:shd w:val="clear" w:color="auto" w:fill="F1F6F9"/>
          </w:tcPr>
          <w:p w14:paraId="234D7647" w14:textId="77777777" w:rsidR="00C16A24" w:rsidRDefault="00363757">
            <w:pPr>
              <w:pStyle w:val="TableParagraph"/>
              <w:spacing w:before="92"/>
              <w:ind w:left="99"/>
              <w:rPr>
                <w:sz w:val="20"/>
              </w:rPr>
            </w:pPr>
            <w:r>
              <w:rPr>
                <w:spacing w:val="-2"/>
                <w:sz w:val="20"/>
              </w:rPr>
              <w:t>20,000</w:t>
            </w:r>
          </w:p>
        </w:tc>
        <w:tc>
          <w:tcPr>
            <w:tcW w:w="1402" w:type="dxa"/>
            <w:shd w:val="clear" w:color="auto" w:fill="F1F6F9"/>
          </w:tcPr>
          <w:p w14:paraId="6DBF5197" w14:textId="77777777" w:rsidR="00C16A24" w:rsidRDefault="00363757">
            <w:pPr>
              <w:pStyle w:val="TableParagraph"/>
              <w:spacing w:before="92"/>
              <w:ind w:left="99"/>
              <w:rPr>
                <w:sz w:val="20"/>
              </w:rPr>
            </w:pPr>
            <w:r>
              <w:rPr>
                <w:spacing w:val="-2"/>
                <w:sz w:val="20"/>
              </w:rPr>
              <w:t>20,000</w:t>
            </w:r>
          </w:p>
        </w:tc>
      </w:tr>
      <w:tr w:rsidR="00C16A24" w14:paraId="60B52BFF" w14:textId="77777777">
        <w:trPr>
          <w:trHeight w:val="431"/>
        </w:trPr>
        <w:tc>
          <w:tcPr>
            <w:tcW w:w="1801" w:type="dxa"/>
          </w:tcPr>
          <w:p w14:paraId="16BCABB9" w14:textId="77777777" w:rsidR="00C16A24" w:rsidRDefault="00C16A24">
            <w:pPr>
              <w:pStyle w:val="TableParagraph"/>
              <w:spacing w:before="0"/>
              <w:ind w:left="0"/>
              <w:rPr>
                <w:rFonts w:ascii="Times New Roman"/>
                <w:sz w:val="20"/>
              </w:rPr>
            </w:pPr>
          </w:p>
        </w:tc>
        <w:tc>
          <w:tcPr>
            <w:tcW w:w="2603" w:type="dxa"/>
          </w:tcPr>
          <w:p w14:paraId="5F149A98" w14:textId="77777777" w:rsidR="00C16A24" w:rsidRDefault="00363757">
            <w:pPr>
              <w:pStyle w:val="TableParagraph"/>
              <w:spacing w:before="92"/>
              <w:rPr>
                <w:sz w:val="20"/>
              </w:rPr>
            </w:pPr>
            <w:r>
              <w:rPr>
                <w:sz w:val="20"/>
              </w:rPr>
              <w:t>UPS</w:t>
            </w:r>
            <w:r>
              <w:rPr>
                <w:spacing w:val="-1"/>
                <w:sz w:val="20"/>
              </w:rPr>
              <w:t xml:space="preserve"> </w:t>
            </w:r>
            <w:r>
              <w:rPr>
                <w:sz w:val="20"/>
              </w:rPr>
              <w:t>/</w:t>
            </w:r>
            <w:r>
              <w:rPr>
                <w:spacing w:val="-5"/>
                <w:sz w:val="20"/>
              </w:rPr>
              <w:t xml:space="preserve"> </w:t>
            </w:r>
            <w:r>
              <w:rPr>
                <w:sz w:val="20"/>
              </w:rPr>
              <w:t>Power</w:t>
            </w:r>
            <w:r>
              <w:rPr>
                <w:spacing w:val="-2"/>
                <w:sz w:val="20"/>
              </w:rPr>
              <w:t xml:space="preserve"> Backup</w:t>
            </w:r>
          </w:p>
        </w:tc>
        <w:tc>
          <w:tcPr>
            <w:tcW w:w="2598" w:type="dxa"/>
          </w:tcPr>
          <w:p w14:paraId="347B9083" w14:textId="77777777" w:rsidR="00C16A24" w:rsidRDefault="00363757">
            <w:pPr>
              <w:pStyle w:val="TableParagraph"/>
              <w:spacing w:before="92"/>
              <w:ind w:left="95"/>
              <w:rPr>
                <w:sz w:val="20"/>
              </w:rPr>
            </w:pPr>
            <w:r>
              <w:rPr>
                <w:spacing w:val="-2"/>
                <w:sz w:val="20"/>
              </w:rPr>
              <w:t>650VA</w:t>
            </w:r>
          </w:p>
        </w:tc>
        <w:tc>
          <w:tcPr>
            <w:tcW w:w="1402" w:type="dxa"/>
          </w:tcPr>
          <w:p w14:paraId="0363BC86" w14:textId="77777777" w:rsidR="00C16A24" w:rsidRDefault="00363757">
            <w:pPr>
              <w:pStyle w:val="TableParagraph"/>
              <w:spacing w:before="92"/>
              <w:ind w:left="99"/>
              <w:rPr>
                <w:sz w:val="20"/>
              </w:rPr>
            </w:pPr>
            <w:r>
              <w:rPr>
                <w:spacing w:val="-2"/>
                <w:sz w:val="20"/>
              </w:rPr>
              <w:t>8,000</w:t>
            </w:r>
          </w:p>
        </w:tc>
        <w:tc>
          <w:tcPr>
            <w:tcW w:w="1402" w:type="dxa"/>
          </w:tcPr>
          <w:p w14:paraId="2444065F" w14:textId="77777777" w:rsidR="00C16A24" w:rsidRDefault="00363757">
            <w:pPr>
              <w:pStyle w:val="TableParagraph"/>
              <w:spacing w:before="92"/>
              <w:ind w:left="99"/>
              <w:rPr>
                <w:sz w:val="20"/>
              </w:rPr>
            </w:pPr>
            <w:r>
              <w:rPr>
                <w:spacing w:val="-2"/>
                <w:sz w:val="20"/>
              </w:rPr>
              <w:t>8,000</w:t>
            </w:r>
          </w:p>
        </w:tc>
      </w:tr>
      <w:tr w:rsidR="00C16A24" w14:paraId="5E79E2D6" w14:textId="77777777">
        <w:trPr>
          <w:trHeight w:val="402"/>
        </w:trPr>
        <w:tc>
          <w:tcPr>
            <w:tcW w:w="1801" w:type="dxa"/>
            <w:shd w:val="clear" w:color="auto" w:fill="F1F6F9"/>
          </w:tcPr>
          <w:p w14:paraId="2165CC66" w14:textId="77777777" w:rsidR="00C16A24" w:rsidRDefault="00363757">
            <w:pPr>
              <w:pStyle w:val="TableParagraph"/>
              <w:spacing w:before="78"/>
              <w:rPr>
                <w:sz w:val="20"/>
              </w:rPr>
            </w:pPr>
            <w:r>
              <w:rPr>
                <w:spacing w:val="-2"/>
                <w:sz w:val="20"/>
              </w:rPr>
              <w:t>Software</w:t>
            </w:r>
          </w:p>
        </w:tc>
        <w:tc>
          <w:tcPr>
            <w:tcW w:w="2603" w:type="dxa"/>
            <w:shd w:val="clear" w:color="auto" w:fill="F1F6F9"/>
          </w:tcPr>
          <w:p w14:paraId="595F3B12" w14:textId="77777777" w:rsidR="00C16A24" w:rsidRDefault="00363757">
            <w:pPr>
              <w:pStyle w:val="TableParagraph"/>
              <w:spacing w:before="78"/>
              <w:rPr>
                <w:sz w:val="20"/>
              </w:rPr>
            </w:pPr>
            <w:r>
              <w:rPr>
                <w:sz w:val="20"/>
              </w:rPr>
              <w:t>Windows</w:t>
            </w:r>
            <w:r>
              <w:rPr>
                <w:spacing w:val="-6"/>
                <w:sz w:val="20"/>
              </w:rPr>
              <w:t xml:space="preserve"> </w:t>
            </w:r>
            <w:r>
              <w:rPr>
                <w:spacing w:val="-2"/>
                <w:sz w:val="20"/>
              </w:rPr>
              <w:t>10/11</w:t>
            </w:r>
          </w:p>
        </w:tc>
        <w:tc>
          <w:tcPr>
            <w:tcW w:w="2598" w:type="dxa"/>
            <w:shd w:val="clear" w:color="auto" w:fill="F1F6F9"/>
          </w:tcPr>
          <w:p w14:paraId="356A0F76" w14:textId="77777777" w:rsidR="00C16A24" w:rsidRDefault="00363757">
            <w:pPr>
              <w:pStyle w:val="TableParagraph"/>
              <w:spacing w:before="78"/>
              <w:ind w:left="95"/>
              <w:rPr>
                <w:sz w:val="20"/>
              </w:rPr>
            </w:pPr>
            <w:r>
              <w:rPr>
                <w:spacing w:val="-2"/>
                <w:sz w:val="20"/>
              </w:rPr>
              <w:t>64-</w:t>
            </w:r>
            <w:r>
              <w:rPr>
                <w:spacing w:val="-5"/>
                <w:sz w:val="20"/>
              </w:rPr>
              <w:t>bit</w:t>
            </w:r>
          </w:p>
        </w:tc>
        <w:tc>
          <w:tcPr>
            <w:tcW w:w="1402" w:type="dxa"/>
            <w:shd w:val="clear" w:color="auto" w:fill="F1F6F9"/>
          </w:tcPr>
          <w:p w14:paraId="40DFE740" w14:textId="77777777" w:rsidR="00C16A24" w:rsidRDefault="00363757">
            <w:pPr>
              <w:pStyle w:val="TableParagraph"/>
              <w:spacing w:before="78"/>
              <w:ind w:left="99"/>
              <w:rPr>
                <w:sz w:val="20"/>
              </w:rPr>
            </w:pPr>
            <w:r>
              <w:rPr>
                <w:spacing w:val="-2"/>
                <w:sz w:val="20"/>
              </w:rPr>
              <w:t>18,000</w:t>
            </w:r>
          </w:p>
        </w:tc>
        <w:tc>
          <w:tcPr>
            <w:tcW w:w="1402" w:type="dxa"/>
            <w:shd w:val="clear" w:color="auto" w:fill="F1F6F9"/>
          </w:tcPr>
          <w:p w14:paraId="68B763BB" w14:textId="77777777" w:rsidR="00C16A24" w:rsidRDefault="00363757">
            <w:pPr>
              <w:pStyle w:val="TableParagraph"/>
              <w:spacing w:before="78"/>
              <w:ind w:left="99"/>
              <w:rPr>
                <w:sz w:val="20"/>
              </w:rPr>
            </w:pPr>
            <w:r>
              <w:rPr>
                <w:spacing w:val="-2"/>
                <w:sz w:val="20"/>
              </w:rPr>
              <w:t>18,000</w:t>
            </w:r>
          </w:p>
        </w:tc>
      </w:tr>
      <w:tr w:rsidR="00C16A24" w14:paraId="045DF679" w14:textId="77777777">
        <w:trPr>
          <w:trHeight w:val="648"/>
        </w:trPr>
        <w:tc>
          <w:tcPr>
            <w:tcW w:w="1801" w:type="dxa"/>
          </w:tcPr>
          <w:p w14:paraId="050006C9" w14:textId="77777777" w:rsidR="00C16A24" w:rsidRDefault="00C16A24">
            <w:pPr>
              <w:pStyle w:val="TableParagraph"/>
              <w:spacing w:before="0"/>
              <w:ind w:left="0"/>
              <w:rPr>
                <w:rFonts w:ascii="Times New Roman"/>
                <w:sz w:val="20"/>
              </w:rPr>
            </w:pPr>
          </w:p>
        </w:tc>
        <w:tc>
          <w:tcPr>
            <w:tcW w:w="2603" w:type="dxa"/>
          </w:tcPr>
          <w:p w14:paraId="6D10F4BB" w14:textId="77777777" w:rsidR="00C16A24" w:rsidRDefault="00363757">
            <w:pPr>
              <w:pStyle w:val="TableParagraph"/>
              <w:spacing w:line="242" w:lineRule="exact"/>
              <w:rPr>
                <w:sz w:val="20"/>
              </w:rPr>
            </w:pPr>
            <w:r>
              <w:rPr>
                <w:sz w:val="20"/>
              </w:rPr>
              <w:t>VS</w:t>
            </w:r>
            <w:r>
              <w:rPr>
                <w:spacing w:val="-2"/>
                <w:sz w:val="20"/>
              </w:rPr>
              <w:t xml:space="preserve"> </w:t>
            </w:r>
            <w:r>
              <w:rPr>
                <w:sz w:val="20"/>
              </w:rPr>
              <w:t>Code,</w:t>
            </w:r>
            <w:r>
              <w:rPr>
                <w:spacing w:val="-7"/>
                <w:sz w:val="20"/>
              </w:rPr>
              <w:t xml:space="preserve"> </w:t>
            </w:r>
            <w:r>
              <w:rPr>
                <w:sz w:val="20"/>
              </w:rPr>
              <w:t>XAMPP,</w:t>
            </w:r>
            <w:r>
              <w:rPr>
                <w:spacing w:val="-2"/>
                <w:sz w:val="20"/>
              </w:rPr>
              <w:t xml:space="preserve"> MySQL,</w:t>
            </w:r>
          </w:p>
          <w:p w14:paraId="3E898E1D" w14:textId="77777777" w:rsidR="00C16A24" w:rsidRDefault="00363757">
            <w:pPr>
              <w:pStyle w:val="TableParagraph"/>
              <w:spacing w:before="0" w:line="242" w:lineRule="exact"/>
              <w:rPr>
                <w:sz w:val="20"/>
              </w:rPr>
            </w:pPr>
            <w:r>
              <w:rPr>
                <w:spacing w:val="-2"/>
                <w:sz w:val="20"/>
              </w:rPr>
              <w:t>GitHub</w:t>
            </w:r>
          </w:p>
        </w:tc>
        <w:tc>
          <w:tcPr>
            <w:tcW w:w="2598" w:type="dxa"/>
          </w:tcPr>
          <w:p w14:paraId="3E1DC2D4" w14:textId="77777777" w:rsidR="00C16A24" w:rsidRDefault="00363757">
            <w:pPr>
              <w:pStyle w:val="TableParagraph"/>
              <w:spacing w:before="203"/>
              <w:ind w:left="95"/>
              <w:rPr>
                <w:sz w:val="20"/>
              </w:rPr>
            </w:pPr>
            <w:r>
              <w:rPr>
                <w:sz w:val="20"/>
              </w:rPr>
              <w:t>Free /</w:t>
            </w:r>
            <w:r>
              <w:rPr>
                <w:spacing w:val="-7"/>
                <w:sz w:val="20"/>
              </w:rPr>
              <w:t xml:space="preserve"> </w:t>
            </w:r>
            <w:r>
              <w:rPr>
                <w:sz w:val="20"/>
              </w:rPr>
              <w:t xml:space="preserve">Open </w:t>
            </w:r>
            <w:r>
              <w:rPr>
                <w:spacing w:val="-2"/>
                <w:sz w:val="20"/>
              </w:rPr>
              <w:t>source</w:t>
            </w:r>
          </w:p>
        </w:tc>
        <w:tc>
          <w:tcPr>
            <w:tcW w:w="1402" w:type="dxa"/>
          </w:tcPr>
          <w:p w14:paraId="16C8261F" w14:textId="77777777" w:rsidR="00C16A24" w:rsidRDefault="00363757">
            <w:pPr>
              <w:pStyle w:val="TableParagraph"/>
              <w:spacing w:before="203"/>
              <w:ind w:left="99"/>
              <w:rPr>
                <w:sz w:val="20"/>
              </w:rPr>
            </w:pPr>
            <w:r>
              <w:rPr>
                <w:spacing w:val="-10"/>
                <w:sz w:val="20"/>
              </w:rPr>
              <w:t>0</w:t>
            </w:r>
          </w:p>
        </w:tc>
        <w:tc>
          <w:tcPr>
            <w:tcW w:w="1402" w:type="dxa"/>
          </w:tcPr>
          <w:p w14:paraId="176B2458" w14:textId="77777777" w:rsidR="00C16A24" w:rsidRDefault="00363757">
            <w:pPr>
              <w:pStyle w:val="TableParagraph"/>
              <w:spacing w:before="203"/>
              <w:ind w:left="99"/>
              <w:rPr>
                <w:sz w:val="20"/>
              </w:rPr>
            </w:pPr>
            <w:r>
              <w:rPr>
                <w:spacing w:val="-10"/>
                <w:sz w:val="20"/>
              </w:rPr>
              <w:t>0</w:t>
            </w:r>
          </w:p>
        </w:tc>
      </w:tr>
      <w:tr w:rsidR="00C16A24" w14:paraId="183ED01E" w14:textId="77777777">
        <w:trPr>
          <w:trHeight w:val="426"/>
        </w:trPr>
        <w:tc>
          <w:tcPr>
            <w:tcW w:w="1801" w:type="dxa"/>
            <w:shd w:val="clear" w:color="auto" w:fill="F1F6F9"/>
          </w:tcPr>
          <w:p w14:paraId="23C543C5" w14:textId="77777777" w:rsidR="00C16A24" w:rsidRDefault="00C16A24">
            <w:pPr>
              <w:pStyle w:val="TableParagraph"/>
              <w:spacing w:before="0"/>
              <w:ind w:left="0"/>
              <w:rPr>
                <w:rFonts w:ascii="Times New Roman"/>
                <w:sz w:val="20"/>
              </w:rPr>
            </w:pPr>
          </w:p>
        </w:tc>
        <w:tc>
          <w:tcPr>
            <w:tcW w:w="2603" w:type="dxa"/>
            <w:shd w:val="clear" w:color="auto" w:fill="F1F6F9"/>
          </w:tcPr>
          <w:p w14:paraId="61C59ECD" w14:textId="77777777" w:rsidR="00C16A24" w:rsidRDefault="00363757">
            <w:pPr>
              <w:pStyle w:val="TableParagraph"/>
              <w:spacing w:before="92"/>
              <w:rPr>
                <w:sz w:val="20"/>
              </w:rPr>
            </w:pPr>
            <w:r>
              <w:rPr>
                <w:sz w:val="20"/>
              </w:rPr>
              <w:t>Kaspersky</w:t>
            </w:r>
            <w:r>
              <w:rPr>
                <w:spacing w:val="-4"/>
                <w:sz w:val="20"/>
              </w:rPr>
              <w:t xml:space="preserve"> </w:t>
            </w:r>
            <w:r>
              <w:rPr>
                <w:spacing w:val="-2"/>
                <w:sz w:val="20"/>
              </w:rPr>
              <w:t>Antivirus</w:t>
            </w:r>
          </w:p>
        </w:tc>
        <w:tc>
          <w:tcPr>
            <w:tcW w:w="2598" w:type="dxa"/>
            <w:shd w:val="clear" w:color="auto" w:fill="F1F6F9"/>
          </w:tcPr>
          <w:p w14:paraId="756A0E30" w14:textId="77777777" w:rsidR="00C16A24" w:rsidRDefault="00363757">
            <w:pPr>
              <w:pStyle w:val="TableParagraph"/>
              <w:spacing w:before="92"/>
              <w:ind w:left="95"/>
              <w:rPr>
                <w:sz w:val="20"/>
              </w:rPr>
            </w:pPr>
            <w:r>
              <w:rPr>
                <w:spacing w:val="-2"/>
                <w:sz w:val="20"/>
              </w:rPr>
              <w:t>1-</w:t>
            </w:r>
            <w:r>
              <w:rPr>
                <w:spacing w:val="-4"/>
                <w:sz w:val="20"/>
              </w:rPr>
              <w:t>Year</w:t>
            </w:r>
          </w:p>
        </w:tc>
        <w:tc>
          <w:tcPr>
            <w:tcW w:w="1402" w:type="dxa"/>
            <w:shd w:val="clear" w:color="auto" w:fill="F1F6F9"/>
          </w:tcPr>
          <w:p w14:paraId="00AF40FA" w14:textId="77777777" w:rsidR="00C16A24" w:rsidRDefault="00363757">
            <w:pPr>
              <w:pStyle w:val="TableParagraph"/>
              <w:spacing w:before="92"/>
              <w:ind w:left="99"/>
              <w:rPr>
                <w:sz w:val="20"/>
              </w:rPr>
            </w:pPr>
            <w:r>
              <w:rPr>
                <w:spacing w:val="-2"/>
                <w:sz w:val="20"/>
              </w:rPr>
              <w:t>3,000</w:t>
            </w:r>
          </w:p>
        </w:tc>
        <w:tc>
          <w:tcPr>
            <w:tcW w:w="1402" w:type="dxa"/>
            <w:shd w:val="clear" w:color="auto" w:fill="F1F6F9"/>
          </w:tcPr>
          <w:p w14:paraId="5E5C5BE9" w14:textId="77777777" w:rsidR="00C16A24" w:rsidRDefault="00363757">
            <w:pPr>
              <w:pStyle w:val="TableParagraph"/>
              <w:spacing w:before="92"/>
              <w:ind w:left="99"/>
              <w:rPr>
                <w:sz w:val="20"/>
              </w:rPr>
            </w:pPr>
            <w:r>
              <w:rPr>
                <w:spacing w:val="-2"/>
                <w:sz w:val="20"/>
              </w:rPr>
              <w:t>3,000</w:t>
            </w:r>
          </w:p>
        </w:tc>
      </w:tr>
      <w:tr w:rsidR="00C16A24" w14:paraId="67AEA516" w14:textId="77777777">
        <w:trPr>
          <w:trHeight w:val="407"/>
        </w:trPr>
        <w:tc>
          <w:tcPr>
            <w:tcW w:w="1801" w:type="dxa"/>
          </w:tcPr>
          <w:p w14:paraId="3CC2BF01" w14:textId="77777777" w:rsidR="00C16A24" w:rsidRDefault="00363757">
            <w:pPr>
              <w:pStyle w:val="TableParagraph"/>
              <w:rPr>
                <w:sz w:val="20"/>
              </w:rPr>
            </w:pPr>
            <w:r>
              <w:rPr>
                <w:spacing w:val="-2"/>
                <w:sz w:val="20"/>
              </w:rPr>
              <w:t>Internet</w:t>
            </w:r>
          </w:p>
        </w:tc>
        <w:tc>
          <w:tcPr>
            <w:tcW w:w="2603" w:type="dxa"/>
          </w:tcPr>
          <w:p w14:paraId="1626545F" w14:textId="77777777" w:rsidR="00C16A24" w:rsidRDefault="00363757">
            <w:pPr>
              <w:pStyle w:val="TableParagraph"/>
              <w:rPr>
                <w:sz w:val="20"/>
              </w:rPr>
            </w:pPr>
            <w:r>
              <w:rPr>
                <w:sz w:val="20"/>
              </w:rPr>
              <w:t>Internet</w:t>
            </w:r>
            <w:r>
              <w:rPr>
                <w:spacing w:val="-1"/>
                <w:sz w:val="20"/>
              </w:rPr>
              <w:t xml:space="preserve"> </w:t>
            </w:r>
            <w:r>
              <w:rPr>
                <w:spacing w:val="-2"/>
                <w:sz w:val="20"/>
              </w:rPr>
              <w:t>Subscription</w:t>
            </w:r>
          </w:p>
        </w:tc>
        <w:tc>
          <w:tcPr>
            <w:tcW w:w="2598" w:type="dxa"/>
          </w:tcPr>
          <w:p w14:paraId="577F6D2B" w14:textId="77777777" w:rsidR="00C16A24" w:rsidRDefault="00363757">
            <w:pPr>
              <w:pStyle w:val="TableParagraph"/>
              <w:ind w:left="95"/>
              <w:rPr>
                <w:sz w:val="20"/>
              </w:rPr>
            </w:pPr>
            <w:r>
              <w:rPr>
                <w:sz w:val="20"/>
              </w:rPr>
              <w:t>4</w:t>
            </w:r>
            <w:r>
              <w:rPr>
                <w:spacing w:val="1"/>
                <w:sz w:val="20"/>
              </w:rPr>
              <w:t xml:space="preserve"> </w:t>
            </w:r>
            <w:r>
              <w:rPr>
                <w:spacing w:val="-2"/>
                <w:sz w:val="20"/>
              </w:rPr>
              <w:t>Months</w:t>
            </w:r>
          </w:p>
        </w:tc>
        <w:tc>
          <w:tcPr>
            <w:tcW w:w="1402" w:type="dxa"/>
          </w:tcPr>
          <w:p w14:paraId="4E8BEE5A" w14:textId="77777777" w:rsidR="00C16A24" w:rsidRDefault="00363757">
            <w:pPr>
              <w:pStyle w:val="TableParagraph"/>
              <w:ind w:left="99"/>
              <w:rPr>
                <w:sz w:val="20"/>
              </w:rPr>
            </w:pPr>
            <w:r>
              <w:rPr>
                <w:spacing w:val="-2"/>
                <w:sz w:val="20"/>
              </w:rPr>
              <w:t>4,000/mo</w:t>
            </w:r>
          </w:p>
        </w:tc>
        <w:tc>
          <w:tcPr>
            <w:tcW w:w="1402" w:type="dxa"/>
          </w:tcPr>
          <w:p w14:paraId="6943C377" w14:textId="77777777" w:rsidR="00C16A24" w:rsidRDefault="00363757">
            <w:pPr>
              <w:pStyle w:val="TableParagraph"/>
              <w:ind w:left="99"/>
              <w:rPr>
                <w:sz w:val="20"/>
              </w:rPr>
            </w:pPr>
            <w:r>
              <w:rPr>
                <w:spacing w:val="-2"/>
                <w:sz w:val="20"/>
              </w:rPr>
              <w:t>16,000</w:t>
            </w:r>
          </w:p>
        </w:tc>
      </w:tr>
      <w:tr w:rsidR="00C16A24" w14:paraId="23B57FF3" w14:textId="77777777">
        <w:trPr>
          <w:trHeight w:val="426"/>
        </w:trPr>
        <w:tc>
          <w:tcPr>
            <w:tcW w:w="1801" w:type="dxa"/>
            <w:shd w:val="clear" w:color="auto" w:fill="F1F6F9"/>
          </w:tcPr>
          <w:p w14:paraId="32003CAC" w14:textId="77777777" w:rsidR="00C16A24" w:rsidRDefault="00363757">
            <w:pPr>
              <w:pStyle w:val="TableParagraph"/>
              <w:spacing w:before="92"/>
              <w:rPr>
                <w:sz w:val="20"/>
              </w:rPr>
            </w:pPr>
            <w:r>
              <w:rPr>
                <w:spacing w:val="-2"/>
                <w:sz w:val="20"/>
              </w:rPr>
              <w:t>TOTAL</w:t>
            </w:r>
          </w:p>
        </w:tc>
        <w:tc>
          <w:tcPr>
            <w:tcW w:w="2603" w:type="dxa"/>
            <w:shd w:val="clear" w:color="auto" w:fill="F1F6F9"/>
          </w:tcPr>
          <w:p w14:paraId="4E2459BE" w14:textId="77777777" w:rsidR="00C16A24" w:rsidRDefault="00C16A24">
            <w:pPr>
              <w:pStyle w:val="TableParagraph"/>
              <w:spacing w:before="0"/>
              <w:ind w:left="0"/>
              <w:rPr>
                <w:rFonts w:ascii="Times New Roman"/>
                <w:sz w:val="20"/>
              </w:rPr>
            </w:pPr>
          </w:p>
        </w:tc>
        <w:tc>
          <w:tcPr>
            <w:tcW w:w="2598" w:type="dxa"/>
            <w:shd w:val="clear" w:color="auto" w:fill="F1F6F9"/>
          </w:tcPr>
          <w:p w14:paraId="63939DE5" w14:textId="77777777" w:rsidR="00C16A24" w:rsidRDefault="00C16A24">
            <w:pPr>
              <w:pStyle w:val="TableParagraph"/>
              <w:spacing w:before="0"/>
              <w:ind w:left="0"/>
              <w:rPr>
                <w:rFonts w:ascii="Times New Roman"/>
                <w:sz w:val="20"/>
              </w:rPr>
            </w:pPr>
          </w:p>
        </w:tc>
        <w:tc>
          <w:tcPr>
            <w:tcW w:w="1402" w:type="dxa"/>
            <w:shd w:val="clear" w:color="auto" w:fill="F1F6F9"/>
          </w:tcPr>
          <w:p w14:paraId="311D4C29" w14:textId="77777777" w:rsidR="00C16A24" w:rsidRDefault="00C16A24">
            <w:pPr>
              <w:pStyle w:val="TableParagraph"/>
              <w:spacing w:before="0"/>
              <w:ind w:left="0"/>
              <w:rPr>
                <w:rFonts w:ascii="Times New Roman"/>
                <w:sz w:val="20"/>
              </w:rPr>
            </w:pPr>
          </w:p>
        </w:tc>
        <w:tc>
          <w:tcPr>
            <w:tcW w:w="1402" w:type="dxa"/>
            <w:shd w:val="clear" w:color="auto" w:fill="F1F6F9"/>
          </w:tcPr>
          <w:p w14:paraId="4BFF7EEF" w14:textId="77777777" w:rsidR="00C16A24" w:rsidRDefault="00363757">
            <w:pPr>
              <w:pStyle w:val="TableParagraph"/>
              <w:spacing w:before="92"/>
              <w:ind w:left="99"/>
              <w:rPr>
                <w:sz w:val="20"/>
              </w:rPr>
            </w:pPr>
            <w:r>
              <w:rPr>
                <w:spacing w:val="-2"/>
                <w:sz w:val="20"/>
              </w:rPr>
              <w:t>155,000</w:t>
            </w:r>
          </w:p>
        </w:tc>
      </w:tr>
    </w:tbl>
    <w:p w14:paraId="04FA610D" w14:textId="77777777" w:rsidR="00C16A24" w:rsidRDefault="00363757">
      <w:pPr>
        <w:spacing w:before="84"/>
        <w:ind w:left="2924"/>
        <w:rPr>
          <w:i/>
          <w:sz w:val="20"/>
        </w:rPr>
      </w:pPr>
      <w:r>
        <w:rPr>
          <w:i/>
          <w:sz w:val="20"/>
        </w:rPr>
        <w:t>Table</w:t>
      </w:r>
      <w:r>
        <w:rPr>
          <w:i/>
          <w:spacing w:val="-9"/>
          <w:sz w:val="20"/>
        </w:rPr>
        <w:t xml:space="preserve"> </w:t>
      </w:r>
      <w:r>
        <w:rPr>
          <w:i/>
          <w:sz w:val="20"/>
        </w:rPr>
        <w:t>2:</w:t>
      </w:r>
      <w:r>
        <w:rPr>
          <w:i/>
          <w:spacing w:val="-4"/>
          <w:sz w:val="20"/>
        </w:rPr>
        <w:t xml:space="preserve"> </w:t>
      </w:r>
      <w:r>
        <w:rPr>
          <w:i/>
          <w:sz w:val="20"/>
        </w:rPr>
        <w:t>Hardware</w:t>
      </w:r>
      <w:r>
        <w:rPr>
          <w:i/>
          <w:spacing w:val="-8"/>
          <w:sz w:val="20"/>
        </w:rPr>
        <w:t xml:space="preserve"> </w:t>
      </w:r>
      <w:r>
        <w:rPr>
          <w:i/>
          <w:sz w:val="20"/>
        </w:rPr>
        <w:t>and</w:t>
      </w:r>
      <w:r>
        <w:rPr>
          <w:i/>
          <w:spacing w:val="-7"/>
          <w:sz w:val="20"/>
        </w:rPr>
        <w:t xml:space="preserve"> </w:t>
      </w:r>
      <w:r>
        <w:rPr>
          <w:i/>
          <w:sz w:val="20"/>
        </w:rPr>
        <w:t>Software</w:t>
      </w:r>
      <w:r>
        <w:rPr>
          <w:i/>
          <w:spacing w:val="-3"/>
          <w:sz w:val="20"/>
        </w:rPr>
        <w:t xml:space="preserve"> </w:t>
      </w:r>
      <w:r>
        <w:rPr>
          <w:i/>
          <w:spacing w:val="-2"/>
          <w:sz w:val="20"/>
        </w:rPr>
        <w:t>Requirements</w:t>
      </w:r>
    </w:p>
    <w:p w14:paraId="1469E60C" w14:textId="77777777" w:rsidR="00C16A24" w:rsidRDefault="00C16A24">
      <w:pPr>
        <w:rPr>
          <w:i/>
          <w:sz w:val="20"/>
        </w:rPr>
        <w:sectPr w:rsidR="00C16A24">
          <w:pgSz w:w="11910" w:h="16840"/>
          <w:pgMar w:top="940" w:right="708" w:bottom="860" w:left="1133" w:header="699" w:footer="668" w:gutter="0"/>
          <w:cols w:space="720"/>
        </w:sectPr>
      </w:pPr>
    </w:p>
    <w:p w14:paraId="65FFDA40" w14:textId="77777777" w:rsidR="00C16A24" w:rsidRDefault="00363757">
      <w:pPr>
        <w:pStyle w:val="Heading1"/>
        <w:pageBreakBefore/>
        <w:spacing w:before="240" w:after="160"/>
      </w:pPr>
      <w:bookmarkStart w:id="65" w:name="_Toc243998852"/>
      <w:r>
        <w:rPr>
          <w:color w:val="003366"/>
          <w:sz w:val="32"/>
        </w:rPr>
        <w:lastRenderedPageBreak/>
        <w:t>REFERENCES</w:t>
      </w:r>
      <w:bookmarkEnd w:id="65"/>
    </w:p>
    <w:p w14:paraId="2364AE7B" w14:textId="219A1184" w:rsidR="00C16A24" w:rsidRDefault="00363757">
      <w:pPr>
        <w:pStyle w:val="BodyText"/>
        <w:spacing w:before="205"/>
        <w:ind w:left="566" w:hanging="399"/>
      </w:pPr>
      <w:r>
        <w:t>Beck,</w:t>
      </w:r>
      <w:r>
        <w:rPr>
          <w:spacing w:val="-4"/>
        </w:rPr>
        <w:t xml:space="preserve"> </w:t>
      </w:r>
      <w:r>
        <w:t>K.,</w:t>
      </w:r>
      <w:r>
        <w:rPr>
          <w:spacing w:val="-5"/>
        </w:rPr>
        <w:t xml:space="preserve"> </w:t>
      </w:r>
      <w:r>
        <w:t>Beedle,</w:t>
      </w:r>
      <w:r>
        <w:rPr>
          <w:spacing w:val="-4"/>
        </w:rPr>
        <w:t xml:space="preserve"> </w:t>
      </w:r>
      <w:r>
        <w:t>M.,</w:t>
      </w:r>
      <w:r>
        <w:rPr>
          <w:spacing w:val="-5"/>
        </w:rPr>
        <w:t xml:space="preserve"> </w:t>
      </w:r>
      <w:r>
        <w:t>&amp; Bennekum,</w:t>
      </w:r>
      <w:r>
        <w:rPr>
          <w:spacing w:val="-5"/>
        </w:rPr>
        <w:t xml:space="preserve"> </w:t>
      </w:r>
      <w:r>
        <w:t>A.</w:t>
      </w:r>
      <w:r>
        <w:rPr>
          <w:spacing w:val="-1"/>
        </w:rPr>
        <w:t xml:space="preserve"> </w:t>
      </w:r>
      <w:r>
        <w:t>(2001). Manifesto</w:t>
      </w:r>
      <w:r>
        <w:rPr>
          <w:spacing w:val="-3"/>
        </w:rPr>
        <w:t xml:space="preserve"> </w:t>
      </w:r>
      <w:r>
        <w:t>for</w:t>
      </w:r>
      <w:r>
        <w:rPr>
          <w:spacing w:val="-2"/>
        </w:rPr>
        <w:t xml:space="preserve"> </w:t>
      </w:r>
      <w:r>
        <w:t>Agile</w:t>
      </w:r>
      <w:r>
        <w:rPr>
          <w:spacing w:val="-2"/>
        </w:rPr>
        <w:t xml:space="preserve"> </w:t>
      </w:r>
      <w:r>
        <w:t>Software</w:t>
      </w:r>
      <w:r>
        <w:rPr>
          <w:spacing w:val="-2"/>
        </w:rPr>
        <w:t xml:space="preserve"> </w:t>
      </w:r>
      <w:r>
        <w:t>Development.</w:t>
      </w:r>
      <w:r>
        <w:rPr>
          <w:spacing w:val="-1"/>
        </w:rPr>
        <w:t xml:space="preserve"> </w:t>
      </w:r>
      <w:r>
        <w:t>Agile</w:t>
      </w:r>
      <w:r>
        <w:rPr>
          <w:spacing w:val="-2"/>
        </w:rPr>
        <w:t xml:space="preserve"> </w:t>
      </w:r>
      <w:r>
        <w:t xml:space="preserve">Alliance. </w:t>
      </w:r>
      <w:hyperlink r:id="rId15">
        <w:r>
          <w:rPr>
            <w:spacing w:val="-2"/>
          </w:rPr>
          <w:t>http://agilemanifesto.org/</w:t>
        </w:r>
      </w:hyperlink>
    </w:p>
    <w:p w14:paraId="6886675E" w14:textId="33F3DD7E" w:rsidR="00C16A24" w:rsidRDefault="00363757">
      <w:pPr>
        <w:pStyle w:val="BodyText"/>
        <w:spacing w:before="164" w:line="381" w:lineRule="auto"/>
        <w:ind w:left="168" w:right="1710"/>
      </w:pPr>
      <w:r>
        <w:t>Bootstrap.</w:t>
      </w:r>
      <w:r>
        <w:rPr>
          <w:spacing w:val="-8"/>
        </w:rPr>
        <w:t xml:space="preserve"> </w:t>
      </w:r>
      <w:r>
        <w:t>(2024).</w:t>
      </w:r>
      <w:r>
        <w:rPr>
          <w:spacing w:val="-7"/>
        </w:rPr>
        <w:t xml:space="preserve"> </w:t>
      </w:r>
      <w:r>
        <w:t>Bootstrap</w:t>
      </w:r>
      <w:r>
        <w:rPr>
          <w:spacing w:val="-6"/>
        </w:rPr>
        <w:t xml:space="preserve"> </w:t>
      </w:r>
      <w:r>
        <w:t>5</w:t>
      </w:r>
      <w:r>
        <w:rPr>
          <w:spacing w:val="-10"/>
        </w:rPr>
        <w:t xml:space="preserve"> </w:t>
      </w:r>
      <w:r>
        <w:t>Documentation.</w:t>
      </w:r>
      <w:r>
        <w:rPr>
          <w:spacing w:val="-8"/>
        </w:rPr>
        <w:t xml:space="preserve"> </w:t>
      </w:r>
      <w:hyperlink r:id="rId16">
        <w:r>
          <w:t>https://getbootstrap.com/docs/5.0/</w:t>
        </w:r>
      </w:hyperlink>
      <w:r>
        <w:t xml:space="preserve"> Chart.js. (2024). Chart.js Documentation. </w:t>
      </w:r>
      <w:hyperlink r:id="rId17">
        <w:r>
          <w:t>https://www.chartjs.org/</w:t>
        </w:r>
      </w:hyperlink>
    </w:p>
    <w:p w14:paraId="07387451" w14:textId="60FDE480" w:rsidR="00C16A24" w:rsidRDefault="00363757">
      <w:pPr>
        <w:pStyle w:val="BodyText"/>
        <w:spacing w:before="1"/>
        <w:ind w:left="168"/>
      </w:pPr>
      <w:r>
        <w:t>FPDF</w:t>
      </w:r>
      <w:r>
        <w:rPr>
          <w:spacing w:val="-8"/>
        </w:rPr>
        <w:t xml:space="preserve"> </w:t>
      </w:r>
      <w:r>
        <w:t>Library.</w:t>
      </w:r>
      <w:r>
        <w:rPr>
          <w:spacing w:val="-3"/>
        </w:rPr>
        <w:t xml:space="preserve"> </w:t>
      </w:r>
      <w:r>
        <w:t>(2023).</w:t>
      </w:r>
      <w:r>
        <w:rPr>
          <w:spacing w:val="-2"/>
        </w:rPr>
        <w:t xml:space="preserve"> </w:t>
      </w:r>
      <w:r>
        <w:t>FPDF</w:t>
      </w:r>
      <w:r>
        <w:rPr>
          <w:spacing w:val="-4"/>
        </w:rPr>
        <w:t xml:space="preserve"> </w:t>
      </w:r>
      <w:r>
        <w:t>—</w:t>
      </w:r>
      <w:r>
        <w:rPr>
          <w:spacing w:val="-3"/>
        </w:rPr>
        <w:t xml:space="preserve"> </w:t>
      </w:r>
      <w:r>
        <w:t>Free</w:t>
      </w:r>
      <w:r>
        <w:rPr>
          <w:spacing w:val="-4"/>
        </w:rPr>
        <w:t xml:space="preserve"> </w:t>
      </w:r>
      <w:r>
        <w:t>PDF</w:t>
      </w:r>
      <w:r>
        <w:rPr>
          <w:spacing w:val="-6"/>
        </w:rPr>
        <w:t xml:space="preserve"> </w:t>
      </w:r>
      <w:r>
        <w:t>Class</w:t>
      </w:r>
      <w:r>
        <w:rPr>
          <w:spacing w:val="-4"/>
        </w:rPr>
        <w:t xml:space="preserve"> </w:t>
      </w:r>
      <w:r>
        <w:t>for</w:t>
      </w:r>
      <w:r>
        <w:rPr>
          <w:spacing w:val="-4"/>
        </w:rPr>
        <w:t xml:space="preserve"> </w:t>
      </w:r>
      <w:r>
        <w:t>PHP.</w:t>
      </w:r>
      <w:r>
        <w:rPr>
          <w:spacing w:val="-3"/>
        </w:rPr>
        <w:t xml:space="preserve"> </w:t>
      </w:r>
      <w:hyperlink r:id="rId18">
        <w:r>
          <w:rPr>
            <w:spacing w:val="-2"/>
          </w:rPr>
          <w:t>http://www.fpdf.org/</w:t>
        </w:r>
      </w:hyperlink>
    </w:p>
    <w:p w14:paraId="1BD301DF" w14:textId="77777777" w:rsidR="00C16A24" w:rsidRDefault="00363757">
      <w:pPr>
        <w:pStyle w:val="BodyText"/>
        <w:spacing w:before="158"/>
        <w:ind w:left="566" w:right="476" w:hanging="399"/>
      </w:pPr>
      <w:r>
        <w:t>Gibbon,</w:t>
      </w:r>
      <w:r>
        <w:rPr>
          <w:spacing w:val="-6"/>
        </w:rPr>
        <w:t xml:space="preserve"> </w:t>
      </w:r>
      <w:r>
        <w:t>G.</w:t>
      </w:r>
      <w:r>
        <w:rPr>
          <w:spacing w:val="-3"/>
        </w:rPr>
        <w:t xml:space="preserve"> </w:t>
      </w:r>
      <w:r>
        <w:t>A.</w:t>
      </w:r>
      <w:r>
        <w:rPr>
          <w:spacing w:val="-3"/>
        </w:rPr>
        <w:t xml:space="preserve"> </w:t>
      </w:r>
      <w:r>
        <w:t>(1996).</w:t>
      </w:r>
      <w:r>
        <w:rPr>
          <w:spacing w:val="-2"/>
        </w:rPr>
        <w:t xml:space="preserve"> </w:t>
      </w:r>
      <w:r>
        <w:t>A</w:t>
      </w:r>
      <w:r>
        <w:rPr>
          <w:spacing w:val="-3"/>
        </w:rPr>
        <w:t xml:space="preserve"> </w:t>
      </w:r>
      <w:r>
        <w:t>brief</w:t>
      </w:r>
      <w:r>
        <w:rPr>
          <w:spacing w:val="-3"/>
        </w:rPr>
        <w:t xml:space="preserve"> </w:t>
      </w:r>
      <w:r>
        <w:t>history</w:t>
      </w:r>
      <w:r>
        <w:rPr>
          <w:spacing w:val="-3"/>
        </w:rPr>
        <w:t xml:space="preserve"> </w:t>
      </w:r>
      <w:r>
        <w:t>of</w:t>
      </w:r>
      <w:r>
        <w:rPr>
          <w:spacing w:val="-4"/>
        </w:rPr>
        <w:t xml:space="preserve"> </w:t>
      </w:r>
      <w:r>
        <w:t>Laboratory</w:t>
      </w:r>
      <w:r>
        <w:rPr>
          <w:spacing w:val="-3"/>
        </w:rPr>
        <w:t xml:space="preserve"> </w:t>
      </w:r>
      <w:r>
        <w:t>Information</w:t>
      </w:r>
      <w:r>
        <w:rPr>
          <w:spacing w:val="-4"/>
        </w:rPr>
        <w:t xml:space="preserve"> </w:t>
      </w:r>
      <w:r>
        <w:t>Management</w:t>
      </w:r>
      <w:r>
        <w:rPr>
          <w:spacing w:val="-6"/>
        </w:rPr>
        <w:t xml:space="preserve"> </w:t>
      </w:r>
      <w:r>
        <w:t>Systems.</w:t>
      </w:r>
      <w:r>
        <w:rPr>
          <w:spacing w:val="-3"/>
        </w:rPr>
        <w:t xml:space="preserve"> </w:t>
      </w:r>
      <w:r>
        <w:t>Laboratory Automation and Information Management, 32(1), 1–5.</w:t>
      </w:r>
    </w:p>
    <w:p w14:paraId="08FB9591" w14:textId="77777777" w:rsidR="00C16A24" w:rsidRDefault="00363757">
      <w:pPr>
        <w:pStyle w:val="BodyText"/>
        <w:spacing w:before="164"/>
        <w:ind w:left="566" w:right="476" w:hanging="399"/>
      </w:pPr>
      <w:r>
        <w:t>Mamlin,</w:t>
      </w:r>
      <w:r>
        <w:rPr>
          <w:spacing w:val="-6"/>
        </w:rPr>
        <w:t xml:space="preserve"> </w:t>
      </w:r>
      <w:r>
        <w:t>B.</w:t>
      </w:r>
      <w:r>
        <w:rPr>
          <w:spacing w:val="-2"/>
        </w:rPr>
        <w:t xml:space="preserve"> </w:t>
      </w:r>
      <w:r>
        <w:t>W.,</w:t>
      </w:r>
      <w:r>
        <w:rPr>
          <w:spacing w:val="-6"/>
        </w:rPr>
        <w:t xml:space="preserve"> </w:t>
      </w:r>
      <w:r>
        <w:t>&amp;</w:t>
      </w:r>
      <w:r>
        <w:rPr>
          <w:spacing w:val="-5"/>
        </w:rPr>
        <w:t xml:space="preserve"> </w:t>
      </w:r>
      <w:r>
        <w:t>Biondich,</w:t>
      </w:r>
      <w:r>
        <w:rPr>
          <w:spacing w:val="-6"/>
        </w:rPr>
        <w:t xml:space="preserve"> </w:t>
      </w:r>
      <w:r>
        <w:t>P.</w:t>
      </w:r>
      <w:r>
        <w:rPr>
          <w:spacing w:val="-2"/>
        </w:rPr>
        <w:t xml:space="preserve"> </w:t>
      </w:r>
      <w:r>
        <w:t>G.</w:t>
      </w:r>
      <w:r>
        <w:rPr>
          <w:spacing w:val="-2"/>
        </w:rPr>
        <w:t xml:space="preserve"> </w:t>
      </w:r>
      <w:r>
        <w:t>(2005). AMPATH</w:t>
      </w:r>
      <w:r>
        <w:rPr>
          <w:spacing w:val="-2"/>
        </w:rPr>
        <w:t xml:space="preserve"> </w:t>
      </w:r>
      <w:r>
        <w:t>Medical</w:t>
      </w:r>
      <w:r>
        <w:rPr>
          <w:spacing w:val="-2"/>
        </w:rPr>
        <w:t xml:space="preserve"> </w:t>
      </w:r>
      <w:r>
        <w:t>Record</w:t>
      </w:r>
      <w:r>
        <w:rPr>
          <w:spacing w:val="-4"/>
        </w:rPr>
        <w:t xml:space="preserve"> </w:t>
      </w:r>
      <w:r>
        <w:t>System.</w:t>
      </w:r>
      <w:r>
        <w:rPr>
          <w:spacing w:val="-2"/>
        </w:rPr>
        <w:t xml:space="preserve"> </w:t>
      </w:r>
      <w:r>
        <w:t>Transactions</w:t>
      </w:r>
      <w:r>
        <w:rPr>
          <w:spacing w:val="-3"/>
        </w:rPr>
        <w:t xml:space="preserve"> </w:t>
      </w:r>
      <w:r>
        <w:t>of the</w:t>
      </w:r>
      <w:r>
        <w:rPr>
          <w:spacing w:val="-3"/>
        </w:rPr>
        <w:t xml:space="preserve"> </w:t>
      </w:r>
      <w:r>
        <w:t>American Clinical and Climatological Association, 119, 169–174.</w:t>
      </w:r>
    </w:p>
    <w:p w14:paraId="36A58F14" w14:textId="6FEE555B" w:rsidR="00C16A24" w:rsidRDefault="00363757">
      <w:pPr>
        <w:pStyle w:val="BodyText"/>
        <w:spacing w:before="8" w:line="420" w:lineRule="atLeast"/>
        <w:ind w:left="168" w:right="476"/>
      </w:pPr>
      <w:r>
        <w:t>Ministry</w:t>
      </w:r>
      <w:r>
        <w:rPr>
          <w:spacing w:val="-3"/>
        </w:rPr>
        <w:t xml:space="preserve"> </w:t>
      </w:r>
      <w:r>
        <w:t>of</w:t>
      </w:r>
      <w:r>
        <w:rPr>
          <w:spacing w:val="-3"/>
        </w:rPr>
        <w:t xml:space="preserve"> </w:t>
      </w:r>
      <w:r>
        <w:t>Health</w:t>
      </w:r>
      <w:r>
        <w:rPr>
          <w:spacing w:val="-4"/>
        </w:rPr>
        <w:t xml:space="preserve"> </w:t>
      </w:r>
      <w:r>
        <w:t>Kenya.</w:t>
      </w:r>
      <w:r>
        <w:rPr>
          <w:spacing w:val="-2"/>
        </w:rPr>
        <w:t xml:space="preserve"> </w:t>
      </w:r>
      <w:r>
        <w:t>(2016).</w:t>
      </w:r>
      <w:r>
        <w:rPr>
          <w:spacing w:val="-1"/>
        </w:rPr>
        <w:t xml:space="preserve"> </w:t>
      </w:r>
      <w:r>
        <w:t>Kenya</w:t>
      </w:r>
      <w:r>
        <w:rPr>
          <w:spacing w:val="-3"/>
        </w:rPr>
        <w:t xml:space="preserve"> </w:t>
      </w:r>
      <w:r>
        <w:t>National</w:t>
      </w:r>
      <w:r>
        <w:rPr>
          <w:spacing w:val="-2"/>
        </w:rPr>
        <w:t xml:space="preserve"> </w:t>
      </w:r>
      <w:r>
        <w:t>eHealth</w:t>
      </w:r>
      <w:r>
        <w:rPr>
          <w:spacing w:val="-4"/>
        </w:rPr>
        <w:t xml:space="preserve"> </w:t>
      </w:r>
      <w:r>
        <w:t>Policy</w:t>
      </w:r>
      <w:r>
        <w:rPr>
          <w:spacing w:val="-3"/>
        </w:rPr>
        <w:t xml:space="preserve"> </w:t>
      </w:r>
      <w:r>
        <w:t>2016–2030.</w:t>
      </w:r>
      <w:r>
        <w:rPr>
          <w:spacing w:val="-2"/>
        </w:rPr>
        <w:t xml:space="preserve"> </w:t>
      </w:r>
      <w:hyperlink r:id="rId19">
        <w:r>
          <w:t>http://www.health.go.ke/</w:t>
        </w:r>
      </w:hyperlink>
      <w:r>
        <w:t xml:space="preserve"> Ministry of Health Kenya. (2020). Standard Operating Procedures for Laboratory Services in Public</w:t>
      </w:r>
    </w:p>
    <w:p w14:paraId="086EBCF9" w14:textId="77777777" w:rsidR="00C16A24" w:rsidRDefault="00363757">
      <w:pPr>
        <w:pStyle w:val="BodyText"/>
        <w:spacing w:before="8"/>
        <w:ind w:left="566"/>
      </w:pPr>
      <w:r>
        <w:t>Health</w:t>
      </w:r>
      <w:r>
        <w:rPr>
          <w:spacing w:val="-7"/>
        </w:rPr>
        <w:t xml:space="preserve"> </w:t>
      </w:r>
      <w:r>
        <w:t>Facilities.</w:t>
      </w:r>
      <w:r>
        <w:rPr>
          <w:spacing w:val="-4"/>
        </w:rPr>
        <w:t xml:space="preserve"> </w:t>
      </w:r>
      <w:r>
        <w:rPr>
          <w:spacing w:val="-2"/>
        </w:rPr>
        <w:t>Nairobi.</w:t>
      </w:r>
    </w:p>
    <w:p w14:paraId="1B54539B" w14:textId="271A6FA5" w:rsidR="00C16A24" w:rsidRDefault="00363757">
      <w:pPr>
        <w:pStyle w:val="BodyText"/>
        <w:spacing w:before="158"/>
        <w:ind w:left="168"/>
      </w:pPr>
      <w:r>
        <w:t>MySQL</w:t>
      </w:r>
      <w:r>
        <w:rPr>
          <w:spacing w:val="-10"/>
        </w:rPr>
        <w:t xml:space="preserve"> </w:t>
      </w:r>
      <w:r>
        <w:t>AB.</w:t>
      </w:r>
      <w:r>
        <w:rPr>
          <w:spacing w:val="-5"/>
        </w:rPr>
        <w:t xml:space="preserve"> </w:t>
      </w:r>
      <w:r>
        <w:t>(2024).</w:t>
      </w:r>
      <w:r>
        <w:rPr>
          <w:spacing w:val="-3"/>
        </w:rPr>
        <w:t xml:space="preserve"> </w:t>
      </w:r>
      <w:r>
        <w:t>MySQL</w:t>
      </w:r>
      <w:r>
        <w:rPr>
          <w:spacing w:val="-8"/>
        </w:rPr>
        <w:t xml:space="preserve"> </w:t>
      </w:r>
      <w:r>
        <w:t>8.0</w:t>
      </w:r>
      <w:r>
        <w:rPr>
          <w:spacing w:val="-7"/>
        </w:rPr>
        <w:t xml:space="preserve"> </w:t>
      </w:r>
      <w:r>
        <w:t>Reference</w:t>
      </w:r>
      <w:r>
        <w:rPr>
          <w:spacing w:val="-6"/>
        </w:rPr>
        <w:t xml:space="preserve"> </w:t>
      </w:r>
      <w:r>
        <w:t>Manual.</w:t>
      </w:r>
      <w:r>
        <w:rPr>
          <w:spacing w:val="-4"/>
        </w:rPr>
        <w:t xml:space="preserve"> </w:t>
      </w:r>
      <w:hyperlink r:id="rId20">
        <w:r>
          <w:rPr>
            <w:spacing w:val="-2"/>
          </w:rPr>
          <w:t>https://dev.mysql.com/doc/refman/8.0/en/</w:t>
        </w:r>
      </w:hyperlink>
    </w:p>
    <w:p w14:paraId="0D182F2A" w14:textId="10C82154" w:rsidR="00C16A24" w:rsidRDefault="00363757">
      <w:pPr>
        <w:pStyle w:val="BodyText"/>
        <w:spacing w:before="164"/>
        <w:ind w:left="566" w:right="730" w:hanging="399"/>
      </w:pPr>
      <w:r>
        <w:t>OWASP</w:t>
      </w:r>
      <w:r>
        <w:rPr>
          <w:spacing w:val="-3"/>
        </w:rPr>
        <w:t xml:space="preserve"> </w:t>
      </w:r>
      <w:r>
        <w:t>Foundation.</w:t>
      </w:r>
      <w:r>
        <w:rPr>
          <w:spacing w:val="-2"/>
        </w:rPr>
        <w:t xml:space="preserve"> </w:t>
      </w:r>
      <w:r>
        <w:t>(2023).</w:t>
      </w:r>
      <w:r>
        <w:rPr>
          <w:spacing w:val="-1"/>
        </w:rPr>
        <w:t xml:space="preserve"> </w:t>
      </w:r>
      <w:r>
        <w:t>OWASP</w:t>
      </w:r>
      <w:r>
        <w:rPr>
          <w:spacing w:val="-3"/>
        </w:rPr>
        <w:t xml:space="preserve"> </w:t>
      </w:r>
      <w:r>
        <w:t>Top Ten</w:t>
      </w:r>
      <w:r>
        <w:rPr>
          <w:spacing w:val="-4"/>
        </w:rPr>
        <w:t xml:space="preserve"> </w:t>
      </w:r>
      <w:r>
        <w:t>Web</w:t>
      </w:r>
      <w:r>
        <w:rPr>
          <w:spacing w:val="-4"/>
        </w:rPr>
        <w:t xml:space="preserve"> </w:t>
      </w:r>
      <w:r>
        <w:t>Application</w:t>
      </w:r>
      <w:r>
        <w:rPr>
          <w:spacing w:val="-4"/>
        </w:rPr>
        <w:t xml:space="preserve"> </w:t>
      </w:r>
      <w:r>
        <w:t>Security</w:t>
      </w:r>
      <w:r>
        <w:rPr>
          <w:spacing w:val="-3"/>
        </w:rPr>
        <w:t xml:space="preserve"> </w:t>
      </w:r>
      <w:r>
        <w:t>Risks.</w:t>
      </w:r>
      <w:r>
        <w:rPr>
          <w:spacing w:val="-1"/>
        </w:rPr>
        <w:t xml:space="preserve"> </w:t>
      </w:r>
      <w:hyperlink r:id="rId21">
        <w:r>
          <w:t>https://owasp.org/www-</w:t>
        </w:r>
        <w:r>
          <w:rPr>
            <w:spacing w:val="-2"/>
          </w:rPr>
          <w:t>project-top-ten/</w:t>
        </w:r>
      </w:hyperlink>
    </w:p>
    <w:p w14:paraId="73D6072A" w14:textId="77777777" w:rsidR="00C16A24" w:rsidRDefault="00363757">
      <w:pPr>
        <w:pStyle w:val="BodyText"/>
        <w:spacing w:before="159"/>
        <w:ind w:left="566" w:right="476" w:hanging="399"/>
      </w:pPr>
      <w:r>
        <w:t>Oluoch, T.,</w:t>
      </w:r>
      <w:r>
        <w:rPr>
          <w:spacing w:val="-5"/>
        </w:rPr>
        <w:t xml:space="preserve"> </w:t>
      </w:r>
      <w:r>
        <w:t>Santas,</w:t>
      </w:r>
      <w:r>
        <w:rPr>
          <w:spacing w:val="-5"/>
        </w:rPr>
        <w:t xml:space="preserve"> </w:t>
      </w:r>
      <w:r>
        <w:t>X.,</w:t>
      </w:r>
      <w:r>
        <w:rPr>
          <w:spacing w:val="-5"/>
        </w:rPr>
        <w:t xml:space="preserve"> </w:t>
      </w:r>
      <w:r>
        <w:t>Kwaro, D., &amp;</w:t>
      </w:r>
      <w:r>
        <w:rPr>
          <w:spacing w:val="-4"/>
        </w:rPr>
        <w:t xml:space="preserve"> </w:t>
      </w:r>
      <w:r>
        <w:t>Were,</w:t>
      </w:r>
      <w:r>
        <w:rPr>
          <w:spacing w:val="-4"/>
        </w:rPr>
        <w:t xml:space="preserve"> </w:t>
      </w:r>
      <w:r>
        <w:t>M.</w:t>
      </w:r>
      <w:r>
        <w:rPr>
          <w:spacing w:val="-1"/>
        </w:rPr>
        <w:t xml:space="preserve"> </w:t>
      </w:r>
      <w:r>
        <w:t>(2012). Electronic</w:t>
      </w:r>
      <w:r>
        <w:rPr>
          <w:spacing w:val="-4"/>
        </w:rPr>
        <w:t xml:space="preserve"> </w:t>
      </w:r>
      <w:r>
        <w:t>medical</w:t>
      </w:r>
      <w:r>
        <w:rPr>
          <w:spacing w:val="-1"/>
        </w:rPr>
        <w:t xml:space="preserve"> </w:t>
      </w:r>
      <w:r>
        <w:t>record-based</w:t>
      </w:r>
      <w:r>
        <w:rPr>
          <w:spacing w:val="-3"/>
        </w:rPr>
        <w:t xml:space="preserve"> </w:t>
      </w:r>
      <w:r>
        <w:t>clinical</w:t>
      </w:r>
      <w:r>
        <w:rPr>
          <w:spacing w:val="-1"/>
        </w:rPr>
        <w:t xml:space="preserve"> </w:t>
      </w:r>
      <w:r>
        <w:t>decision support on HIV care. International Journal of Medical Informatics, 81(10), 83–92.</w:t>
      </w:r>
    </w:p>
    <w:p w14:paraId="74DDDD33" w14:textId="21C0A2D2" w:rsidR="00C16A24" w:rsidRDefault="00363757">
      <w:pPr>
        <w:pStyle w:val="BodyText"/>
        <w:spacing w:before="159" w:line="381" w:lineRule="auto"/>
        <w:ind w:left="168" w:right="1710"/>
      </w:pPr>
      <w:r>
        <w:t>OpenMRS</w:t>
      </w:r>
      <w:r>
        <w:rPr>
          <w:spacing w:val="-8"/>
        </w:rPr>
        <w:t xml:space="preserve"> </w:t>
      </w:r>
      <w:r>
        <w:t>Community.</w:t>
      </w:r>
      <w:r>
        <w:rPr>
          <w:spacing w:val="-6"/>
        </w:rPr>
        <w:t xml:space="preserve"> </w:t>
      </w:r>
      <w:r>
        <w:t>(2021).</w:t>
      </w:r>
      <w:r>
        <w:rPr>
          <w:spacing w:val="-5"/>
        </w:rPr>
        <w:t xml:space="preserve"> </w:t>
      </w:r>
      <w:r>
        <w:t>OpenMRS</w:t>
      </w:r>
      <w:r>
        <w:rPr>
          <w:spacing w:val="-8"/>
        </w:rPr>
        <w:t xml:space="preserve"> </w:t>
      </w:r>
      <w:r>
        <w:t>Developer</w:t>
      </w:r>
      <w:r>
        <w:rPr>
          <w:spacing w:val="-3"/>
        </w:rPr>
        <w:t xml:space="preserve"> </w:t>
      </w:r>
      <w:r>
        <w:t>Documentation.</w:t>
      </w:r>
      <w:r>
        <w:rPr>
          <w:spacing w:val="-6"/>
        </w:rPr>
        <w:t xml:space="preserve"> </w:t>
      </w:r>
      <w:hyperlink r:id="rId22">
        <w:r>
          <w:t>https://openmrs.org/</w:t>
        </w:r>
      </w:hyperlink>
      <w:r>
        <w:t xml:space="preserve"> PHP Group. (2024). PHP 8.2 Manual. </w:t>
      </w:r>
      <w:hyperlink r:id="rId23">
        <w:r>
          <w:t>https://www.php.net/manual/en/</w:t>
        </w:r>
      </w:hyperlink>
    </w:p>
    <w:p w14:paraId="7E7BF2F9" w14:textId="77777777" w:rsidR="00C16A24" w:rsidRDefault="00363757">
      <w:pPr>
        <w:pStyle w:val="BodyText"/>
        <w:spacing w:before="5"/>
        <w:ind w:left="566" w:right="730" w:hanging="399"/>
      </w:pPr>
      <w:r>
        <w:t>Pressman,</w:t>
      </w:r>
      <w:r>
        <w:rPr>
          <w:spacing w:val="-6"/>
        </w:rPr>
        <w:t xml:space="preserve"> </w:t>
      </w:r>
      <w:r>
        <w:t>R.</w:t>
      </w:r>
      <w:r>
        <w:rPr>
          <w:spacing w:val="-2"/>
        </w:rPr>
        <w:t xml:space="preserve"> </w:t>
      </w:r>
      <w:r>
        <w:t>S.</w:t>
      </w:r>
      <w:r>
        <w:rPr>
          <w:spacing w:val="-2"/>
        </w:rPr>
        <w:t xml:space="preserve"> </w:t>
      </w:r>
      <w:r>
        <w:t>(2014).</w:t>
      </w:r>
      <w:r>
        <w:rPr>
          <w:spacing w:val="-1"/>
        </w:rPr>
        <w:t xml:space="preserve"> </w:t>
      </w:r>
      <w:r>
        <w:t>Software</w:t>
      </w:r>
      <w:r>
        <w:rPr>
          <w:spacing w:val="-3"/>
        </w:rPr>
        <w:t xml:space="preserve"> </w:t>
      </w:r>
      <w:r>
        <w:t>Engineering:</w:t>
      </w:r>
      <w:r>
        <w:rPr>
          <w:spacing w:val="-5"/>
        </w:rPr>
        <w:t xml:space="preserve"> </w:t>
      </w:r>
      <w:r>
        <w:t>A</w:t>
      </w:r>
      <w:r>
        <w:rPr>
          <w:spacing w:val="-2"/>
        </w:rPr>
        <w:t xml:space="preserve"> </w:t>
      </w:r>
      <w:r>
        <w:t>Practitioner's</w:t>
      </w:r>
      <w:r>
        <w:rPr>
          <w:spacing w:val="-4"/>
        </w:rPr>
        <w:t xml:space="preserve"> </w:t>
      </w:r>
      <w:r>
        <w:t>Approach</w:t>
      </w:r>
      <w:r>
        <w:rPr>
          <w:spacing w:val="-4"/>
        </w:rPr>
        <w:t xml:space="preserve"> </w:t>
      </w:r>
      <w:r>
        <w:t>(8th</w:t>
      </w:r>
      <w:r>
        <w:rPr>
          <w:spacing w:val="-4"/>
        </w:rPr>
        <w:t xml:space="preserve"> </w:t>
      </w:r>
      <w:r>
        <w:t>ed.).</w:t>
      </w:r>
      <w:r>
        <w:rPr>
          <w:spacing w:val="-1"/>
        </w:rPr>
        <w:t xml:space="preserve"> </w:t>
      </w:r>
      <w:r>
        <w:t xml:space="preserve">McGraw-Hill </w:t>
      </w:r>
      <w:r>
        <w:rPr>
          <w:spacing w:val="-2"/>
        </w:rPr>
        <w:t>Education.</w:t>
      </w:r>
    </w:p>
    <w:p w14:paraId="742527A0" w14:textId="77777777" w:rsidR="00C16A24" w:rsidRDefault="00363757">
      <w:pPr>
        <w:pStyle w:val="BodyText"/>
        <w:spacing w:before="159"/>
        <w:ind w:left="566" w:right="730" w:hanging="399"/>
      </w:pPr>
      <w:r>
        <w:t>Sepulveda,</w:t>
      </w:r>
      <w:r>
        <w:rPr>
          <w:spacing w:val="-6"/>
        </w:rPr>
        <w:t xml:space="preserve"> </w:t>
      </w:r>
      <w:r>
        <w:t>M.</w:t>
      </w:r>
      <w:r>
        <w:rPr>
          <w:spacing w:val="-2"/>
        </w:rPr>
        <w:t xml:space="preserve"> </w:t>
      </w:r>
      <w:r>
        <w:t>J.,</w:t>
      </w:r>
      <w:r>
        <w:rPr>
          <w:spacing w:val="-6"/>
        </w:rPr>
        <w:t xml:space="preserve"> </w:t>
      </w:r>
      <w:r>
        <w:t>&amp;</w:t>
      </w:r>
      <w:r>
        <w:rPr>
          <w:spacing w:val="-5"/>
        </w:rPr>
        <w:t xml:space="preserve"> </w:t>
      </w:r>
      <w:r>
        <w:t>Young,</w:t>
      </w:r>
      <w:r>
        <w:rPr>
          <w:spacing w:val="-1"/>
        </w:rPr>
        <w:t xml:space="preserve"> </w:t>
      </w:r>
      <w:r>
        <w:t>W.</w:t>
      </w:r>
      <w:r>
        <w:rPr>
          <w:spacing w:val="-1"/>
        </w:rPr>
        <w:t xml:space="preserve"> </w:t>
      </w:r>
      <w:r>
        <w:t>B.</w:t>
      </w:r>
      <w:r>
        <w:rPr>
          <w:spacing w:val="-2"/>
        </w:rPr>
        <w:t xml:space="preserve"> </w:t>
      </w:r>
      <w:r>
        <w:t>(2013).</w:t>
      </w:r>
      <w:r>
        <w:rPr>
          <w:spacing w:val="-1"/>
        </w:rPr>
        <w:t xml:space="preserve"> </w:t>
      </w:r>
      <w:r>
        <w:t>The</w:t>
      </w:r>
      <w:r>
        <w:rPr>
          <w:spacing w:val="-3"/>
        </w:rPr>
        <w:t xml:space="preserve"> </w:t>
      </w:r>
      <w:r>
        <w:t>Ideal</w:t>
      </w:r>
      <w:r>
        <w:rPr>
          <w:spacing w:val="-1"/>
        </w:rPr>
        <w:t xml:space="preserve"> </w:t>
      </w:r>
      <w:r>
        <w:t>Laboratory</w:t>
      </w:r>
      <w:r>
        <w:rPr>
          <w:spacing w:val="-3"/>
        </w:rPr>
        <w:t xml:space="preserve"> </w:t>
      </w:r>
      <w:r>
        <w:t>Information</w:t>
      </w:r>
      <w:r>
        <w:rPr>
          <w:spacing w:val="-4"/>
        </w:rPr>
        <w:t xml:space="preserve"> </w:t>
      </w:r>
      <w:r>
        <w:t>System.</w:t>
      </w:r>
      <w:r>
        <w:rPr>
          <w:spacing w:val="-2"/>
        </w:rPr>
        <w:t xml:space="preserve"> </w:t>
      </w:r>
      <w:r>
        <w:t>Archives</w:t>
      </w:r>
      <w:r>
        <w:rPr>
          <w:spacing w:val="-3"/>
        </w:rPr>
        <w:t xml:space="preserve"> </w:t>
      </w:r>
      <w:r>
        <w:t>of Pathology &amp; Laboratory Medicine, 137(8), 1129–1140.</w:t>
      </w:r>
    </w:p>
    <w:p w14:paraId="506E17FD" w14:textId="77777777" w:rsidR="00C16A24" w:rsidRDefault="00363757">
      <w:pPr>
        <w:pStyle w:val="BodyText"/>
        <w:spacing w:before="159"/>
        <w:ind w:left="168"/>
      </w:pPr>
      <w:r>
        <w:t>Sommerville,</w:t>
      </w:r>
      <w:r>
        <w:rPr>
          <w:spacing w:val="-11"/>
        </w:rPr>
        <w:t xml:space="preserve"> </w:t>
      </w:r>
      <w:r>
        <w:t>I.</w:t>
      </w:r>
      <w:r>
        <w:rPr>
          <w:spacing w:val="-5"/>
        </w:rPr>
        <w:t xml:space="preserve"> </w:t>
      </w:r>
      <w:r>
        <w:t>(2011).</w:t>
      </w:r>
      <w:r>
        <w:rPr>
          <w:spacing w:val="-5"/>
        </w:rPr>
        <w:t xml:space="preserve"> </w:t>
      </w:r>
      <w:r>
        <w:t>Software</w:t>
      </w:r>
      <w:r>
        <w:rPr>
          <w:spacing w:val="-6"/>
        </w:rPr>
        <w:t xml:space="preserve"> </w:t>
      </w:r>
      <w:r>
        <w:t>Engineering</w:t>
      </w:r>
      <w:r>
        <w:rPr>
          <w:spacing w:val="-5"/>
        </w:rPr>
        <w:t xml:space="preserve"> </w:t>
      </w:r>
      <w:r>
        <w:t>(9th</w:t>
      </w:r>
      <w:r>
        <w:rPr>
          <w:spacing w:val="-7"/>
        </w:rPr>
        <w:t xml:space="preserve"> </w:t>
      </w:r>
      <w:r>
        <w:t>ed.).</w:t>
      </w:r>
      <w:r>
        <w:rPr>
          <w:spacing w:val="-9"/>
        </w:rPr>
        <w:t xml:space="preserve"> </w:t>
      </w:r>
      <w:r>
        <w:t>Addison-</w:t>
      </w:r>
      <w:r>
        <w:rPr>
          <w:spacing w:val="-2"/>
        </w:rPr>
        <w:t>Wesley.</w:t>
      </w:r>
    </w:p>
    <w:p w14:paraId="2A9B3049" w14:textId="77777777" w:rsidR="00C16A24" w:rsidRDefault="00363757">
      <w:pPr>
        <w:pStyle w:val="BodyText"/>
        <w:spacing w:before="23" w:line="432" w:lineRule="exact"/>
        <w:ind w:left="168" w:right="476"/>
      </w:pPr>
      <w:r>
        <w:t>Wager,</w:t>
      </w:r>
      <w:r>
        <w:rPr>
          <w:spacing w:val="-3"/>
        </w:rPr>
        <w:t xml:space="preserve"> </w:t>
      </w:r>
      <w:r>
        <w:t>K. A.,</w:t>
      </w:r>
      <w:r>
        <w:rPr>
          <w:spacing w:val="-5"/>
        </w:rPr>
        <w:t xml:space="preserve"> </w:t>
      </w:r>
      <w:r>
        <w:t>Lee,</w:t>
      </w:r>
      <w:r>
        <w:rPr>
          <w:spacing w:val="-5"/>
        </w:rPr>
        <w:t xml:space="preserve"> </w:t>
      </w:r>
      <w:r>
        <w:t>F. W.,</w:t>
      </w:r>
      <w:r>
        <w:rPr>
          <w:spacing w:val="-5"/>
        </w:rPr>
        <w:t xml:space="preserve"> </w:t>
      </w:r>
      <w:r>
        <w:t>&amp;</w:t>
      </w:r>
      <w:r>
        <w:rPr>
          <w:spacing w:val="-3"/>
        </w:rPr>
        <w:t xml:space="preserve"> </w:t>
      </w:r>
      <w:r>
        <w:t>Glaser,</w:t>
      </w:r>
      <w:r>
        <w:rPr>
          <w:spacing w:val="-3"/>
        </w:rPr>
        <w:t xml:space="preserve"> </w:t>
      </w:r>
      <w:r>
        <w:t>J. P. (2017). Health</w:t>
      </w:r>
      <w:r>
        <w:rPr>
          <w:spacing w:val="-2"/>
        </w:rPr>
        <w:t xml:space="preserve"> </w:t>
      </w:r>
      <w:r>
        <w:t>Care</w:t>
      </w:r>
      <w:r>
        <w:rPr>
          <w:spacing w:val="-1"/>
        </w:rPr>
        <w:t xml:space="preserve"> </w:t>
      </w:r>
      <w:r>
        <w:t>Information</w:t>
      </w:r>
      <w:r>
        <w:rPr>
          <w:spacing w:val="-2"/>
        </w:rPr>
        <w:t xml:space="preserve"> </w:t>
      </w:r>
      <w:r>
        <w:t>Systems. John</w:t>
      </w:r>
      <w:r>
        <w:rPr>
          <w:spacing w:val="-2"/>
        </w:rPr>
        <w:t xml:space="preserve"> </w:t>
      </w:r>
      <w:r>
        <w:t>Wiley &amp;</w:t>
      </w:r>
      <w:r>
        <w:rPr>
          <w:spacing w:val="-3"/>
        </w:rPr>
        <w:t xml:space="preserve"> </w:t>
      </w:r>
      <w:r>
        <w:t>Sons. Wakhure, P. (2019). Challenges affecting implementation of Health Information Systems in Public</w:t>
      </w:r>
    </w:p>
    <w:p w14:paraId="1E981F29" w14:textId="77777777" w:rsidR="00C16A24" w:rsidRDefault="00363757">
      <w:pPr>
        <w:pStyle w:val="BodyText"/>
        <w:spacing w:before="0" w:line="242" w:lineRule="exact"/>
        <w:ind w:left="566"/>
      </w:pPr>
      <w:r>
        <w:t>Hospitals</w:t>
      </w:r>
      <w:r>
        <w:rPr>
          <w:spacing w:val="-7"/>
        </w:rPr>
        <w:t xml:space="preserve"> </w:t>
      </w:r>
      <w:r>
        <w:t>in</w:t>
      </w:r>
      <w:r>
        <w:rPr>
          <w:spacing w:val="-5"/>
        </w:rPr>
        <w:t xml:space="preserve"> </w:t>
      </w:r>
      <w:r>
        <w:t>Kenya.</w:t>
      </w:r>
      <w:r>
        <w:rPr>
          <w:spacing w:val="-4"/>
        </w:rPr>
        <w:t xml:space="preserve"> </w:t>
      </w:r>
      <w:r>
        <w:t>International</w:t>
      </w:r>
      <w:r>
        <w:rPr>
          <w:spacing w:val="-4"/>
        </w:rPr>
        <w:t xml:space="preserve"> </w:t>
      </w:r>
      <w:r>
        <w:t>Journal</w:t>
      </w:r>
      <w:r>
        <w:rPr>
          <w:spacing w:val="-3"/>
        </w:rPr>
        <w:t xml:space="preserve"> </w:t>
      </w:r>
      <w:r>
        <w:t>of</w:t>
      </w:r>
      <w:r>
        <w:rPr>
          <w:spacing w:val="-5"/>
        </w:rPr>
        <w:t xml:space="preserve"> </w:t>
      </w:r>
      <w:r>
        <w:t>Science</w:t>
      </w:r>
      <w:r>
        <w:rPr>
          <w:spacing w:val="-4"/>
        </w:rPr>
        <w:t xml:space="preserve"> </w:t>
      </w:r>
      <w:r>
        <w:t>and</w:t>
      </w:r>
      <w:r>
        <w:rPr>
          <w:spacing w:val="-6"/>
        </w:rPr>
        <w:t xml:space="preserve"> </w:t>
      </w:r>
      <w:r>
        <w:t>Research,</w:t>
      </w:r>
      <w:r>
        <w:rPr>
          <w:spacing w:val="-7"/>
        </w:rPr>
        <w:t xml:space="preserve"> </w:t>
      </w:r>
      <w:r>
        <w:t>8(5),</w:t>
      </w:r>
      <w:r>
        <w:rPr>
          <w:spacing w:val="-7"/>
        </w:rPr>
        <w:t xml:space="preserve"> </w:t>
      </w:r>
      <w:r>
        <w:t>120–</w:t>
      </w:r>
      <w:r>
        <w:rPr>
          <w:spacing w:val="-4"/>
        </w:rPr>
        <w:t>125.</w:t>
      </w:r>
    </w:p>
    <w:p w14:paraId="4CF03C0A" w14:textId="227EB331" w:rsidR="00C16A24" w:rsidRDefault="00363757">
      <w:pPr>
        <w:pStyle w:val="BodyText"/>
        <w:spacing w:before="159" w:line="381" w:lineRule="auto"/>
        <w:ind w:left="168" w:right="476"/>
      </w:pPr>
      <w:r>
        <w:t>World</w:t>
      </w:r>
      <w:r>
        <w:rPr>
          <w:spacing w:val="-4"/>
        </w:rPr>
        <w:t xml:space="preserve"> </w:t>
      </w:r>
      <w:r>
        <w:t>Health</w:t>
      </w:r>
      <w:r>
        <w:rPr>
          <w:spacing w:val="-4"/>
        </w:rPr>
        <w:t xml:space="preserve"> </w:t>
      </w:r>
      <w:r>
        <w:t>Organization.</w:t>
      </w:r>
      <w:r>
        <w:rPr>
          <w:spacing w:val="-2"/>
        </w:rPr>
        <w:t xml:space="preserve"> </w:t>
      </w:r>
      <w:r>
        <w:t>(2020).</w:t>
      </w:r>
      <w:r>
        <w:rPr>
          <w:spacing w:val="-1"/>
        </w:rPr>
        <w:t xml:space="preserve"> </w:t>
      </w:r>
      <w:r>
        <w:t>Digital</w:t>
      </w:r>
      <w:r>
        <w:rPr>
          <w:spacing w:val="-2"/>
        </w:rPr>
        <w:t xml:space="preserve"> </w:t>
      </w:r>
      <w:r>
        <w:t>Implementation</w:t>
      </w:r>
      <w:r>
        <w:rPr>
          <w:spacing w:val="-4"/>
        </w:rPr>
        <w:t xml:space="preserve"> </w:t>
      </w:r>
      <w:r>
        <w:t>Investment</w:t>
      </w:r>
      <w:r>
        <w:rPr>
          <w:spacing w:val="-6"/>
        </w:rPr>
        <w:t xml:space="preserve"> </w:t>
      </w:r>
      <w:r>
        <w:t>Guide</w:t>
      </w:r>
      <w:r>
        <w:rPr>
          <w:spacing w:val="-3"/>
        </w:rPr>
        <w:t xml:space="preserve"> </w:t>
      </w:r>
      <w:r>
        <w:t>(DIIG).</w:t>
      </w:r>
      <w:r>
        <w:rPr>
          <w:spacing w:val="-2"/>
        </w:rPr>
        <w:t xml:space="preserve"> </w:t>
      </w:r>
      <w:r>
        <w:t>WHO</w:t>
      </w:r>
      <w:r>
        <w:rPr>
          <w:spacing w:val="-6"/>
        </w:rPr>
        <w:t xml:space="preserve"> </w:t>
      </w:r>
      <w:r>
        <w:t xml:space="preserve">Geneva. XAMPP Project. (2024). XAMPP Documentation. </w:t>
      </w:r>
      <w:hyperlink r:id="rId24">
        <w:r>
          <w:t>https://www.apachefriends.org/</w:t>
        </w:r>
      </w:hyperlink>
    </w:p>
    <w:p w14:paraId="373C24CC" w14:textId="77777777" w:rsidR="00C16A24" w:rsidRDefault="00363757">
      <w:pPr>
        <w:pStyle w:val="BodyText"/>
        <w:spacing w:before="0"/>
        <w:ind w:left="566" w:hanging="399"/>
      </w:pPr>
      <w:r>
        <w:t>Zahra,</w:t>
      </w:r>
      <w:r>
        <w:rPr>
          <w:spacing w:val="-6"/>
        </w:rPr>
        <w:t xml:space="preserve"> </w:t>
      </w:r>
      <w:r>
        <w:t>F.,</w:t>
      </w:r>
      <w:r>
        <w:rPr>
          <w:spacing w:val="-6"/>
        </w:rPr>
        <w:t xml:space="preserve"> </w:t>
      </w:r>
      <w:r>
        <w:t>&amp;</w:t>
      </w:r>
      <w:r>
        <w:rPr>
          <w:spacing w:val="-5"/>
        </w:rPr>
        <w:t xml:space="preserve"> </w:t>
      </w:r>
      <w:r>
        <w:t>Patel,</w:t>
      </w:r>
      <w:r>
        <w:rPr>
          <w:spacing w:val="-6"/>
        </w:rPr>
        <w:t xml:space="preserve"> </w:t>
      </w:r>
      <w:r>
        <w:t>S.</w:t>
      </w:r>
      <w:r>
        <w:rPr>
          <w:spacing w:val="-2"/>
        </w:rPr>
        <w:t xml:space="preserve"> </w:t>
      </w:r>
      <w:r>
        <w:t>(2018).</w:t>
      </w:r>
      <w:r>
        <w:rPr>
          <w:spacing w:val="-1"/>
        </w:rPr>
        <w:t xml:space="preserve"> </w:t>
      </w:r>
      <w:r>
        <w:t>Choosing</w:t>
      </w:r>
      <w:r>
        <w:rPr>
          <w:spacing w:val="-2"/>
        </w:rPr>
        <w:t xml:space="preserve"> </w:t>
      </w:r>
      <w:r>
        <w:t>the</w:t>
      </w:r>
      <w:r>
        <w:rPr>
          <w:spacing w:val="-3"/>
        </w:rPr>
        <w:t xml:space="preserve"> </w:t>
      </w:r>
      <w:r>
        <w:t>Right</w:t>
      </w:r>
      <w:r>
        <w:rPr>
          <w:spacing w:val="-5"/>
        </w:rPr>
        <w:t xml:space="preserve"> </w:t>
      </w:r>
      <w:r>
        <w:t>LIMS</w:t>
      </w:r>
      <w:r>
        <w:rPr>
          <w:spacing w:val="-4"/>
        </w:rPr>
        <w:t xml:space="preserve"> </w:t>
      </w:r>
      <w:r>
        <w:t>for</w:t>
      </w:r>
      <w:r>
        <w:rPr>
          <w:spacing w:val="-3"/>
        </w:rPr>
        <w:t xml:space="preserve"> </w:t>
      </w:r>
      <w:r>
        <w:t>small</w:t>
      </w:r>
      <w:r>
        <w:rPr>
          <w:spacing w:val="-1"/>
        </w:rPr>
        <w:t xml:space="preserve"> </w:t>
      </w:r>
      <w:r>
        <w:t>public</w:t>
      </w:r>
      <w:r>
        <w:rPr>
          <w:spacing w:val="-5"/>
        </w:rPr>
        <w:t xml:space="preserve"> </w:t>
      </w:r>
      <w:r>
        <w:t>laboratories.</w:t>
      </w:r>
      <w:r>
        <w:rPr>
          <w:spacing w:val="-2"/>
        </w:rPr>
        <w:t xml:space="preserve"> </w:t>
      </w:r>
      <w:r>
        <w:t>Journal</w:t>
      </w:r>
      <w:r>
        <w:rPr>
          <w:spacing w:val="-2"/>
        </w:rPr>
        <w:t xml:space="preserve"> </w:t>
      </w:r>
      <w:r>
        <w:t>of</w:t>
      </w:r>
      <w:r>
        <w:rPr>
          <w:spacing w:val="-3"/>
        </w:rPr>
        <w:t xml:space="preserve"> </w:t>
      </w:r>
      <w:r>
        <w:t>Laboratory Automation, 23(2), 145–152.</w:t>
      </w:r>
    </w:p>
    <w:p w14:paraId="195C85CC" w14:textId="77777777" w:rsidR="00C16A24" w:rsidRDefault="00C16A24">
      <w:pPr>
        <w:pStyle w:val="BodyText"/>
        <w:sectPr w:rsidR="00C16A24">
          <w:pgSz w:w="11910" w:h="16840"/>
          <w:pgMar w:top="940" w:right="708" w:bottom="860" w:left="1133" w:header="699" w:footer="668" w:gutter="0"/>
          <w:cols w:space="720"/>
        </w:sectPr>
      </w:pPr>
    </w:p>
    <w:p w14:paraId="0D8594DD" w14:textId="77777777" w:rsidR="00C16A24" w:rsidRDefault="00363757">
      <w:pPr>
        <w:pStyle w:val="Heading1"/>
        <w:pageBreakBefore/>
        <w:spacing w:before="240" w:after="160"/>
      </w:pPr>
      <w:bookmarkStart w:id="66" w:name="_Toc243998853"/>
      <w:r>
        <w:rPr>
          <w:color w:val="003366"/>
          <w:sz w:val="32"/>
        </w:rPr>
        <w:lastRenderedPageBreak/>
        <w:t>APPENDIX</w:t>
      </w:r>
      <w:bookmarkEnd w:id="66"/>
    </w:p>
    <w:p w14:paraId="58ACAD23" w14:textId="77777777" w:rsidR="00C16A24" w:rsidRDefault="00363757">
      <w:pPr>
        <w:pStyle w:val="Heading2"/>
        <w:spacing w:before="301"/>
        <w:ind w:left="168" w:firstLine="0"/>
        <w:jc w:val="left"/>
      </w:pPr>
      <w:bookmarkStart w:id="67" w:name="Appendix_A:_User_Requirements_Questionna"/>
      <w:bookmarkStart w:id="68" w:name="_Toc243998854"/>
      <w:bookmarkEnd w:id="67"/>
      <w:r>
        <w:rPr>
          <w:color w:val="2D5E8B"/>
        </w:rPr>
        <w:t>Appendix</w:t>
      </w:r>
      <w:r>
        <w:rPr>
          <w:color w:val="2D5E8B"/>
          <w:spacing w:val="-10"/>
        </w:rPr>
        <w:t xml:space="preserve"> </w:t>
      </w:r>
      <w:r>
        <w:rPr>
          <w:color w:val="2D5E8B"/>
        </w:rPr>
        <w:t>A:</w:t>
      </w:r>
      <w:r>
        <w:rPr>
          <w:color w:val="2D5E8B"/>
          <w:spacing w:val="-9"/>
        </w:rPr>
        <w:t xml:space="preserve"> </w:t>
      </w:r>
      <w:r>
        <w:rPr>
          <w:color w:val="2D5E8B"/>
        </w:rPr>
        <w:t>User</w:t>
      </w:r>
      <w:r>
        <w:rPr>
          <w:color w:val="2D5E8B"/>
          <w:spacing w:val="-7"/>
        </w:rPr>
        <w:t xml:space="preserve"> </w:t>
      </w:r>
      <w:r>
        <w:rPr>
          <w:color w:val="2D5E8B"/>
        </w:rPr>
        <w:t>Requirements</w:t>
      </w:r>
      <w:r>
        <w:rPr>
          <w:color w:val="2D5E8B"/>
          <w:spacing w:val="-8"/>
        </w:rPr>
        <w:t xml:space="preserve"> </w:t>
      </w:r>
      <w:r>
        <w:rPr>
          <w:color w:val="2D5E8B"/>
          <w:spacing w:val="-2"/>
        </w:rPr>
        <w:t>Questionnaire</w:t>
      </w:r>
      <w:bookmarkEnd w:id="68"/>
    </w:p>
    <w:p w14:paraId="737B0329" w14:textId="77777777" w:rsidR="00C16A24" w:rsidRDefault="00363757">
      <w:pPr>
        <w:pStyle w:val="BodyText"/>
        <w:spacing w:before="158"/>
        <w:ind w:left="168"/>
      </w:pPr>
      <w:r>
        <w:t>Yala</w:t>
      </w:r>
      <w:r>
        <w:rPr>
          <w:spacing w:val="-6"/>
        </w:rPr>
        <w:t xml:space="preserve"> </w:t>
      </w:r>
      <w:r>
        <w:t>LIMS</w:t>
      </w:r>
      <w:r>
        <w:rPr>
          <w:spacing w:val="-6"/>
        </w:rPr>
        <w:t xml:space="preserve"> </w:t>
      </w:r>
      <w:r>
        <w:t>Requirements</w:t>
      </w:r>
      <w:r>
        <w:rPr>
          <w:spacing w:val="-5"/>
        </w:rPr>
        <w:t xml:space="preserve"> </w:t>
      </w:r>
      <w:r>
        <w:rPr>
          <w:spacing w:val="-2"/>
        </w:rPr>
        <w:t>Questionnaire</w:t>
      </w:r>
    </w:p>
    <w:p w14:paraId="513527DE" w14:textId="77777777" w:rsidR="00C16A24" w:rsidRDefault="00363757">
      <w:pPr>
        <w:pStyle w:val="BodyText"/>
        <w:spacing w:before="197" w:line="278" w:lineRule="auto"/>
        <w:ind w:left="168" w:right="589"/>
        <w:jc w:val="both"/>
      </w:pPr>
      <w:r>
        <w:t>I</w:t>
      </w:r>
      <w:r>
        <w:rPr>
          <w:spacing w:val="-6"/>
        </w:rPr>
        <w:t xml:space="preserve"> </w:t>
      </w:r>
      <w:r>
        <w:t>am</w:t>
      </w:r>
      <w:r>
        <w:rPr>
          <w:spacing w:val="-7"/>
        </w:rPr>
        <w:t xml:space="preserve"> </w:t>
      </w:r>
      <w:r>
        <w:t>an</w:t>
      </w:r>
      <w:r>
        <w:rPr>
          <w:spacing w:val="-9"/>
        </w:rPr>
        <w:t xml:space="preserve"> </w:t>
      </w:r>
      <w:r>
        <w:t>undergraduate</w:t>
      </w:r>
      <w:r>
        <w:rPr>
          <w:spacing w:val="-7"/>
        </w:rPr>
        <w:t xml:space="preserve"> </w:t>
      </w:r>
      <w:r>
        <w:t>student</w:t>
      </w:r>
      <w:r>
        <w:rPr>
          <w:spacing w:val="-6"/>
        </w:rPr>
        <w:t xml:space="preserve"> </w:t>
      </w:r>
      <w:r>
        <w:t>at</w:t>
      </w:r>
      <w:r>
        <w:rPr>
          <w:spacing w:val="-6"/>
        </w:rPr>
        <w:t xml:space="preserve"> </w:t>
      </w:r>
      <w:r>
        <w:t>the</w:t>
      </w:r>
      <w:r>
        <w:rPr>
          <w:spacing w:val="-4"/>
        </w:rPr>
        <w:t xml:space="preserve"> </w:t>
      </w:r>
      <w:r>
        <w:t>Technical</w:t>
      </w:r>
      <w:r>
        <w:rPr>
          <w:spacing w:val="-6"/>
        </w:rPr>
        <w:t xml:space="preserve"> </w:t>
      </w:r>
      <w:r>
        <w:t>University</w:t>
      </w:r>
      <w:r>
        <w:rPr>
          <w:spacing w:val="-7"/>
        </w:rPr>
        <w:t xml:space="preserve"> </w:t>
      </w:r>
      <w:r>
        <w:t>of</w:t>
      </w:r>
      <w:r>
        <w:rPr>
          <w:spacing w:val="-8"/>
        </w:rPr>
        <w:t xml:space="preserve"> </w:t>
      </w:r>
      <w:r>
        <w:t>Kenya</w:t>
      </w:r>
      <w:r>
        <w:rPr>
          <w:spacing w:val="-8"/>
        </w:rPr>
        <w:t xml:space="preserve"> </w:t>
      </w:r>
      <w:r>
        <w:t>developing</w:t>
      </w:r>
      <w:r>
        <w:rPr>
          <w:spacing w:val="-7"/>
        </w:rPr>
        <w:t xml:space="preserve"> </w:t>
      </w:r>
      <w:r>
        <w:t>a</w:t>
      </w:r>
      <w:r>
        <w:rPr>
          <w:spacing w:val="-8"/>
        </w:rPr>
        <w:t xml:space="preserve"> </w:t>
      </w:r>
      <w:r>
        <w:t>Laboratory</w:t>
      </w:r>
      <w:r>
        <w:rPr>
          <w:spacing w:val="-7"/>
        </w:rPr>
        <w:t xml:space="preserve"> </w:t>
      </w:r>
      <w:r>
        <w:t>Information Management</w:t>
      </w:r>
      <w:r>
        <w:rPr>
          <w:spacing w:val="-5"/>
        </w:rPr>
        <w:t xml:space="preserve"> </w:t>
      </w:r>
      <w:r>
        <w:t>System</w:t>
      </w:r>
      <w:r>
        <w:rPr>
          <w:spacing w:val="-1"/>
        </w:rPr>
        <w:t xml:space="preserve"> </w:t>
      </w:r>
      <w:r>
        <w:t>for</w:t>
      </w:r>
      <w:r>
        <w:rPr>
          <w:spacing w:val="-2"/>
        </w:rPr>
        <w:t xml:space="preserve"> </w:t>
      </w:r>
      <w:r>
        <w:t>Yala</w:t>
      </w:r>
      <w:r>
        <w:rPr>
          <w:spacing w:val="-2"/>
        </w:rPr>
        <w:t xml:space="preserve"> </w:t>
      </w:r>
      <w:r>
        <w:t>Sub-County</w:t>
      </w:r>
      <w:r>
        <w:rPr>
          <w:spacing w:val="-2"/>
        </w:rPr>
        <w:t xml:space="preserve"> </w:t>
      </w:r>
      <w:r>
        <w:t>Hospital.</w:t>
      </w:r>
      <w:r>
        <w:rPr>
          <w:spacing w:val="-1"/>
        </w:rPr>
        <w:t xml:space="preserve"> </w:t>
      </w:r>
      <w:r>
        <w:t>Your</w:t>
      </w:r>
      <w:r>
        <w:rPr>
          <w:spacing w:val="-2"/>
        </w:rPr>
        <w:t xml:space="preserve"> </w:t>
      </w:r>
      <w:r>
        <w:t>honest</w:t>
      </w:r>
      <w:r>
        <w:rPr>
          <w:spacing w:val="-4"/>
        </w:rPr>
        <w:t xml:space="preserve"> </w:t>
      </w:r>
      <w:r>
        <w:t>responses will be</w:t>
      </w:r>
      <w:r>
        <w:rPr>
          <w:spacing w:val="-2"/>
        </w:rPr>
        <w:t xml:space="preserve"> </w:t>
      </w:r>
      <w:r>
        <w:t>used</w:t>
      </w:r>
      <w:r>
        <w:rPr>
          <w:spacing w:val="-3"/>
        </w:rPr>
        <w:t xml:space="preserve"> </w:t>
      </w:r>
      <w:r>
        <w:t>solely</w:t>
      </w:r>
      <w:r>
        <w:rPr>
          <w:spacing w:val="-2"/>
        </w:rPr>
        <w:t xml:space="preserve"> </w:t>
      </w:r>
      <w:r>
        <w:t>for</w:t>
      </w:r>
      <w:r>
        <w:rPr>
          <w:spacing w:val="-2"/>
        </w:rPr>
        <w:t xml:space="preserve"> </w:t>
      </w:r>
      <w:r>
        <w:t>system requirements analysis.</w:t>
      </w:r>
    </w:p>
    <w:p w14:paraId="7F473FBE" w14:textId="77777777" w:rsidR="00C16A24" w:rsidRDefault="00363757">
      <w:pPr>
        <w:pStyle w:val="ListParagraph"/>
        <w:numPr>
          <w:ilvl w:val="0"/>
          <w:numId w:val="2"/>
        </w:numPr>
        <w:tabs>
          <w:tab w:val="left" w:pos="888"/>
        </w:tabs>
        <w:spacing w:before="155"/>
        <w:ind w:hanging="360"/>
      </w:pPr>
      <w:r>
        <w:t>How</w:t>
      </w:r>
      <w:r>
        <w:rPr>
          <w:spacing w:val="-6"/>
        </w:rPr>
        <w:t xml:space="preserve"> </w:t>
      </w:r>
      <w:r>
        <w:t>long</w:t>
      </w:r>
      <w:r>
        <w:rPr>
          <w:spacing w:val="-3"/>
        </w:rPr>
        <w:t xml:space="preserve"> </w:t>
      </w:r>
      <w:r>
        <w:t>have</w:t>
      </w:r>
      <w:r>
        <w:rPr>
          <w:spacing w:val="-3"/>
        </w:rPr>
        <w:t xml:space="preserve"> </w:t>
      </w:r>
      <w:r>
        <w:t>you</w:t>
      </w:r>
      <w:r>
        <w:rPr>
          <w:spacing w:val="-5"/>
        </w:rPr>
        <w:t xml:space="preserve"> </w:t>
      </w:r>
      <w:r>
        <w:t>worked</w:t>
      </w:r>
      <w:r>
        <w:rPr>
          <w:spacing w:val="-5"/>
        </w:rPr>
        <w:t xml:space="preserve"> </w:t>
      </w:r>
      <w:r>
        <w:t>in</w:t>
      </w:r>
      <w:r>
        <w:rPr>
          <w:spacing w:val="-4"/>
        </w:rPr>
        <w:t xml:space="preserve"> </w:t>
      </w:r>
      <w:r>
        <w:t>your</w:t>
      </w:r>
      <w:r>
        <w:rPr>
          <w:spacing w:val="-4"/>
        </w:rPr>
        <w:t xml:space="preserve"> </w:t>
      </w:r>
      <w:r>
        <w:t>current</w:t>
      </w:r>
      <w:r>
        <w:rPr>
          <w:spacing w:val="-6"/>
        </w:rPr>
        <w:t xml:space="preserve"> </w:t>
      </w:r>
      <w:r>
        <w:t>department</w:t>
      </w:r>
      <w:r>
        <w:rPr>
          <w:spacing w:val="-5"/>
        </w:rPr>
        <w:t xml:space="preserve"> </w:t>
      </w:r>
      <w:r>
        <w:t>at</w:t>
      </w:r>
      <w:r>
        <w:rPr>
          <w:spacing w:val="-2"/>
        </w:rPr>
        <w:t xml:space="preserve"> </w:t>
      </w:r>
      <w:r>
        <w:t>this</w:t>
      </w:r>
      <w:r>
        <w:rPr>
          <w:spacing w:val="-3"/>
        </w:rPr>
        <w:t xml:space="preserve"> </w:t>
      </w:r>
      <w:r>
        <w:rPr>
          <w:spacing w:val="-2"/>
        </w:rPr>
        <w:t>hospital?</w:t>
      </w:r>
    </w:p>
    <w:p w14:paraId="6B6562E4" w14:textId="77777777" w:rsidR="00C16A24" w:rsidRDefault="00363757">
      <w:pPr>
        <w:pStyle w:val="ListParagraph"/>
        <w:numPr>
          <w:ilvl w:val="0"/>
          <w:numId w:val="2"/>
        </w:numPr>
        <w:tabs>
          <w:tab w:val="left" w:pos="888"/>
        </w:tabs>
        <w:spacing w:before="97"/>
        <w:ind w:hanging="360"/>
      </w:pPr>
      <w:r>
        <w:t>What</w:t>
      </w:r>
      <w:r>
        <w:rPr>
          <w:spacing w:val="-10"/>
        </w:rPr>
        <w:t xml:space="preserve"> </w:t>
      </w:r>
      <w:r>
        <w:t>is</w:t>
      </w:r>
      <w:r>
        <w:rPr>
          <w:spacing w:val="-5"/>
        </w:rPr>
        <w:t xml:space="preserve"> </w:t>
      </w:r>
      <w:r>
        <w:t>your</w:t>
      </w:r>
      <w:r>
        <w:rPr>
          <w:spacing w:val="-4"/>
        </w:rPr>
        <w:t xml:space="preserve"> </w:t>
      </w:r>
      <w:r>
        <w:t>main</w:t>
      </w:r>
      <w:r>
        <w:rPr>
          <w:spacing w:val="-6"/>
        </w:rPr>
        <w:t xml:space="preserve"> </w:t>
      </w:r>
      <w:r>
        <w:t>challenge</w:t>
      </w:r>
      <w:r>
        <w:rPr>
          <w:spacing w:val="-4"/>
        </w:rPr>
        <w:t xml:space="preserve"> </w:t>
      </w:r>
      <w:r>
        <w:t>with</w:t>
      </w:r>
      <w:r>
        <w:rPr>
          <w:spacing w:val="-6"/>
        </w:rPr>
        <w:t xml:space="preserve"> </w:t>
      </w:r>
      <w:r>
        <w:t>the</w:t>
      </w:r>
      <w:r>
        <w:rPr>
          <w:spacing w:val="-5"/>
        </w:rPr>
        <w:t xml:space="preserve"> </w:t>
      </w:r>
      <w:r>
        <w:t>current</w:t>
      </w:r>
      <w:r>
        <w:rPr>
          <w:spacing w:val="-2"/>
        </w:rPr>
        <w:t xml:space="preserve"> </w:t>
      </w:r>
      <w:r>
        <w:t>paper-based</w:t>
      </w:r>
      <w:r>
        <w:rPr>
          <w:spacing w:val="-6"/>
        </w:rPr>
        <w:t xml:space="preserve"> </w:t>
      </w:r>
      <w:r>
        <w:t>laboratory</w:t>
      </w:r>
      <w:r>
        <w:rPr>
          <w:spacing w:val="-4"/>
        </w:rPr>
        <w:t xml:space="preserve"> </w:t>
      </w:r>
      <w:r>
        <w:rPr>
          <w:spacing w:val="-2"/>
        </w:rPr>
        <w:t>system?</w:t>
      </w:r>
    </w:p>
    <w:p w14:paraId="2B8FC33C" w14:textId="77777777" w:rsidR="00C16A24" w:rsidRDefault="00363757">
      <w:pPr>
        <w:pStyle w:val="ListParagraph"/>
        <w:numPr>
          <w:ilvl w:val="0"/>
          <w:numId w:val="2"/>
        </w:numPr>
        <w:tabs>
          <w:tab w:val="left" w:pos="888"/>
        </w:tabs>
        <w:spacing w:before="101"/>
        <w:ind w:hanging="360"/>
      </w:pPr>
      <w:r>
        <w:t>Do</w:t>
      </w:r>
      <w:r>
        <w:rPr>
          <w:spacing w:val="-8"/>
        </w:rPr>
        <w:t xml:space="preserve"> </w:t>
      </w:r>
      <w:r>
        <w:t>you</w:t>
      </w:r>
      <w:r>
        <w:rPr>
          <w:spacing w:val="-6"/>
        </w:rPr>
        <w:t xml:space="preserve"> </w:t>
      </w:r>
      <w:r>
        <w:t>currently</w:t>
      </w:r>
      <w:r>
        <w:rPr>
          <w:spacing w:val="-5"/>
        </w:rPr>
        <w:t xml:space="preserve"> </w:t>
      </w:r>
      <w:r>
        <w:t>use</w:t>
      </w:r>
      <w:r>
        <w:rPr>
          <w:spacing w:val="-5"/>
        </w:rPr>
        <w:t xml:space="preserve"> </w:t>
      </w:r>
      <w:r>
        <w:t>any</w:t>
      </w:r>
      <w:r>
        <w:rPr>
          <w:spacing w:val="-4"/>
        </w:rPr>
        <w:t xml:space="preserve"> </w:t>
      </w:r>
      <w:r>
        <w:t>digital</w:t>
      </w:r>
      <w:r>
        <w:rPr>
          <w:spacing w:val="-4"/>
        </w:rPr>
        <w:t xml:space="preserve"> </w:t>
      </w:r>
      <w:r>
        <w:t>tools</w:t>
      </w:r>
      <w:r>
        <w:rPr>
          <w:spacing w:val="-5"/>
        </w:rPr>
        <w:t xml:space="preserve"> </w:t>
      </w:r>
      <w:r>
        <w:t>to</w:t>
      </w:r>
      <w:r>
        <w:rPr>
          <w:spacing w:val="-6"/>
        </w:rPr>
        <w:t xml:space="preserve"> </w:t>
      </w:r>
      <w:r>
        <w:t>manage</w:t>
      </w:r>
      <w:r>
        <w:rPr>
          <w:spacing w:val="-5"/>
        </w:rPr>
        <w:t xml:space="preserve"> </w:t>
      </w:r>
      <w:r>
        <w:t>laboratory</w:t>
      </w:r>
      <w:r>
        <w:rPr>
          <w:spacing w:val="-4"/>
        </w:rPr>
        <w:t xml:space="preserve"> </w:t>
      </w:r>
      <w:r>
        <w:t>requests</w:t>
      </w:r>
      <w:r>
        <w:rPr>
          <w:spacing w:val="-5"/>
        </w:rPr>
        <w:t xml:space="preserve"> </w:t>
      </w:r>
      <w:r>
        <w:t>or</w:t>
      </w:r>
      <w:r>
        <w:rPr>
          <w:spacing w:val="-5"/>
        </w:rPr>
        <w:t xml:space="preserve"> </w:t>
      </w:r>
      <w:r>
        <w:t>results?</w:t>
      </w:r>
      <w:r>
        <w:rPr>
          <w:spacing w:val="-2"/>
        </w:rPr>
        <w:t xml:space="preserve"> </w:t>
      </w:r>
      <w:r>
        <w:t>(Yes</w:t>
      </w:r>
      <w:r>
        <w:rPr>
          <w:spacing w:val="-5"/>
        </w:rPr>
        <w:t xml:space="preserve"> </w:t>
      </w:r>
      <w:r>
        <w:t>/</w:t>
      </w:r>
      <w:r>
        <w:rPr>
          <w:spacing w:val="-3"/>
        </w:rPr>
        <w:t xml:space="preserve"> </w:t>
      </w:r>
      <w:r>
        <w:rPr>
          <w:spacing w:val="-5"/>
        </w:rPr>
        <w:t>No)</w:t>
      </w:r>
    </w:p>
    <w:p w14:paraId="454198C2" w14:textId="77777777" w:rsidR="00C16A24" w:rsidRDefault="00363757">
      <w:pPr>
        <w:pStyle w:val="ListParagraph"/>
        <w:numPr>
          <w:ilvl w:val="0"/>
          <w:numId w:val="2"/>
        </w:numPr>
        <w:tabs>
          <w:tab w:val="left" w:pos="888"/>
        </w:tabs>
        <w:spacing w:before="101"/>
        <w:ind w:right="1421"/>
      </w:pPr>
      <w:r>
        <w:t>How</w:t>
      </w:r>
      <w:r>
        <w:rPr>
          <w:spacing w:val="-2"/>
        </w:rPr>
        <w:t xml:space="preserve"> </w:t>
      </w:r>
      <w:r>
        <w:t>frequently</w:t>
      </w:r>
      <w:r>
        <w:rPr>
          <w:spacing w:val="-2"/>
        </w:rPr>
        <w:t xml:space="preserve"> </w:t>
      </w:r>
      <w:r>
        <w:t>do</w:t>
      </w:r>
      <w:r>
        <w:rPr>
          <w:spacing w:val="-3"/>
        </w:rPr>
        <w:t xml:space="preserve"> </w:t>
      </w:r>
      <w:r>
        <w:t>result</w:t>
      </w:r>
      <w:r>
        <w:rPr>
          <w:spacing w:val="-4"/>
        </w:rPr>
        <w:t xml:space="preserve"> </w:t>
      </w:r>
      <w:r>
        <w:t>slips</w:t>
      </w:r>
      <w:r>
        <w:rPr>
          <w:spacing w:val="-2"/>
        </w:rPr>
        <w:t xml:space="preserve"> </w:t>
      </w:r>
      <w:r>
        <w:t>go</w:t>
      </w:r>
      <w:r>
        <w:rPr>
          <w:spacing w:val="-3"/>
        </w:rPr>
        <w:t xml:space="preserve"> </w:t>
      </w:r>
      <w:r>
        <w:t>missing</w:t>
      </w:r>
      <w:r>
        <w:rPr>
          <w:spacing w:val="-1"/>
        </w:rPr>
        <w:t xml:space="preserve"> </w:t>
      </w:r>
      <w:r>
        <w:t>before</w:t>
      </w:r>
      <w:r>
        <w:rPr>
          <w:spacing w:val="-2"/>
        </w:rPr>
        <w:t xml:space="preserve"> </w:t>
      </w:r>
      <w:r>
        <w:t>reaching</w:t>
      </w:r>
      <w:r>
        <w:rPr>
          <w:spacing w:val="-1"/>
        </w:rPr>
        <w:t xml:space="preserve"> </w:t>
      </w:r>
      <w:r>
        <w:t>the</w:t>
      </w:r>
      <w:r>
        <w:rPr>
          <w:spacing w:val="-2"/>
        </w:rPr>
        <w:t xml:space="preserve"> </w:t>
      </w:r>
      <w:r>
        <w:t>doctor?</w:t>
      </w:r>
      <w:r>
        <w:rPr>
          <w:spacing w:val="-4"/>
        </w:rPr>
        <w:t xml:space="preserve"> </w:t>
      </w:r>
      <w:r>
        <w:t>(Never</w:t>
      </w:r>
      <w:r>
        <w:rPr>
          <w:spacing w:val="-2"/>
        </w:rPr>
        <w:t xml:space="preserve"> </w:t>
      </w:r>
      <w:r>
        <w:t>/</w:t>
      </w:r>
      <w:r>
        <w:rPr>
          <w:spacing w:val="-1"/>
        </w:rPr>
        <w:t xml:space="preserve"> </w:t>
      </w:r>
      <w:r>
        <w:t>Rarely</w:t>
      </w:r>
      <w:r>
        <w:rPr>
          <w:spacing w:val="-2"/>
        </w:rPr>
        <w:t xml:space="preserve"> </w:t>
      </w:r>
      <w:r>
        <w:t>/ Sometimes / Frequently)</w:t>
      </w:r>
    </w:p>
    <w:p w14:paraId="008E1AA7" w14:textId="77777777" w:rsidR="00C16A24" w:rsidRDefault="00363757">
      <w:pPr>
        <w:pStyle w:val="ListParagraph"/>
        <w:numPr>
          <w:ilvl w:val="0"/>
          <w:numId w:val="2"/>
        </w:numPr>
        <w:tabs>
          <w:tab w:val="left" w:pos="888"/>
        </w:tabs>
        <w:spacing w:before="101"/>
        <w:ind w:right="1104"/>
      </w:pPr>
      <w:r>
        <w:t>How</w:t>
      </w:r>
      <w:r>
        <w:rPr>
          <w:spacing w:val="-3"/>
        </w:rPr>
        <w:t xml:space="preserve"> </w:t>
      </w:r>
      <w:r>
        <w:t>long</w:t>
      </w:r>
      <w:r>
        <w:rPr>
          <w:spacing w:val="-2"/>
        </w:rPr>
        <w:t xml:space="preserve"> </w:t>
      </w:r>
      <w:r>
        <w:t>does</w:t>
      </w:r>
      <w:r>
        <w:rPr>
          <w:spacing w:val="-3"/>
        </w:rPr>
        <w:t xml:space="preserve"> </w:t>
      </w:r>
      <w:r>
        <w:t>it</w:t>
      </w:r>
      <w:r>
        <w:rPr>
          <w:spacing w:val="-5"/>
        </w:rPr>
        <w:t xml:space="preserve"> </w:t>
      </w:r>
      <w:r>
        <w:t>typically</w:t>
      </w:r>
      <w:r>
        <w:rPr>
          <w:spacing w:val="-3"/>
        </w:rPr>
        <w:t xml:space="preserve"> </w:t>
      </w:r>
      <w:r>
        <w:t>take</w:t>
      </w:r>
      <w:r>
        <w:rPr>
          <w:spacing w:val="-3"/>
        </w:rPr>
        <w:t xml:space="preserve"> </w:t>
      </w:r>
      <w:r>
        <w:t>to</w:t>
      </w:r>
      <w:r>
        <w:rPr>
          <w:spacing w:val="-4"/>
        </w:rPr>
        <w:t xml:space="preserve"> </w:t>
      </w:r>
      <w:r>
        <w:t>retrieve</w:t>
      </w:r>
      <w:r>
        <w:rPr>
          <w:spacing w:val="-3"/>
        </w:rPr>
        <w:t xml:space="preserve"> </w:t>
      </w:r>
      <w:r>
        <w:t>a</w:t>
      </w:r>
      <w:r>
        <w:rPr>
          <w:spacing w:val="-3"/>
        </w:rPr>
        <w:t xml:space="preserve"> </w:t>
      </w:r>
      <w:r>
        <w:t>patient's</w:t>
      </w:r>
      <w:r>
        <w:rPr>
          <w:spacing w:val="-3"/>
        </w:rPr>
        <w:t xml:space="preserve"> </w:t>
      </w:r>
      <w:r>
        <w:t>previous</w:t>
      </w:r>
      <w:r>
        <w:rPr>
          <w:spacing w:val="-3"/>
        </w:rPr>
        <w:t xml:space="preserve"> </w:t>
      </w:r>
      <w:r>
        <w:t>test</w:t>
      </w:r>
      <w:r>
        <w:rPr>
          <w:spacing w:val="-5"/>
        </w:rPr>
        <w:t xml:space="preserve"> </w:t>
      </w:r>
      <w:r>
        <w:t>result</w:t>
      </w:r>
      <w:r>
        <w:rPr>
          <w:spacing w:val="-5"/>
        </w:rPr>
        <w:t xml:space="preserve"> </w:t>
      </w:r>
      <w:r>
        <w:t>from</w:t>
      </w:r>
      <w:r>
        <w:rPr>
          <w:spacing w:val="-2"/>
        </w:rPr>
        <w:t xml:space="preserve"> </w:t>
      </w:r>
      <w:r>
        <w:t>the</w:t>
      </w:r>
      <w:r>
        <w:rPr>
          <w:spacing w:val="-3"/>
        </w:rPr>
        <w:t xml:space="preserve"> </w:t>
      </w:r>
      <w:r>
        <w:t xml:space="preserve">physical </w:t>
      </w:r>
      <w:r>
        <w:rPr>
          <w:spacing w:val="-2"/>
        </w:rPr>
        <w:t>register?</w:t>
      </w:r>
    </w:p>
    <w:p w14:paraId="66A139C7" w14:textId="77777777" w:rsidR="00C16A24" w:rsidRDefault="00363757">
      <w:pPr>
        <w:pStyle w:val="ListParagraph"/>
        <w:numPr>
          <w:ilvl w:val="0"/>
          <w:numId w:val="2"/>
        </w:numPr>
        <w:tabs>
          <w:tab w:val="left" w:pos="888"/>
        </w:tabs>
        <w:spacing w:before="97"/>
        <w:ind w:hanging="360"/>
      </w:pPr>
      <w:r>
        <w:t>How</w:t>
      </w:r>
      <w:r>
        <w:rPr>
          <w:spacing w:val="-8"/>
        </w:rPr>
        <w:t xml:space="preserve"> </w:t>
      </w:r>
      <w:r>
        <w:t>many</w:t>
      </w:r>
      <w:r>
        <w:rPr>
          <w:spacing w:val="-5"/>
        </w:rPr>
        <w:t xml:space="preserve"> </w:t>
      </w:r>
      <w:r>
        <w:t>days</w:t>
      </w:r>
      <w:r>
        <w:rPr>
          <w:spacing w:val="-5"/>
        </w:rPr>
        <w:t xml:space="preserve"> </w:t>
      </w:r>
      <w:r>
        <w:t>does</w:t>
      </w:r>
      <w:r>
        <w:rPr>
          <w:spacing w:val="-5"/>
        </w:rPr>
        <w:t xml:space="preserve"> </w:t>
      </w:r>
      <w:r>
        <w:t>it</w:t>
      </w:r>
      <w:r>
        <w:rPr>
          <w:spacing w:val="-7"/>
        </w:rPr>
        <w:t xml:space="preserve"> </w:t>
      </w:r>
      <w:r>
        <w:t>typically</w:t>
      </w:r>
      <w:r>
        <w:rPr>
          <w:spacing w:val="-5"/>
        </w:rPr>
        <w:t xml:space="preserve"> </w:t>
      </w:r>
      <w:r>
        <w:t>take</w:t>
      </w:r>
      <w:r>
        <w:rPr>
          <w:spacing w:val="-6"/>
        </w:rPr>
        <w:t xml:space="preserve"> </w:t>
      </w:r>
      <w:r>
        <w:t>to</w:t>
      </w:r>
      <w:r>
        <w:rPr>
          <w:spacing w:val="-6"/>
        </w:rPr>
        <w:t xml:space="preserve"> </w:t>
      </w:r>
      <w:r>
        <w:t>compile</w:t>
      </w:r>
      <w:r>
        <w:rPr>
          <w:spacing w:val="-5"/>
        </w:rPr>
        <w:t xml:space="preserve"> </w:t>
      </w:r>
      <w:r>
        <w:t>the</w:t>
      </w:r>
      <w:r>
        <w:rPr>
          <w:spacing w:val="-5"/>
        </w:rPr>
        <w:t xml:space="preserve"> </w:t>
      </w:r>
      <w:r>
        <w:t>monthly</w:t>
      </w:r>
      <w:r>
        <w:rPr>
          <w:spacing w:val="-5"/>
        </w:rPr>
        <w:t xml:space="preserve"> </w:t>
      </w:r>
      <w:r>
        <w:t>MOH</w:t>
      </w:r>
      <w:r>
        <w:rPr>
          <w:spacing w:val="-4"/>
        </w:rPr>
        <w:t xml:space="preserve"> </w:t>
      </w:r>
      <w:r>
        <w:t>laboratory</w:t>
      </w:r>
      <w:r>
        <w:rPr>
          <w:spacing w:val="-5"/>
        </w:rPr>
        <w:t xml:space="preserve"> </w:t>
      </w:r>
      <w:r>
        <w:rPr>
          <w:spacing w:val="-2"/>
        </w:rPr>
        <w:t>report?</w:t>
      </w:r>
    </w:p>
    <w:p w14:paraId="52328194" w14:textId="77777777" w:rsidR="00C16A24" w:rsidRDefault="00363757">
      <w:pPr>
        <w:pStyle w:val="ListParagraph"/>
        <w:numPr>
          <w:ilvl w:val="0"/>
          <w:numId w:val="2"/>
        </w:numPr>
        <w:tabs>
          <w:tab w:val="left" w:pos="888"/>
        </w:tabs>
        <w:spacing w:before="101"/>
        <w:ind w:hanging="360"/>
      </w:pPr>
      <w:r>
        <w:t>Do</w:t>
      </w:r>
      <w:r>
        <w:rPr>
          <w:spacing w:val="-9"/>
        </w:rPr>
        <w:t xml:space="preserve"> </w:t>
      </w:r>
      <w:r>
        <w:t>you</w:t>
      </w:r>
      <w:r>
        <w:rPr>
          <w:spacing w:val="-6"/>
        </w:rPr>
        <w:t xml:space="preserve"> </w:t>
      </w:r>
      <w:r>
        <w:t>think</w:t>
      </w:r>
      <w:r>
        <w:rPr>
          <w:spacing w:val="-5"/>
        </w:rPr>
        <w:t xml:space="preserve"> </w:t>
      </w:r>
      <w:r>
        <w:t>a</w:t>
      </w:r>
      <w:r>
        <w:rPr>
          <w:spacing w:val="-1"/>
        </w:rPr>
        <w:t xml:space="preserve"> </w:t>
      </w:r>
      <w:r>
        <w:t>digital</w:t>
      </w:r>
      <w:r>
        <w:rPr>
          <w:spacing w:val="-4"/>
        </w:rPr>
        <w:t xml:space="preserve"> </w:t>
      </w:r>
      <w:r>
        <w:t>laboratory</w:t>
      </w:r>
      <w:r>
        <w:rPr>
          <w:spacing w:val="-5"/>
        </w:rPr>
        <w:t xml:space="preserve"> </w:t>
      </w:r>
      <w:r>
        <w:t>system</w:t>
      </w:r>
      <w:r>
        <w:rPr>
          <w:spacing w:val="-4"/>
        </w:rPr>
        <w:t xml:space="preserve"> </w:t>
      </w:r>
      <w:r>
        <w:t>would</w:t>
      </w:r>
      <w:r>
        <w:rPr>
          <w:spacing w:val="-5"/>
        </w:rPr>
        <w:t xml:space="preserve"> </w:t>
      </w:r>
      <w:r>
        <w:t>improve</w:t>
      </w:r>
      <w:r>
        <w:rPr>
          <w:spacing w:val="-5"/>
        </w:rPr>
        <w:t xml:space="preserve"> </w:t>
      </w:r>
      <w:r>
        <w:t>your</w:t>
      </w:r>
      <w:r>
        <w:rPr>
          <w:spacing w:val="-5"/>
        </w:rPr>
        <w:t xml:space="preserve"> </w:t>
      </w:r>
      <w:r>
        <w:t>work</w:t>
      </w:r>
      <w:r>
        <w:rPr>
          <w:spacing w:val="-5"/>
        </w:rPr>
        <w:t xml:space="preserve"> </w:t>
      </w:r>
      <w:r>
        <w:t>efficiency?</w:t>
      </w:r>
      <w:r>
        <w:rPr>
          <w:spacing w:val="-7"/>
        </w:rPr>
        <w:t xml:space="preserve"> </w:t>
      </w:r>
      <w:r>
        <w:t>Please</w:t>
      </w:r>
      <w:r>
        <w:rPr>
          <w:spacing w:val="-4"/>
        </w:rPr>
        <w:t xml:space="preserve"> </w:t>
      </w:r>
      <w:r>
        <w:rPr>
          <w:spacing w:val="-2"/>
        </w:rPr>
        <w:t>explain.</w:t>
      </w:r>
    </w:p>
    <w:p w14:paraId="76A1DA7C" w14:textId="77777777" w:rsidR="00C16A24" w:rsidRDefault="00363757">
      <w:pPr>
        <w:pStyle w:val="ListParagraph"/>
        <w:numPr>
          <w:ilvl w:val="0"/>
          <w:numId w:val="2"/>
        </w:numPr>
        <w:tabs>
          <w:tab w:val="left" w:pos="888"/>
        </w:tabs>
        <w:spacing w:before="102"/>
        <w:ind w:hanging="360"/>
      </w:pPr>
      <w:r>
        <w:t>What</w:t>
      </w:r>
      <w:r>
        <w:rPr>
          <w:spacing w:val="-8"/>
        </w:rPr>
        <w:t xml:space="preserve"> </w:t>
      </w:r>
      <w:r>
        <w:t>features</w:t>
      </w:r>
      <w:r>
        <w:rPr>
          <w:spacing w:val="-4"/>
        </w:rPr>
        <w:t xml:space="preserve"> </w:t>
      </w:r>
      <w:r>
        <w:t>would</w:t>
      </w:r>
      <w:r>
        <w:rPr>
          <w:spacing w:val="-5"/>
        </w:rPr>
        <w:t xml:space="preserve"> </w:t>
      </w:r>
      <w:r>
        <w:t>you</w:t>
      </w:r>
      <w:r>
        <w:rPr>
          <w:spacing w:val="-5"/>
        </w:rPr>
        <w:t xml:space="preserve"> </w:t>
      </w:r>
      <w:r>
        <w:t>consider</w:t>
      </w:r>
      <w:r>
        <w:rPr>
          <w:spacing w:val="-4"/>
        </w:rPr>
        <w:t xml:space="preserve"> </w:t>
      </w:r>
      <w:r>
        <w:t>most</w:t>
      </w:r>
      <w:r>
        <w:rPr>
          <w:spacing w:val="-6"/>
        </w:rPr>
        <w:t xml:space="preserve"> </w:t>
      </w:r>
      <w:r>
        <w:t>important</w:t>
      </w:r>
      <w:r>
        <w:rPr>
          <w:spacing w:val="-6"/>
        </w:rPr>
        <w:t xml:space="preserve"> </w:t>
      </w:r>
      <w:r>
        <w:t>in</w:t>
      </w:r>
      <w:r>
        <w:rPr>
          <w:spacing w:val="-5"/>
        </w:rPr>
        <w:t xml:space="preserve"> </w:t>
      </w:r>
      <w:r>
        <w:t>a</w:t>
      </w:r>
      <w:r>
        <w:rPr>
          <w:spacing w:val="-1"/>
        </w:rPr>
        <w:t xml:space="preserve"> </w:t>
      </w:r>
      <w:r>
        <w:t>digital</w:t>
      </w:r>
      <w:r>
        <w:rPr>
          <w:spacing w:val="-3"/>
        </w:rPr>
        <w:t xml:space="preserve"> </w:t>
      </w:r>
      <w:r>
        <w:t>system?</w:t>
      </w:r>
      <w:r>
        <w:rPr>
          <w:spacing w:val="-6"/>
        </w:rPr>
        <w:t xml:space="preserve"> </w:t>
      </w:r>
      <w:r>
        <w:t>(tick</w:t>
      </w:r>
      <w:r>
        <w:rPr>
          <w:spacing w:val="-4"/>
        </w:rPr>
        <w:t xml:space="preserve"> </w:t>
      </w:r>
      <w:r>
        <w:t>all</w:t>
      </w:r>
      <w:r>
        <w:rPr>
          <w:spacing w:val="-2"/>
        </w:rPr>
        <w:t xml:space="preserve"> </w:t>
      </w:r>
      <w:r>
        <w:t>that</w:t>
      </w:r>
      <w:r>
        <w:rPr>
          <w:spacing w:val="-7"/>
        </w:rPr>
        <w:t xml:space="preserve"> </w:t>
      </w:r>
      <w:r>
        <w:rPr>
          <w:spacing w:val="-2"/>
        </w:rPr>
        <w:t>apply)</w:t>
      </w:r>
    </w:p>
    <w:p w14:paraId="3A47D171" w14:textId="77777777" w:rsidR="00C16A24" w:rsidRDefault="00363757">
      <w:pPr>
        <w:pStyle w:val="ListParagraph"/>
        <w:numPr>
          <w:ilvl w:val="1"/>
          <w:numId w:val="2"/>
        </w:numPr>
        <w:tabs>
          <w:tab w:val="left" w:pos="1608"/>
        </w:tabs>
        <w:spacing w:before="101"/>
      </w:pPr>
      <w:r>
        <w:t>Electronic</w:t>
      </w:r>
      <w:r>
        <w:rPr>
          <w:spacing w:val="-10"/>
        </w:rPr>
        <w:t xml:space="preserve"> </w:t>
      </w:r>
      <w:r>
        <w:t>test</w:t>
      </w:r>
      <w:r>
        <w:rPr>
          <w:spacing w:val="-4"/>
        </w:rPr>
        <w:t xml:space="preserve"> </w:t>
      </w:r>
      <w:r>
        <w:rPr>
          <w:spacing w:val="-2"/>
        </w:rPr>
        <w:t>ordering</w:t>
      </w:r>
    </w:p>
    <w:p w14:paraId="703AA268" w14:textId="77777777" w:rsidR="00C16A24" w:rsidRDefault="00363757">
      <w:pPr>
        <w:pStyle w:val="ListParagraph"/>
        <w:numPr>
          <w:ilvl w:val="1"/>
          <w:numId w:val="2"/>
        </w:numPr>
        <w:tabs>
          <w:tab w:val="left" w:pos="1608"/>
        </w:tabs>
        <w:spacing w:before="96"/>
      </w:pPr>
      <w:r>
        <w:t>Automated</w:t>
      </w:r>
      <w:r>
        <w:rPr>
          <w:spacing w:val="-8"/>
        </w:rPr>
        <w:t xml:space="preserve"> </w:t>
      </w:r>
      <w:r>
        <w:t>notifications</w:t>
      </w:r>
      <w:r>
        <w:rPr>
          <w:spacing w:val="-7"/>
        </w:rPr>
        <w:t xml:space="preserve"> </w:t>
      </w:r>
      <w:r>
        <w:t>when</w:t>
      </w:r>
      <w:r>
        <w:rPr>
          <w:spacing w:val="-7"/>
        </w:rPr>
        <w:t xml:space="preserve"> </w:t>
      </w:r>
      <w:r>
        <w:t>results</w:t>
      </w:r>
      <w:r>
        <w:rPr>
          <w:spacing w:val="-7"/>
        </w:rPr>
        <w:t xml:space="preserve"> </w:t>
      </w:r>
      <w:r>
        <w:t>are</w:t>
      </w:r>
      <w:r>
        <w:rPr>
          <w:spacing w:val="-6"/>
        </w:rPr>
        <w:t xml:space="preserve"> </w:t>
      </w:r>
      <w:r>
        <w:rPr>
          <w:spacing w:val="-2"/>
        </w:rPr>
        <w:t>ready</w:t>
      </w:r>
    </w:p>
    <w:p w14:paraId="14755F21" w14:textId="77777777" w:rsidR="00C16A24" w:rsidRDefault="00363757">
      <w:pPr>
        <w:pStyle w:val="ListParagraph"/>
        <w:numPr>
          <w:ilvl w:val="1"/>
          <w:numId w:val="2"/>
        </w:numPr>
        <w:tabs>
          <w:tab w:val="left" w:pos="1608"/>
        </w:tabs>
        <w:spacing w:before="101"/>
      </w:pPr>
      <w:r>
        <w:t>Digital</w:t>
      </w:r>
      <w:r>
        <w:rPr>
          <w:spacing w:val="-4"/>
        </w:rPr>
        <w:t xml:space="preserve"> </w:t>
      </w:r>
      <w:r>
        <w:t>billing</w:t>
      </w:r>
      <w:r>
        <w:rPr>
          <w:spacing w:val="-3"/>
        </w:rPr>
        <w:t xml:space="preserve"> </w:t>
      </w:r>
      <w:r>
        <w:t>and</w:t>
      </w:r>
      <w:r>
        <w:rPr>
          <w:spacing w:val="-5"/>
        </w:rPr>
        <w:t xml:space="preserve"> </w:t>
      </w:r>
      <w:r>
        <w:t>payment</w:t>
      </w:r>
      <w:r>
        <w:rPr>
          <w:spacing w:val="-7"/>
        </w:rPr>
        <w:t xml:space="preserve"> </w:t>
      </w:r>
      <w:r>
        <w:rPr>
          <w:spacing w:val="-2"/>
        </w:rPr>
        <w:t>recording</w:t>
      </w:r>
    </w:p>
    <w:p w14:paraId="75CF2577" w14:textId="77777777" w:rsidR="00C16A24" w:rsidRDefault="00363757">
      <w:pPr>
        <w:pStyle w:val="ListParagraph"/>
        <w:numPr>
          <w:ilvl w:val="1"/>
          <w:numId w:val="2"/>
        </w:numPr>
        <w:tabs>
          <w:tab w:val="left" w:pos="1608"/>
        </w:tabs>
        <w:spacing w:before="101"/>
      </w:pPr>
      <w:r>
        <w:t>Automated</w:t>
      </w:r>
      <w:r>
        <w:rPr>
          <w:spacing w:val="-10"/>
        </w:rPr>
        <w:t xml:space="preserve"> </w:t>
      </w:r>
      <w:r>
        <w:t>monthly</w:t>
      </w:r>
      <w:r>
        <w:rPr>
          <w:spacing w:val="-8"/>
        </w:rPr>
        <w:t xml:space="preserve"> </w:t>
      </w:r>
      <w:r>
        <w:t>report</w:t>
      </w:r>
      <w:r>
        <w:rPr>
          <w:spacing w:val="-10"/>
        </w:rPr>
        <w:t xml:space="preserve"> </w:t>
      </w:r>
      <w:r>
        <w:rPr>
          <w:spacing w:val="-2"/>
        </w:rPr>
        <w:t>generation</w:t>
      </w:r>
    </w:p>
    <w:p w14:paraId="26DD3414" w14:textId="77777777" w:rsidR="00C16A24" w:rsidRDefault="00363757">
      <w:pPr>
        <w:pStyle w:val="ListParagraph"/>
        <w:numPr>
          <w:ilvl w:val="1"/>
          <w:numId w:val="2"/>
        </w:numPr>
        <w:tabs>
          <w:tab w:val="left" w:pos="1608"/>
        </w:tabs>
        <w:spacing w:before="101"/>
      </w:pPr>
      <w:r>
        <w:t>Patient</w:t>
      </w:r>
      <w:r>
        <w:rPr>
          <w:spacing w:val="-9"/>
        </w:rPr>
        <w:t xml:space="preserve"> </w:t>
      </w:r>
      <w:r>
        <w:t>history</w:t>
      </w:r>
      <w:r>
        <w:rPr>
          <w:spacing w:val="-5"/>
        </w:rPr>
        <w:t xml:space="preserve"> </w:t>
      </w:r>
      <w:r>
        <w:t>accessible</w:t>
      </w:r>
      <w:r>
        <w:rPr>
          <w:spacing w:val="-5"/>
        </w:rPr>
        <w:t xml:space="preserve"> </w:t>
      </w:r>
      <w:r>
        <w:t>from</w:t>
      </w:r>
      <w:r>
        <w:rPr>
          <w:spacing w:val="-4"/>
        </w:rPr>
        <w:t xml:space="preserve"> </w:t>
      </w:r>
      <w:r>
        <w:t>any</w:t>
      </w:r>
      <w:r>
        <w:rPr>
          <w:spacing w:val="-5"/>
        </w:rPr>
        <w:t xml:space="preserve"> </w:t>
      </w:r>
      <w:r>
        <w:rPr>
          <w:spacing w:val="-2"/>
        </w:rPr>
        <w:t>workstation</w:t>
      </w:r>
    </w:p>
    <w:p w14:paraId="0F23A1D6" w14:textId="77777777" w:rsidR="00C16A24" w:rsidRDefault="00363757">
      <w:pPr>
        <w:pStyle w:val="ListParagraph"/>
        <w:numPr>
          <w:ilvl w:val="0"/>
          <w:numId w:val="2"/>
        </w:numPr>
        <w:tabs>
          <w:tab w:val="left" w:pos="888"/>
        </w:tabs>
        <w:spacing w:before="102"/>
        <w:ind w:hanging="360"/>
      </w:pPr>
      <w:r>
        <w:t>Any</w:t>
      </w:r>
      <w:r>
        <w:rPr>
          <w:spacing w:val="-5"/>
        </w:rPr>
        <w:t xml:space="preserve"> </w:t>
      </w:r>
      <w:r>
        <w:t>other</w:t>
      </w:r>
      <w:r>
        <w:rPr>
          <w:spacing w:val="-4"/>
        </w:rPr>
        <w:t xml:space="preserve"> </w:t>
      </w:r>
      <w:r>
        <w:rPr>
          <w:spacing w:val="-2"/>
        </w:rPr>
        <w:t>suggestions?</w:t>
      </w:r>
    </w:p>
    <w:p w14:paraId="6504358E" w14:textId="77777777" w:rsidR="00C16A24" w:rsidRDefault="00C16A24">
      <w:pPr>
        <w:pStyle w:val="BodyText"/>
        <w:spacing w:before="24"/>
      </w:pPr>
    </w:p>
    <w:sectPr w:rsidR="00C16A24">
      <w:pgSz w:w="11910" w:h="16840"/>
      <w:pgMar w:top="940" w:right="708" w:bottom="860" w:left="1133" w:header="699" w:footer="6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7413B" w14:textId="77777777" w:rsidR="00363757" w:rsidRDefault="00363757">
      <w:r>
        <w:separator/>
      </w:r>
    </w:p>
  </w:endnote>
  <w:endnote w:type="continuationSeparator" w:id="0">
    <w:p w14:paraId="2D6AD5C9" w14:textId="77777777" w:rsidR="00363757" w:rsidRDefault="00363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FCC1" w14:textId="77777777" w:rsidR="00C16A24" w:rsidRDefault="00363757">
    <w:pPr>
      <w:pStyle w:val="BodyText"/>
      <w:spacing w:before="0" w:line="14" w:lineRule="auto"/>
      <w:rPr>
        <w:sz w:val="20"/>
      </w:rPr>
    </w:pPr>
    <w:r>
      <w:rPr>
        <w:noProof/>
        <w:sz w:val="20"/>
      </w:rPr>
      <mc:AlternateContent>
        <mc:Choice Requires="wps">
          <w:drawing>
            <wp:anchor distT="0" distB="0" distL="0" distR="0" simplePos="0" relativeHeight="486665728" behindDoc="1" locked="0" layoutInCell="1" allowOverlap="1" wp14:anchorId="4DAF4170" wp14:editId="576E3735">
              <wp:simplePos x="0" y="0"/>
              <wp:positionH relativeFrom="page">
                <wp:posOffset>2908554</wp:posOffset>
              </wp:positionH>
              <wp:positionV relativeFrom="page">
                <wp:posOffset>10128757</wp:posOffset>
              </wp:positionV>
              <wp:extent cx="1780539" cy="12636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0539" cy="126364"/>
                      </a:xfrm>
                      <a:prstGeom prst="rect">
                        <a:avLst/>
                      </a:prstGeom>
                    </wps:spPr>
                    <wps:txbx>
                      <w:txbxContent>
                        <w:p w14:paraId="6F242ABA" w14:textId="77777777" w:rsidR="00C16A24" w:rsidRDefault="00363757">
                          <w:pPr>
                            <w:spacing w:line="182" w:lineRule="exact"/>
                            <w:ind w:left="20"/>
                            <w:rPr>
                              <w:sz w:val="16"/>
                            </w:rPr>
                          </w:pPr>
                          <w:r>
                            <w:rPr>
                              <w:color w:val="666666"/>
                              <w:sz w:val="16"/>
                            </w:rPr>
                            <w:t>Technical</w:t>
                          </w:r>
                          <w:r>
                            <w:rPr>
                              <w:color w:val="666666"/>
                              <w:spacing w:val="-4"/>
                              <w:sz w:val="16"/>
                            </w:rPr>
                            <w:t xml:space="preserve"> </w:t>
                          </w:r>
                          <w:r>
                            <w:rPr>
                              <w:color w:val="666666"/>
                              <w:sz w:val="16"/>
                            </w:rPr>
                            <w:t>University of</w:t>
                          </w:r>
                          <w:r>
                            <w:rPr>
                              <w:color w:val="666666"/>
                              <w:spacing w:val="-1"/>
                              <w:sz w:val="16"/>
                            </w:rPr>
                            <w:t xml:space="preserve"> </w:t>
                          </w:r>
                          <w:r>
                            <w:rPr>
                              <w:color w:val="666666"/>
                              <w:sz w:val="16"/>
                            </w:rPr>
                            <w:t>Kenya</w:t>
                          </w:r>
                          <w:r>
                            <w:rPr>
                              <w:color w:val="666666"/>
                              <w:spacing w:val="68"/>
                              <w:sz w:val="16"/>
                            </w:rPr>
                            <w:t xml:space="preserve"> </w:t>
                          </w:r>
                          <w:r>
                            <w:rPr>
                              <w:color w:val="666666"/>
                              <w:sz w:val="16"/>
                            </w:rPr>
                            <w:t>|</w:t>
                          </w:r>
                          <w:r>
                            <w:rPr>
                              <w:color w:val="666666"/>
                              <w:spacing w:val="66"/>
                              <w:sz w:val="16"/>
                            </w:rPr>
                            <w:t xml:space="preserve"> </w:t>
                          </w:r>
                          <w:r>
                            <w:rPr>
                              <w:color w:val="666666"/>
                              <w:sz w:val="16"/>
                            </w:rPr>
                            <w:t>Page</w:t>
                          </w:r>
                          <w:r>
                            <w:rPr>
                              <w:color w:val="666666"/>
                              <w:spacing w:val="-3"/>
                              <w:sz w:val="16"/>
                            </w:rPr>
                            <w:t xml:space="preserve"> </w:t>
                          </w:r>
                          <w:r>
                            <w:rPr>
                              <w:color w:val="666666"/>
                              <w:spacing w:val="-5"/>
                              <w:sz w:val="16"/>
                            </w:rPr>
                            <w:fldChar w:fldCharType="begin"/>
                          </w:r>
                          <w:r>
                            <w:rPr>
                              <w:color w:val="666666"/>
                              <w:spacing w:val="-5"/>
                              <w:sz w:val="16"/>
                            </w:rPr>
                            <w:instrText xml:space="preserve"> PAGE </w:instrText>
                          </w:r>
                          <w:r>
                            <w:rPr>
                              <w:color w:val="666666"/>
                              <w:spacing w:val="-5"/>
                              <w:sz w:val="16"/>
                            </w:rPr>
                            <w:fldChar w:fldCharType="separate"/>
                          </w:r>
                          <w:r>
                            <w:rPr>
                              <w:color w:val="666666"/>
                              <w:spacing w:val="-5"/>
                              <w:sz w:val="16"/>
                            </w:rPr>
                            <w:t>10</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4DAF4170" id="_x0000_t202" coordsize="21600,21600" o:spt="202" path="m,l,21600r21600,l21600,xe">
              <v:stroke joinstyle="miter"/>
              <v:path gradientshapeok="t" o:connecttype="rect"/>
            </v:shapetype>
            <v:shape id="Textbox 2" o:spid="_x0000_s1027" type="#_x0000_t202" style="position:absolute;margin-left:229pt;margin-top:797.55pt;width:140.2pt;height:9.95pt;z-index:-166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" filled="f" stroked="f">
              <v:textbox inset="0,0,0,0">
                <w:txbxContent>
                  <w:p w14:paraId="6F242ABA" w14:textId="77777777" w:rsidR="00C16A24" w:rsidRDefault="00363757">
                    <w:pPr>
                      <w:spacing w:line="182" w:lineRule="exact"/>
                      <w:ind w:left="20"/>
                      <w:rPr>
                        <w:sz w:val="16"/>
                      </w:rPr>
                    </w:pPr>
                    <w:r>
                      <w:rPr>
                        <w:color w:val="666666"/>
                        <w:sz w:val="16"/>
                      </w:rPr>
                      <w:t>Technical</w:t>
                    </w:r>
                    <w:r>
                      <w:rPr>
                        <w:color w:val="666666"/>
                        <w:spacing w:val="-4"/>
                        <w:sz w:val="16"/>
                      </w:rPr>
                      <w:t xml:space="preserve"> </w:t>
                    </w:r>
                    <w:r>
                      <w:rPr>
                        <w:color w:val="666666"/>
                        <w:sz w:val="16"/>
                      </w:rPr>
                      <w:t>University of</w:t>
                    </w:r>
                    <w:r>
                      <w:rPr>
                        <w:color w:val="666666"/>
                        <w:spacing w:val="-1"/>
                        <w:sz w:val="16"/>
                      </w:rPr>
                      <w:t xml:space="preserve"> </w:t>
                    </w:r>
                    <w:r>
                      <w:rPr>
                        <w:color w:val="666666"/>
                        <w:sz w:val="16"/>
                      </w:rPr>
                      <w:t>Kenya</w:t>
                    </w:r>
                    <w:r>
                      <w:rPr>
                        <w:color w:val="666666"/>
                        <w:spacing w:val="68"/>
                        <w:sz w:val="16"/>
                      </w:rPr>
                      <w:t xml:space="preserve"> </w:t>
                    </w:r>
                    <w:r>
                      <w:rPr>
                        <w:color w:val="666666"/>
                        <w:sz w:val="16"/>
                      </w:rPr>
                      <w:t>|</w:t>
                    </w:r>
                    <w:r>
                      <w:rPr>
                        <w:color w:val="666666"/>
                        <w:spacing w:val="66"/>
                        <w:sz w:val="16"/>
                      </w:rPr>
                      <w:t xml:space="preserve"> </w:t>
                    </w:r>
                    <w:r>
                      <w:rPr>
                        <w:color w:val="666666"/>
                        <w:sz w:val="16"/>
                      </w:rPr>
                      <w:t>Page</w:t>
                    </w:r>
                    <w:r>
                      <w:rPr>
                        <w:color w:val="666666"/>
                        <w:spacing w:val="-3"/>
                        <w:sz w:val="16"/>
                      </w:rPr>
                      <w:t xml:space="preserve"> </w:t>
                    </w:r>
                    <w:r>
                      <w:rPr>
                        <w:color w:val="666666"/>
                        <w:spacing w:val="-5"/>
                        <w:sz w:val="16"/>
                      </w:rPr>
                      <w:fldChar w:fldCharType="begin"/>
                    </w:r>
                    <w:r>
                      <w:rPr>
                        <w:color w:val="666666"/>
                        <w:spacing w:val="-5"/>
                        <w:sz w:val="16"/>
                      </w:rPr>
                      <w:instrText xml:space="preserve"> PAGE </w:instrText>
                    </w:r>
                    <w:r>
                      <w:rPr>
                        <w:color w:val="666666"/>
                        <w:spacing w:val="-5"/>
                        <w:sz w:val="16"/>
                      </w:rPr>
                      <w:fldChar w:fldCharType="separate"/>
                    </w:r>
                    <w:r>
                      <w:rPr>
                        <w:color w:val="666666"/>
                        <w:spacing w:val="-5"/>
                        <w:sz w:val="16"/>
                      </w:rPr>
                      <w:t>10</w:t>
                    </w:r>
                    <w:r>
                      <w:rPr>
                        <w:color w:val="666666"/>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A566F" w14:textId="77777777" w:rsidR="00C16A24" w:rsidRDefault="00C16A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1D0E9" w14:textId="77777777" w:rsidR="00363757" w:rsidRDefault="00363757">
      <w:r>
        <w:separator/>
      </w:r>
    </w:p>
  </w:footnote>
  <w:footnote w:type="continuationSeparator" w:id="0">
    <w:p w14:paraId="3A858105" w14:textId="77777777" w:rsidR="00363757" w:rsidRDefault="00363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908CF" w14:textId="77777777" w:rsidR="00C16A24" w:rsidRDefault="00363757">
    <w:pPr>
      <w:pStyle w:val="BodyText"/>
      <w:spacing w:before="0" w:line="14" w:lineRule="auto"/>
      <w:rPr>
        <w:sz w:val="20"/>
      </w:rPr>
    </w:pPr>
    <w:r>
      <w:rPr>
        <w:noProof/>
        <w:sz w:val="20"/>
      </w:rPr>
      <mc:AlternateContent>
        <mc:Choice Requires="wps">
          <w:drawing>
            <wp:anchor distT="0" distB="0" distL="0" distR="0" simplePos="0" relativeHeight="486665216" behindDoc="1" locked="0" layoutInCell="1" allowOverlap="1" wp14:anchorId="3C906862" wp14:editId="0B015890">
              <wp:simplePos x="0" y="0"/>
              <wp:positionH relativeFrom="page">
                <wp:posOffset>795324</wp:posOffset>
              </wp:positionH>
              <wp:positionV relativeFrom="page">
                <wp:posOffset>457707</wp:posOffset>
              </wp:positionV>
              <wp:extent cx="5974715" cy="12636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4715" cy="126364"/>
                      </a:xfrm>
                      <a:prstGeom prst="rect">
                        <a:avLst/>
                      </a:prstGeom>
                    </wps:spPr>
                    <wps:txbx>
                      <w:txbxContent>
                        <w:p w14:paraId="3A48DE12" w14:textId="77777777" w:rsidR="00C16A24" w:rsidRDefault="00363757">
                          <w:pPr>
                            <w:tabs>
                              <w:tab w:val="left" w:pos="9388"/>
                            </w:tabs>
                            <w:spacing w:line="182" w:lineRule="exact"/>
                            <w:ind w:left="20"/>
                            <w:rPr>
                              <w:sz w:val="16"/>
                            </w:rPr>
                          </w:pPr>
                          <w:r>
                            <w:rPr>
                              <w:color w:val="666666"/>
                              <w:spacing w:val="-10"/>
                              <w:sz w:val="16"/>
                              <w:u w:val="single" w:color="CCCCCC"/>
                            </w:rPr>
                            <w:t xml:space="preserve"> </w:t>
                          </w:r>
                          <w:r>
                            <w:rPr>
                              <w:color w:val="666666"/>
                              <w:sz w:val="16"/>
                              <w:u w:val="single" w:color="CCCCCC"/>
                            </w:rPr>
                            <w:t>Yala</w:t>
                          </w:r>
                          <w:r>
                            <w:rPr>
                              <w:color w:val="666666"/>
                              <w:spacing w:val="-4"/>
                              <w:sz w:val="16"/>
                              <w:u w:val="single" w:color="CCCCCC"/>
                            </w:rPr>
                            <w:t xml:space="preserve"> </w:t>
                          </w:r>
                          <w:r>
                            <w:rPr>
                              <w:color w:val="666666"/>
                              <w:sz w:val="16"/>
                              <w:u w:val="single" w:color="CCCCCC"/>
                            </w:rPr>
                            <w:t>LIMS</w:t>
                          </w:r>
                          <w:r>
                            <w:rPr>
                              <w:color w:val="666666"/>
                              <w:spacing w:val="-6"/>
                              <w:sz w:val="16"/>
                              <w:u w:val="single" w:color="CCCCCC"/>
                            </w:rPr>
                            <w:t xml:space="preserve"> </w:t>
                          </w:r>
                          <w:r>
                            <w:rPr>
                              <w:color w:val="666666"/>
                              <w:sz w:val="16"/>
                              <w:u w:val="single" w:color="CCCCCC"/>
                            </w:rPr>
                            <w:t>|</w:t>
                          </w:r>
                          <w:r>
                            <w:rPr>
                              <w:color w:val="666666"/>
                              <w:spacing w:val="-1"/>
                              <w:sz w:val="16"/>
                              <w:u w:val="single" w:color="CCCCCC"/>
                            </w:rPr>
                            <w:t xml:space="preserve"> </w:t>
                          </w:r>
                          <w:r>
                            <w:rPr>
                              <w:color w:val="666666"/>
                              <w:sz w:val="16"/>
                              <w:u w:val="single" w:color="CCCCCC"/>
                            </w:rPr>
                            <w:t>Owuor</w:t>
                          </w:r>
                          <w:r>
                            <w:rPr>
                              <w:color w:val="666666"/>
                              <w:spacing w:val="-3"/>
                              <w:sz w:val="16"/>
                              <w:u w:val="single" w:color="CCCCCC"/>
                            </w:rPr>
                            <w:t xml:space="preserve"> </w:t>
                          </w:r>
                          <w:r>
                            <w:rPr>
                              <w:color w:val="666666"/>
                              <w:sz w:val="16"/>
                              <w:u w:val="single" w:color="CCCCCC"/>
                            </w:rPr>
                            <w:t>Collins |</w:t>
                          </w:r>
                          <w:r>
                            <w:rPr>
                              <w:color w:val="666666"/>
                              <w:spacing w:val="-1"/>
                              <w:sz w:val="16"/>
                              <w:u w:val="single" w:color="CCCCCC"/>
                            </w:rPr>
                            <w:t xml:space="preserve"> </w:t>
                          </w:r>
                          <w:r>
                            <w:rPr>
                              <w:color w:val="666666"/>
                              <w:spacing w:val="-2"/>
                              <w:sz w:val="16"/>
                              <w:u w:val="single" w:color="CCCCCC"/>
                            </w:rPr>
                            <w:t>SCCI/01227/2022</w:t>
                          </w:r>
                          <w:r>
                            <w:rPr>
                              <w:color w:val="666666"/>
                              <w:sz w:val="16"/>
                              <w:u w:val="single" w:color="CCCCCC"/>
                            </w:rPr>
                            <w:tab/>
                          </w:r>
                        </w:p>
                      </w:txbxContent>
                    </wps:txbx>
                    <wps:bodyPr wrap="square" lIns="0" tIns="0" rIns="0" bIns="0" rtlCol="0">
                      <a:noAutofit/>
                    </wps:bodyPr>
                  </wps:wsp>
                </a:graphicData>
              </a:graphic>
            </wp:anchor>
          </w:drawing>
        </mc:Choice>
        <mc:Fallback>
          <w:pict>
            <v:shapetype w14:anchorId="3C906862" id="_x0000_t202" coordsize="21600,21600" o:spt="202" path="m,l,21600r21600,l21600,xe">
              <v:stroke joinstyle="miter"/>
              <v:path gradientshapeok="t" o:connecttype="rect"/>
            </v:shapetype>
            <v:shape id="Textbox 1" o:spid="_x0000_s1026" type="#_x0000_t202" style="position:absolute;margin-left:62.6pt;margin-top:36.05pt;width:470.45pt;height:9.95pt;z-index:-166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" filled="f" stroked="f">
              <v:textbox inset="0,0,0,0">
                <w:txbxContent>
                  <w:p w14:paraId="3A48DE12" w14:textId="77777777" w:rsidR="00C16A24" w:rsidRDefault="00363757">
                    <w:pPr>
                      <w:tabs>
                        <w:tab w:val="left" w:pos="9388"/>
                      </w:tabs>
                      <w:spacing w:line="182" w:lineRule="exact"/>
                      <w:ind w:left="20"/>
                      <w:rPr>
                        <w:sz w:val="16"/>
                      </w:rPr>
                    </w:pPr>
                    <w:r>
                      <w:rPr>
                        <w:color w:val="666666"/>
                        <w:spacing w:val="-10"/>
                        <w:sz w:val="16"/>
                        <w:u w:val="single" w:color="CCCCCC"/>
                      </w:rPr>
                      <w:t xml:space="preserve"> </w:t>
                    </w:r>
                    <w:r>
                      <w:rPr>
                        <w:color w:val="666666"/>
                        <w:sz w:val="16"/>
                        <w:u w:val="single" w:color="CCCCCC"/>
                      </w:rPr>
                      <w:t>Yala</w:t>
                    </w:r>
                    <w:r>
                      <w:rPr>
                        <w:color w:val="666666"/>
                        <w:spacing w:val="-4"/>
                        <w:sz w:val="16"/>
                        <w:u w:val="single" w:color="CCCCCC"/>
                      </w:rPr>
                      <w:t xml:space="preserve"> </w:t>
                    </w:r>
                    <w:r>
                      <w:rPr>
                        <w:color w:val="666666"/>
                        <w:sz w:val="16"/>
                        <w:u w:val="single" w:color="CCCCCC"/>
                      </w:rPr>
                      <w:t>LIMS</w:t>
                    </w:r>
                    <w:r>
                      <w:rPr>
                        <w:color w:val="666666"/>
                        <w:spacing w:val="-6"/>
                        <w:sz w:val="16"/>
                        <w:u w:val="single" w:color="CCCCCC"/>
                      </w:rPr>
                      <w:t xml:space="preserve"> </w:t>
                    </w:r>
                    <w:r>
                      <w:rPr>
                        <w:color w:val="666666"/>
                        <w:sz w:val="16"/>
                        <w:u w:val="single" w:color="CCCCCC"/>
                      </w:rPr>
                      <w:t>|</w:t>
                    </w:r>
                    <w:r>
                      <w:rPr>
                        <w:color w:val="666666"/>
                        <w:spacing w:val="-1"/>
                        <w:sz w:val="16"/>
                        <w:u w:val="single" w:color="CCCCCC"/>
                      </w:rPr>
                      <w:t xml:space="preserve"> </w:t>
                    </w:r>
                    <w:r>
                      <w:rPr>
                        <w:color w:val="666666"/>
                        <w:sz w:val="16"/>
                        <w:u w:val="single" w:color="CCCCCC"/>
                      </w:rPr>
                      <w:t>Owuor</w:t>
                    </w:r>
                    <w:r>
                      <w:rPr>
                        <w:color w:val="666666"/>
                        <w:spacing w:val="-3"/>
                        <w:sz w:val="16"/>
                        <w:u w:val="single" w:color="CCCCCC"/>
                      </w:rPr>
                      <w:t xml:space="preserve"> </w:t>
                    </w:r>
                    <w:r>
                      <w:rPr>
                        <w:color w:val="666666"/>
                        <w:sz w:val="16"/>
                        <w:u w:val="single" w:color="CCCCCC"/>
                      </w:rPr>
                      <w:t>Collins |</w:t>
                    </w:r>
                    <w:r>
                      <w:rPr>
                        <w:color w:val="666666"/>
                        <w:spacing w:val="-1"/>
                        <w:sz w:val="16"/>
                        <w:u w:val="single" w:color="CCCCCC"/>
                      </w:rPr>
                      <w:t xml:space="preserve"> </w:t>
                    </w:r>
                    <w:r>
                      <w:rPr>
                        <w:color w:val="666666"/>
                        <w:spacing w:val="-2"/>
                        <w:sz w:val="16"/>
                        <w:u w:val="single" w:color="CCCCCC"/>
                      </w:rPr>
                      <w:t>SCCI/01227/2022</w:t>
                    </w:r>
                    <w:r>
                      <w:rPr>
                        <w:color w:val="666666"/>
                        <w:sz w:val="16"/>
                        <w:u w:val="single" w:color="CCCCCC"/>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A6046" w14:textId="77777777" w:rsidR="00C16A24" w:rsidRDefault="00C16A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B2788"/>
    <w:multiLevelType w:val="multilevel"/>
    <w:tmpl w:val="A64C24B8"/>
    <w:lvl w:ilvl="0">
      <w:start w:val="4"/>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ascii="Calibri" w:eastAsia="Calibri" w:hAnsi="Calibri" w:cs="Calibri" w:hint="default"/>
        <w:b/>
        <w:bCs/>
        <w:i/>
        <w:iCs/>
        <w:color w:val="3B8DBB"/>
        <w:spacing w:val="-2"/>
        <w:w w:val="100"/>
        <w:sz w:val="23"/>
        <w:szCs w:val="23"/>
        <w:lang w:val="en-US" w:eastAsia="en-US" w:bidi="ar-SA"/>
      </w:rPr>
    </w:lvl>
    <w:lvl w:ilvl="3">
      <w:numFmt w:val="bullet"/>
      <w:lvlText w:val="•"/>
      <w:lvlJc w:val="left"/>
      <w:pPr>
        <w:ind w:left="2780" w:hanging="523"/>
      </w:pPr>
      <w:rPr>
        <w:rFonts w:hint="default"/>
        <w:lang w:val="en-US" w:eastAsia="en-US" w:bidi="ar-SA"/>
      </w:rPr>
    </w:lvl>
    <w:lvl w:ilvl="4">
      <w:numFmt w:val="bullet"/>
      <w:lvlText w:val="•"/>
      <w:lvlJc w:val="left"/>
      <w:pPr>
        <w:ind w:left="3821" w:hanging="523"/>
      </w:pPr>
      <w:rPr>
        <w:rFonts w:hint="default"/>
        <w:lang w:val="en-US" w:eastAsia="en-US" w:bidi="ar-SA"/>
      </w:rPr>
    </w:lvl>
    <w:lvl w:ilvl="5">
      <w:numFmt w:val="bullet"/>
      <w:lvlText w:val="•"/>
      <w:lvlJc w:val="left"/>
      <w:pPr>
        <w:ind w:left="4861" w:hanging="523"/>
      </w:pPr>
      <w:rPr>
        <w:rFonts w:hint="default"/>
        <w:lang w:val="en-US" w:eastAsia="en-US" w:bidi="ar-SA"/>
      </w:rPr>
    </w:lvl>
    <w:lvl w:ilvl="6">
      <w:numFmt w:val="bullet"/>
      <w:lvlText w:val="•"/>
      <w:lvlJc w:val="left"/>
      <w:pPr>
        <w:ind w:left="5901" w:hanging="523"/>
      </w:pPr>
      <w:rPr>
        <w:rFonts w:hint="default"/>
        <w:lang w:val="en-US" w:eastAsia="en-US" w:bidi="ar-SA"/>
      </w:rPr>
    </w:lvl>
    <w:lvl w:ilvl="7">
      <w:numFmt w:val="bullet"/>
      <w:lvlText w:val="•"/>
      <w:lvlJc w:val="left"/>
      <w:pPr>
        <w:ind w:left="6942" w:hanging="523"/>
      </w:pPr>
      <w:rPr>
        <w:rFonts w:hint="default"/>
        <w:lang w:val="en-US" w:eastAsia="en-US" w:bidi="ar-SA"/>
      </w:rPr>
    </w:lvl>
    <w:lvl w:ilvl="8">
      <w:numFmt w:val="bullet"/>
      <w:lvlText w:val="•"/>
      <w:lvlJc w:val="left"/>
      <w:pPr>
        <w:ind w:left="7982" w:hanging="523"/>
      </w:pPr>
      <w:rPr>
        <w:rFonts w:hint="default"/>
        <w:lang w:val="en-US" w:eastAsia="en-US" w:bidi="ar-SA"/>
      </w:rPr>
    </w:lvl>
  </w:abstractNum>
  <w:abstractNum w:abstractNumId="1" w15:restartNumberingAfterBreak="0">
    <w:nsid w:val="15EE7389"/>
    <w:multiLevelType w:val="hybridMultilevel"/>
    <w:tmpl w:val="454AB170"/>
    <w:lvl w:ilvl="0" w:tplc="89B69882">
      <w:numFmt w:val="bullet"/>
      <w:lvlText w:val="●"/>
      <w:lvlJc w:val="left"/>
      <w:pPr>
        <w:ind w:left="888" w:hanging="361"/>
      </w:pPr>
      <w:rPr>
        <w:rFonts w:ascii="Calibri" w:eastAsia="Calibri" w:hAnsi="Calibri" w:cs="Calibri" w:hint="default"/>
        <w:b w:val="0"/>
        <w:bCs w:val="0"/>
        <w:i w:val="0"/>
        <w:iCs w:val="0"/>
        <w:spacing w:val="0"/>
        <w:w w:val="100"/>
        <w:sz w:val="22"/>
        <w:szCs w:val="22"/>
        <w:lang w:val="en-US" w:eastAsia="en-US" w:bidi="ar-SA"/>
      </w:rPr>
    </w:lvl>
    <w:lvl w:ilvl="1" w:tplc="38C0A2E8">
      <w:numFmt w:val="bullet"/>
      <w:lvlText w:val="○"/>
      <w:lvlJc w:val="left"/>
      <w:pPr>
        <w:ind w:left="1608" w:hanging="360"/>
      </w:pPr>
      <w:rPr>
        <w:rFonts w:ascii="Calibri" w:eastAsia="Calibri" w:hAnsi="Calibri" w:cs="Calibri" w:hint="default"/>
        <w:b w:val="0"/>
        <w:bCs w:val="0"/>
        <w:i w:val="0"/>
        <w:iCs w:val="0"/>
        <w:spacing w:val="0"/>
        <w:w w:val="100"/>
        <w:sz w:val="22"/>
        <w:szCs w:val="22"/>
        <w:lang w:val="en-US" w:eastAsia="en-US" w:bidi="ar-SA"/>
      </w:rPr>
    </w:lvl>
    <w:lvl w:ilvl="2" w:tplc="0D3C1248">
      <w:numFmt w:val="bullet"/>
      <w:lvlText w:val="•"/>
      <w:lvlJc w:val="left"/>
      <w:pPr>
        <w:ind w:left="2540" w:hanging="360"/>
      </w:pPr>
      <w:rPr>
        <w:rFonts w:hint="default"/>
        <w:lang w:val="en-US" w:eastAsia="en-US" w:bidi="ar-SA"/>
      </w:rPr>
    </w:lvl>
    <w:lvl w:ilvl="3" w:tplc="C9D81014">
      <w:numFmt w:val="bullet"/>
      <w:lvlText w:val="•"/>
      <w:lvlJc w:val="left"/>
      <w:pPr>
        <w:ind w:left="3480" w:hanging="360"/>
      </w:pPr>
      <w:rPr>
        <w:rFonts w:hint="default"/>
        <w:lang w:val="en-US" w:eastAsia="en-US" w:bidi="ar-SA"/>
      </w:rPr>
    </w:lvl>
    <w:lvl w:ilvl="4" w:tplc="4DF28E6A">
      <w:numFmt w:val="bullet"/>
      <w:lvlText w:val="•"/>
      <w:lvlJc w:val="left"/>
      <w:pPr>
        <w:ind w:left="4421" w:hanging="360"/>
      </w:pPr>
      <w:rPr>
        <w:rFonts w:hint="default"/>
        <w:lang w:val="en-US" w:eastAsia="en-US" w:bidi="ar-SA"/>
      </w:rPr>
    </w:lvl>
    <w:lvl w:ilvl="5" w:tplc="04EAD666">
      <w:numFmt w:val="bullet"/>
      <w:lvlText w:val="•"/>
      <w:lvlJc w:val="left"/>
      <w:pPr>
        <w:ind w:left="5361" w:hanging="360"/>
      </w:pPr>
      <w:rPr>
        <w:rFonts w:hint="default"/>
        <w:lang w:val="en-US" w:eastAsia="en-US" w:bidi="ar-SA"/>
      </w:rPr>
    </w:lvl>
    <w:lvl w:ilvl="6" w:tplc="A12A481E">
      <w:numFmt w:val="bullet"/>
      <w:lvlText w:val="•"/>
      <w:lvlJc w:val="left"/>
      <w:pPr>
        <w:ind w:left="6301" w:hanging="360"/>
      </w:pPr>
      <w:rPr>
        <w:rFonts w:hint="default"/>
        <w:lang w:val="en-US" w:eastAsia="en-US" w:bidi="ar-SA"/>
      </w:rPr>
    </w:lvl>
    <w:lvl w:ilvl="7" w:tplc="12E8D346">
      <w:numFmt w:val="bullet"/>
      <w:lvlText w:val="•"/>
      <w:lvlJc w:val="left"/>
      <w:pPr>
        <w:ind w:left="7242" w:hanging="360"/>
      </w:pPr>
      <w:rPr>
        <w:rFonts w:hint="default"/>
        <w:lang w:val="en-US" w:eastAsia="en-US" w:bidi="ar-SA"/>
      </w:rPr>
    </w:lvl>
    <w:lvl w:ilvl="8" w:tplc="9B62ABDA">
      <w:numFmt w:val="bullet"/>
      <w:lvlText w:val="•"/>
      <w:lvlJc w:val="left"/>
      <w:pPr>
        <w:ind w:left="8182" w:hanging="360"/>
      </w:pPr>
      <w:rPr>
        <w:rFonts w:hint="default"/>
        <w:lang w:val="en-US" w:eastAsia="en-US" w:bidi="ar-SA"/>
      </w:rPr>
    </w:lvl>
  </w:abstractNum>
  <w:abstractNum w:abstractNumId="2" w15:restartNumberingAfterBreak="0">
    <w:nsid w:val="210338C3"/>
    <w:multiLevelType w:val="multilevel"/>
    <w:tmpl w:val="8A66D6D8"/>
    <w:lvl w:ilvl="0">
      <w:start w:val="3"/>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ascii="Calibri" w:eastAsia="Calibri" w:hAnsi="Calibri" w:cs="Calibri" w:hint="default"/>
        <w:b/>
        <w:bCs/>
        <w:i/>
        <w:iCs/>
        <w:color w:val="3B8DBB"/>
        <w:spacing w:val="-2"/>
        <w:w w:val="100"/>
        <w:sz w:val="23"/>
        <w:szCs w:val="23"/>
        <w:lang w:val="en-US" w:eastAsia="en-US" w:bidi="ar-SA"/>
      </w:rPr>
    </w:lvl>
    <w:lvl w:ilvl="3">
      <w:start w:val="1"/>
      <w:numFmt w:val="decimal"/>
      <w:lvlText w:val="%1.%2.%3.%4"/>
      <w:lvlJc w:val="left"/>
      <w:pPr>
        <w:ind w:left="868" w:hanging="700"/>
        <w:jc w:val="left"/>
      </w:pPr>
      <w:rPr>
        <w:rFonts w:ascii="Calibri" w:eastAsia="Calibri" w:hAnsi="Calibri" w:cs="Calibri" w:hint="default"/>
        <w:b/>
        <w:bCs/>
        <w:i/>
        <w:iCs/>
        <w:color w:val="3B8DBB"/>
        <w:spacing w:val="-2"/>
        <w:w w:val="100"/>
        <w:sz w:val="23"/>
        <w:szCs w:val="23"/>
        <w:lang w:val="en-US" w:eastAsia="en-US" w:bidi="ar-SA"/>
      </w:rPr>
    </w:lvl>
    <w:lvl w:ilvl="4">
      <w:numFmt w:val="bullet"/>
      <w:lvlText w:val="●"/>
      <w:lvlJc w:val="left"/>
      <w:pPr>
        <w:ind w:left="888" w:hanging="361"/>
      </w:pPr>
      <w:rPr>
        <w:rFonts w:ascii="Calibri" w:eastAsia="Calibri" w:hAnsi="Calibri" w:cs="Calibri" w:hint="default"/>
        <w:b w:val="0"/>
        <w:bCs w:val="0"/>
        <w:i w:val="0"/>
        <w:iCs w:val="0"/>
        <w:spacing w:val="0"/>
        <w:w w:val="100"/>
        <w:sz w:val="22"/>
        <w:szCs w:val="22"/>
        <w:lang w:val="en-US" w:eastAsia="en-US" w:bidi="ar-SA"/>
      </w:rPr>
    </w:lvl>
    <w:lvl w:ilvl="5">
      <w:numFmt w:val="bullet"/>
      <w:lvlText w:val="•"/>
      <w:lvlJc w:val="left"/>
      <w:pPr>
        <w:ind w:left="3503" w:hanging="361"/>
      </w:pPr>
      <w:rPr>
        <w:rFonts w:hint="default"/>
        <w:lang w:val="en-US" w:eastAsia="en-US" w:bidi="ar-SA"/>
      </w:rPr>
    </w:lvl>
    <w:lvl w:ilvl="6">
      <w:numFmt w:val="bullet"/>
      <w:lvlText w:val="•"/>
      <w:lvlJc w:val="left"/>
      <w:pPr>
        <w:ind w:left="4815" w:hanging="361"/>
      </w:pPr>
      <w:rPr>
        <w:rFonts w:hint="default"/>
        <w:lang w:val="en-US" w:eastAsia="en-US" w:bidi="ar-SA"/>
      </w:rPr>
    </w:lvl>
    <w:lvl w:ilvl="7">
      <w:numFmt w:val="bullet"/>
      <w:lvlText w:val="•"/>
      <w:lvlJc w:val="left"/>
      <w:pPr>
        <w:ind w:left="6127" w:hanging="361"/>
      </w:pPr>
      <w:rPr>
        <w:rFonts w:hint="default"/>
        <w:lang w:val="en-US" w:eastAsia="en-US" w:bidi="ar-SA"/>
      </w:rPr>
    </w:lvl>
    <w:lvl w:ilvl="8">
      <w:numFmt w:val="bullet"/>
      <w:lvlText w:val="•"/>
      <w:lvlJc w:val="left"/>
      <w:pPr>
        <w:ind w:left="7439" w:hanging="361"/>
      </w:pPr>
      <w:rPr>
        <w:rFonts w:hint="default"/>
        <w:lang w:val="en-US" w:eastAsia="en-US" w:bidi="ar-SA"/>
      </w:rPr>
    </w:lvl>
  </w:abstractNum>
  <w:abstractNum w:abstractNumId="3" w15:restartNumberingAfterBreak="0">
    <w:nsid w:val="27CA2B06"/>
    <w:multiLevelType w:val="hybridMultilevel"/>
    <w:tmpl w:val="9110B644"/>
    <w:lvl w:ilvl="0" w:tplc="F2D228BA">
      <w:start w:val="1"/>
      <w:numFmt w:val="decimal"/>
      <w:lvlText w:val="%1."/>
      <w:lvlJc w:val="left"/>
      <w:pPr>
        <w:ind w:left="168" w:hanging="216"/>
        <w:jc w:val="left"/>
      </w:pPr>
      <w:rPr>
        <w:rFonts w:ascii="Calibri" w:eastAsia="Calibri" w:hAnsi="Calibri" w:cs="Calibri" w:hint="default"/>
        <w:b w:val="0"/>
        <w:bCs w:val="0"/>
        <w:i w:val="0"/>
        <w:iCs w:val="0"/>
        <w:spacing w:val="-2"/>
        <w:w w:val="100"/>
        <w:sz w:val="22"/>
        <w:szCs w:val="22"/>
        <w:lang w:val="en-US" w:eastAsia="en-US" w:bidi="ar-SA"/>
      </w:rPr>
    </w:lvl>
    <w:lvl w:ilvl="1" w:tplc="EC4A6F18">
      <w:numFmt w:val="bullet"/>
      <w:lvlText w:val="•"/>
      <w:lvlJc w:val="left"/>
      <w:pPr>
        <w:ind w:left="1150" w:hanging="216"/>
      </w:pPr>
      <w:rPr>
        <w:rFonts w:hint="default"/>
        <w:lang w:val="en-US" w:eastAsia="en-US" w:bidi="ar-SA"/>
      </w:rPr>
    </w:lvl>
    <w:lvl w:ilvl="2" w:tplc="8B4C5A66">
      <w:numFmt w:val="bullet"/>
      <w:lvlText w:val="•"/>
      <w:lvlJc w:val="left"/>
      <w:pPr>
        <w:ind w:left="2140" w:hanging="216"/>
      </w:pPr>
      <w:rPr>
        <w:rFonts w:hint="default"/>
        <w:lang w:val="en-US" w:eastAsia="en-US" w:bidi="ar-SA"/>
      </w:rPr>
    </w:lvl>
    <w:lvl w:ilvl="3" w:tplc="7BC0EF36">
      <w:numFmt w:val="bullet"/>
      <w:lvlText w:val="•"/>
      <w:lvlJc w:val="left"/>
      <w:pPr>
        <w:ind w:left="3130" w:hanging="216"/>
      </w:pPr>
      <w:rPr>
        <w:rFonts w:hint="default"/>
        <w:lang w:val="en-US" w:eastAsia="en-US" w:bidi="ar-SA"/>
      </w:rPr>
    </w:lvl>
    <w:lvl w:ilvl="4" w:tplc="957424DC">
      <w:numFmt w:val="bullet"/>
      <w:lvlText w:val="•"/>
      <w:lvlJc w:val="left"/>
      <w:pPr>
        <w:ind w:left="4121" w:hanging="216"/>
      </w:pPr>
      <w:rPr>
        <w:rFonts w:hint="default"/>
        <w:lang w:val="en-US" w:eastAsia="en-US" w:bidi="ar-SA"/>
      </w:rPr>
    </w:lvl>
    <w:lvl w:ilvl="5" w:tplc="5E6CCF7E">
      <w:numFmt w:val="bullet"/>
      <w:lvlText w:val="•"/>
      <w:lvlJc w:val="left"/>
      <w:pPr>
        <w:ind w:left="5111" w:hanging="216"/>
      </w:pPr>
      <w:rPr>
        <w:rFonts w:hint="default"/>
        <w:lang w:val="en-US" w:eastAsia="en-US" w:bidi="ar-SA"/>
      </w:rPr>
    </w:lvl>
    <w:lvl w:ilvl="6" w:tplc="A7D2B496">
      <w:numFmt w:val="bullet"/>
      <w:lvlText w:val="•"/>
      <w:lvlJc w:val="left"/>
      <w:pPr>
        <w:ind w:left="6101" w:hanging="216"/>
      </w:pPr>
      <w:rPr>
        <w:rFonts w:hint="default"/>
        <w:lang w:val="en-US" w:eastAsia="en-US" w:bidi="ar-SA"/>
      </w:rPr>
    </w:lvl>
    <w:lvl w:ilvl="7" w:tplc="76063D9E">
      <w:numFmt w:val="bullet"/>
      <w:lvlText w:val="•"/>
      <w:lvlJc w:val="left"/>
      <w:pPr>
        <w:ind w:left="7092" w:hanging="216"/>
      </w:pPr>
      <w:rPr>
        <w:rFonts w:hint="default"/>
        <w:lang w:val="en-US" w:eastAsia="en-US" w:bidi="ar-SA"/>
      </w:rPr>
    </w:lvl>
    <w:lvl w:ilvl="8" w:tplc="4C98C4D8">
      <w:numFmt w:val="bullet"/>
      <w:lvlText w:val="•"/>
      <w:lvlJc w:val="left"/>
      <w:pPr>
        <w:ind w:left="8082" w:hanging="216"/>
      </w:pPr>
      <w:rPr>
        <w:rFonts w:hint="default"/>
        <w:lang w:val="en-US" w:eastAsia="en-US" w:bidi="ar-SA"/>
      </w:rPr>
    </w:lvl>
  </w:abstractNum>
  <w:abstractNum w:abstractNumId="4" w15:restartNumberingAfterBreak="0">
    <w:nsid w:val="2AD867AF"/>
    <w:multiLevelType w:val="multilevel"/>
    <w:tmpl w:val="04324680"/>
    <w:lvl w:ilvl="0">
      <w:start w:val="5"/>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ascii="Calibri" w:eastAsia="Calibri" w:hAnsi="Calibri" w:cs="Calibri" w:hint="default"/>
        <w:b/>
        <w:bCs/>
        <w:i/>
        <w:iCs/>
        <w:color w:val="3B8DBB"/>
        <w:spacing w:val="-2"/>
        <w:w w:val="100"/>
        <w:sz w:val="23"/>
        <w:szCs w:val="23"/>
        <w:lang w:val="en-US" w:eastAsia="en-US" w:bidi="ar-SA"/>
      </w:rPr>
    </w:lvl>
    <w:lvl w:ilvl="3">
      <w:numFmt w:val="bullet"/>
      <w:lvlText w:val="•"/>
      <w:lvlJc w:val="left"/>
      <w:pPr>
        <w:ind w:left="2780" w:hanging="523"/>
      </w:pPr>
      <w:rPr>
        <w:rFonts w:hint="default"/>
        <w:lang w:val="en-US" w:eastAsia="en-US" w:bidi="ar-SA"/>
      </w:rPr>
    </w:lvl>
    <w:lvl w:ilvl="4">
      <w:numFmt w:val="bullet"/>
      <w:lvlText w:val="•"/>
      <w:lvlJc w:val="left"/>
      <w:pPr>
        <w:ind w:left="3821" w:hanging="523"/>
      </w:pPr>
      <w:rPr>
        <w:rFonts w:hint="default"/>
        <w:lang w:val="en-US" w:eastAsia="en-US" w:bidi="ar-SA"/>
      </w:rPr>
    </w:lvl>
    <w:lvl w:ilvl="5">
      <w:numFmt w:val="bullet"/>
      <w:lvlText w:val="•"/>
      <w:lvlJc w:val="left"/>
      <w:pPr>
        <w:ind w:left="4861" w:hanging="523"/>
      </w:pPr>
      <w:rPr>
        <w:rFonts w:hint="default"/>
        <w:lang w:val="en-US" w:eastAsia="en-US" w:bidi="ar-SA"/>
      </w:rPr>
    </w:lvl>
    <w:lvl w:ilvl="6">
      <w:numFmt w:val="bullet"/>
      <w:lvlText w:val="•"/>
      <w:lvlJc w:val="left"/>
      <w:pPr>
        <w:ind w:left="5901" w:hanging="523"/>
      </w:pPr>
      <w:rPr>
        <w:rFonts w:hint="default"/>
        <w:lang w:val="en-US" w:eastAsia="en-US" w:bidi="ar-SA"/>
      </w:rPr>
    </w:lvl>
    <w:lvl w:ilvl="7">
      <w:numFmt w:val="bullet"/>
      <w:lvlText w:val="•"/>
      <w:lvlJc w:val="left"/>
      <w:pPr>
        <w:ind w:left="6942" w:hanging="523"/>
      </w:pPr>
      <w:rPr>
        <w:rFonts w:hint="default"/>
        <w:lang w:val="en-US" w:eastAsia="en-US" w:bidi="ar-SA"/>
      </w:rPr>
    </w:lvl>
    <w:lvl w:ilvl="8">
      <w:numFmt w:val="bullet"/>
      <w:lvlText w:val="•"/>
      <w:lvlJc w:val="left"/>
      <w:pPr>
        <w:ind w:left="7982" w:hanging="523"/>
      </w:pPr>
      <w:rPr>
        <w:rFonts w:hint="default"/>
        <w:lang w:val="en-US" w:eastAsia="en-US" w:bidi="ar-SA"/>
      </w:rPr>
    </w:lvl>
  </w:abstractNum>
  <w:abstractNum w:abstractNumId="5" w15:restartNumberingAfterBreak="0">
    <w:nsid w:val="343925E3"/>
    <w:multiLevelType w:val="hybridMultilevel"/>
    <w:tmpl w:val="3E709C7E"/>
    <w:lvl w:ilvl="0" w:tplc="283CF078">
      <w:numFmt w:val="bullet"/>
      <w:lvlText w:val="●"/>
      <w:lvlJc w:val="left"/>
      <w:pPr>
        <w:ind w:left="888" w:hanging="361"/>
      </w:pPr>
      <w:rPr>
        <w:rFonts w:ascii="Calibri" w:eastAsia="Calibri" w:hAnsi="Calibri" w:cs="Calibri" w:hint="default"/>
        <w:b w:val="0"/>
        <w:bCs w:val="0"/>
        <w:i w:val="0"/>
        <w:iCs w:val="0"/>
        <w:spacing w:val="0"/>
        <w:w w:val="100"/>
        <w:sz w:val="22"/>
        <w:szCs w:val="22"/>
        <w:lang w:val="en-US" w:eastAsia="en-US" w:bidi="ar-SA"/>
      </w:rPr>
    </w:lvl>
    <w:lvl w:ilvl="1" w:tplc="F4EE10D0">
      <w:numFmt w:val="bullet"/>
      <w:lvlText w:val="•"/>
      <w:lvlJc w:val="left"/>
      <w:pPr>
        <w:ind w:left="1798" w:hanging="361"/>
      </w:pPr>
      <w:rPr>
        <w:rFonts w:hint="default"/>
        <w:lang w:val="en-US" w:eastAsia="en-US" w:bidi="ar-SA"/>
      </w:rPr>
    </w:lvl>
    <w:lvl w:ilvl="2" w:tplc="694AAEE2">
      <w:numFmt w:val="bullet"/>
      <w:lvlText w:val="•"/>
      <w:lvlJc w:val="left"/>
      <w:pPr>
        <w:ind w:left="2716" w:hanging="361"/>
      </w:pPr>
      <w:rPr>
        <w:rFonts w:hint="default"/>
        <w:lang w:val="en-US" w:eastAsia="en-US" w:bidi="ar-SA"/>
      </w:rPr>
    </w:lvl>
    <w:lvl w:ilvl="3" w:tplc="A2E6DCBC">
      <w:numFmt w:val="bullet"/>
      <w:lvlText w:val="•"/>
      <w:lvlJc w:val="left"/>
      <w:pPr>
        <w:ind w:left="3634" w:hanging="361"/>
      </w:pPr>
      <w:rPr>
        <w:rFonts w:hint="default"/>
        <w:lang w:val="en-US" w:eastAsia="en-US" w:bidi="ar-SA"/>
      </w:rPr>
    </w:lvl>
    <w:lvl w:ilvl="4" w:tplc="AC4E9EC2">
      <w:numFmt w:val="bullet"/>
      <w:lvlText w:val="•"/>
      <w:lvlJc w:val="left"/>
      <w:pPr>
        <w:ind w:left="4553" w:hanging="361"/>
      </w:pPr>
      <w:rPr>
        <w:rFonts w:hint="default"/>
        <w:lang w:val="en-US" w:eastAsia="en-US" w:bidi="ar-SA"/>
      </w:rPr>
    </w:lvl>
    <w:lvl w:ilvl="5" w:tplc="11BA8D48">
      <w:numFmt w:val="bullet"/>
      <w:lvlText w:val="•"/>
      <w:lvlJc w:val="left"/>
      <w:pPr>
        <w:ind w:left="5471" w:hanging="361"/>
      </w:pPr>
      <w:rPr>
        <w:rFonts w:hint="default"/>
        <w:lang w:val="en-US" w:eastAsia="en-US" w:bidi="ar-SA"/>
      </w:rPr>
    </w:lvl>
    <w:lvl w:ilvl="6" w:tplc="825A5D0C">
      <w:numFmt w:val="bullet"/>
      <w:lvlText w:val="•"/>
      <w:lvlJc w:val="left"/>
      <w:pPr>
        <w:ind w:left="6389" w:hanging="361"/>
      </w:pPr>
      <w:rPr>
        <w:rFonts w:hint="default"/>
        <w:lang w:val="en-US" w:eastAsia="en-US" w:bidi="ar-SA"/>
      </w:rPr>
    </w:lvl>
    <w:lvl w:ilvl="7" w:tplc="1C0E8A76">
      <w:numFmt w:val="bullet"/>
      <w:lvlText w:val="•"/>
      <w:lvlJc w:val="left"/>
      <w:pPr>
        <w:ind w:left="7308" w:hanging="361"/>
      </w:pPr>
      <w:rPr>
        <w:rFonts w:hint="default"/>
        <w:lang w:val="en-US" w:eastAsia="en-US" w:bidi="ar-SA"/>
      </w:rPr>
    </w:lvl>
    <w:lvl w:ilvl="8" w:tplc="55B8E50C">
      <w:numFmt w:val="bullet"/>
      <w:lvlText w:val="•"/>
      <w:lvlJc w:val="left"/>
      <w:pPr>
        <w:ind w:left="8226" w:hanging="361"/>
      </w:pPr>
      <w:rPr>
        <w:rFonts w:hint="default"/>
        <w:lang w:val="en-US" w:eastAsia="en-US" w:bidi="ar-SA"/>
      </w:rPr>
    </w:lvl>
  </w:abstractNum>
  <w:abstractNum w:abstractNumId="6" w15:restartNumberingAfterBreak="0">
    <w:nsid w:val="351A6A6E"/>
    <w:multiLevelType w:val="hybridMultilevel"/>
    <w:tmpl w:val="B60EB520"/>
    <w:lvl w:ilvl="0" w:tplc="265CD98A">
      <w:start w:val="1"/>
      <w:numFmt w:val="decimal"/>
      <w:lvlText w:val="%1."/>
      <w:lvlJc w:val="left"/>
      <w:pPr>
        <w:ind w:left="168" w:hanging="216"/>
        <w:jc w:val="left"/>
      </w:pPr>
      <w:rPr>
        <w:rFonts w:ascii="Calibri" w:eastAsia="Calibri" w:hAnsi="Calibri" w:cs="Calibri" w:hint="default"/>
        <w:b w:val="0"/>
        <w:bCs w:val="0"/>
        <w:i w:val="0"/>
        <w:iCs w:val="0"/>
        <w:spacing w:val="-2"/>
        <w:w w:val="100"/>
        <w:sz w:val="22"/>
        <w:szCs w:val="22"/>
        <w:lang w:val="en-US" w:eastAsia="en-US" w:bidi="ar-SA"/>
      </w:rPr>
    </w:lvl>
    <w:lvl w:ilvl="1" w:tplc="0D90B420">
      <w:numFmt w:val="bullet"/>
      <w:lvlText w:val="•"/>
      <w:lvlJc w:val="left"/>
      <w:pPr>
        <w:ind w:left="1150" w:hanging="216"/>
      </w:pPr>
      <w:rPr>
        <w:rFonts w:hint="default"/>
        <w:lang w:val="en-US" w:eastAsia="en-US" w:bidi="ar-SA"/>
      </w:rPr>
    </w:lvl>
    <w:lvl w:ilvl="2" w:tplc="C58E51EA">
      <w:numFmt w:val="bullet"/>
      <w:lvlText w:val="•"/>
      <w:lvlJc w:val="left"/>
      <w:pPr>
        <w:ind w:left="2140" w:hanging="216"/>
      </w:pPr>
      <w:rPr>
        <w:rFonts w:hint="default"/>
        <w:lang w:val="en-US" w:eastAsia="en-US" w:bidi="ar-SA"/>
      </w:rPr>
    </w:lvl>
    <w:lvl w:ilvl="3" w:tplc="E746ECF0">
      <w:numFmt w:val="bullet"/>
      <w:lvlText w:val="•"/>
      <w:lvlJc w:val="left"/>
      <w:pPr>
        <w:ind w:left="3130" w:hanging="216"/>
      </w:pPr>
      <w:rPr>
        <w:rFonts w:hint="default"/>
        <w:lang w:val="en-US" w:eastAsia="en-US" w:bidi="ar-SA"/>
      </w:rPr>
    </w:lvl>
    <w:lvl w:ilvl="4" w:tplc="6A3872A8">
      <w:numFmt w:val="bullet"/>
      <w:lvlText w:val="•"/>
      <w:lvlJc w:val="left"/>
      <w:pPr>
        <w:ind w:left="4121" w:hanging="216"/>
      </w:pPr>
      <w:rPr>
        <w:rFonts w:hint="default"/>
        <w:lang w:val="en-US" w:eastAsia="en-US" w:bidi="ar-SA"/>
      </w:rPr>
    </w:lvl>
    <w:lvl w:ilvl="5" w:tplc="F9167E8C">
      <w:numFmt w:val="bullet"/>
      <w:lvlText w:val="•"/>
      <w:lvlJc w:val="left"/>
      <w:pPr>
        <w:ind w:left="5111" w:hanging="216"/>
      </w:pPr>
      <w:rPr>
        <w:rFonts w:hint="default"/>
        <w:lang w:val="en-US" w:eastAsia="en-US" w:bidi="ar-SA"/>
      </w:rPr>
    </w:lvl>
    <w:lvl w:ilvl="6" w:tplc="562C2BE2">
      <w:numFmt w:val="bullet"/>
      <w:lvlText w:val="•"/>
      <w:lvlJc w:val="left"/>
      <w:pPr>
        <w:ind w:left="6101" w:hanging="216"/>
      </w:pPr>
      <w:rPr>
        <w:rFonts w:hint="default"/>
        <w:lang w:val="en-US" w:eastAsia="en-US" w:bidi="ar-SA"/>
      </w:rPr>
    </w:lvl>
    <w:lvl w:ilvl="7" w:tplc="FB825806">
      <w:numFmt w:val="bullet"/>
      <w:lvlText w:val="•"/>
      <w:lvlJc w:val="left"/>
      <w:pPr>
        <w:ind w:left="7092" w:hanging="216"/>
      </w:pPr>
      <w:rPr>
        <w:rFonts w:hint="default"/>
        <w:lang w:val="en-US" w:eastAsia="en-US" w:bidi="ar-SA"/>
      </w:rPr>
    </w:lvl>
    <w:lvl w:ilvl="8" w:tplc="7A942618">
      <w:numFmt w:val="bullet"/>
      <w:lvlText w:val="•"/>
      <w:lvlJc w:val="left"/>
      <w:pPr>
        <w:ind w:left="8082" w:hanging="216"/>
      </w:pPr>
      <w:rPr>
        <w:rFonts w:hint="default"/>
        <w:lang w:val="en-US" w:eastAsia="en-US" w:bidi="ar-SA"/>
      </w:rPr>
    </w:lvl>
  </w:abstractNum>
  <w:abstractNum w:abstractNumId="7" w15:restartNumberingAfterBreak="0">
    <w:nsid w:val="3B76706F"/>
    <w:multiLevelType w:val="multilevel"/>
    <w:tmpl w:val="4F1A305C"/>
    <w:lvl w:ilvl="0">
      <w:start w:val="8"/>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numFmt w:val="bullet"/>
      <w:lvlText w:val="●"/>
      <w:lvlJc w:val="left"/>
      <w:pPr>
        <w:ind w:left="888" w:hanging="361"/>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920" w:hanging="361"/>
      </w:pPr>
      <w:rPr>
        <w:rFonts w:hint="default"/>
        <w:lang w:val="en-US" w:eastAsia="en-US" w:bidi="ar-SA"/>
      </w:rPr>
    </w:lvl>
    <w:lvl w:ilvl="4">
      <w:numFmt w:val="bullet"/>
      <w:lvlText w:val="•"/>
      <w:lvlJc w:val="left"/>
      <w:pPr>
        <w:ind w:left="3941" w:hanging="361"/>
      </w:pPr>
      <w:rPr>
        <w:rFonts w:hint="default"/>
        <w:lang w:val="en-US" w:eastAsia="en-US" w:bidi="ar-SA"/>
      </w:rPr>
    </w:lvl>
    <w:lvl w:ilvl="5">
      <w:numFmt w:val="bullet"/>
      <w:lvlText w:val="•"/>
      <w:lvlJc w:val="left"/>
      <w:pPr>
        <w:ind w:left="4961" w:hanging="361"/>
      </w:pPr>
      <w:rPr>
        <w:rFonts w:hint="default"/>
        <w:lang w:val="en-US" w:eastAsia="en-US" w:bidi="ar-SA"/>
      </w:rPr>
    </w:lvl>
    <w:lvl w:ilvl="6">
      <w:numFmt w:val="bullet"/>
      <w:lvlText w:val="•"/>
      <w:lvlJc w:val="left"/>
      <w:pPr>
        <w:ind w:left="5981" w:hanging="361"/>
      </w:pPr>
      <w:rPr>
        <w:rFonts w:hint="default"/>
        <w:lang w:val="en-US" w:eastAsia="en-US" w:bidi="ar-SA"/>
      </w:rPr>
    </w:lvl>
    <w:lvl w:ilvl="7">
      <w:numFmt w:val="bullet"/>
      <w:lvlText w:val="•"/>
      <w:lvlJc w:val="left"/>
      <w:pPr>
        <w:ind w:left="7002" w:hanging="361"/>
      </w:pPr>
      <w:rPr>
        <w:rFonts w:hint="default"/>
        <w:lang w:val="en-US" w:eastAsia="en-US" w:bidi="ar-SA"/>
      </w:rPr>
    </w:lvl>
    <w:lvl w:ilvl="8">
      <w:numFmt w:val="bullet"/>
      <w:lvlText w:val="•"/>
      <w:lvlJc w:val="left"/>
      <w:pPr>
        <w:ind w:left="8022" w:hanging="361"/>
      </w:pPr>
      <w:rPr>
        <w:rFonts w:hint="default"/>
        <w:lang w:val="en-US" w:eastAsia="en-US" w:bidi="ar-SA"/>
      </w:rPr>
    </w:lvl>
  </w:abstractNum>
  <w:abstractNum w:abstractNumId="8" w15:restartNumberingAfterBreak="0">
    <w:nsid w:val="3E8B0905"/>
    <w:multiLevelType w:val="hybridMultilevel"/>
    <w:tmpl w:val="5682384C"/>
    <w:lvl w:ilvl="0" w:tplc="43CC4344">
      <w:start w:val="1"/>
      <w:numFmt w:val="decimal"/>
      <w:lvlText w:val="%1."/>
      <w:lvlJc w:val="left"/>
      <w:pPr>
        <w:ind w:left="384" w:hanging="216"/>
        <w:jc w:val="left"/>
      </w:pPr>
      <w:rPr>
        <w:rFonts w:ascii="Calibri" w:eastAsia="Calibri" w:hAnsi="Calibri" w:cs="Calibri" w:hint="default"/>
        <w:b/>
        <w:bCs/>
        <w:i w:val="0"/>
        <w:iCs w:val="0"/>
        <w:spacing w:val="-2"/>
        <w:w w:val="100"/>
        <w:sz w:val="22"/>
        <w:szCs w:val="22"/>
        <w:lang w:val="en-US" w:eastAsia="en-US" w:bidi="ar-SA"/>
      </w:rPr>
    </w:lvl>
    <w:lvl w:ilvl="1" w:tplc="0262E10A">
      <w:numFmt w:val="bullet"/>
      <w:lvlText w:val="•"/>
      <w:lvlJc w:val="left"/>
      <w:pPr>
        <w:ind w:left="1348" w:hanging="216"/>
      </w:pPr>
      <w:rPr>
        <w:rFonts w:hint="default"/>
        <w:lang w:val="en-US" w:eastAsia="en-US" w:bidi="ar-SA"/>
      </w:rPr>
    </w:lvl>
    <w:lvl w:ilvl="2" w:tplc="D12E53B6">
      <w:numFmt w:val="bullet"/>
      <w:lvlText w:val="•"/>
      <w:lvlJc w:val="left"/>
      <w:pPr>
        <w:ind w:left="2316" w:hanging="216"/>
      </w:pPr>
      <w:rPr>
        <w:rFonts w:hint="default"/>
        <w:lang w:val="en-US" w:eastAsia="en-US" w:bidi="ar-SA"/>
      </w:rPr>
    </w:lvl>
    <w:lvl w:ilvl="3" w:tplc="F152717E">
      <w:numFmt w:val="bullet"/>
      <w:lvlText w:val="•"/>
      <w:lvlJc w:val="left"/>
      <w:pPr>
        <w:ind w:left="3284" w:hanging="216"/>
      </w:pPr>
      <w:rPr>
        <w:rFonts w:hint="default"/>
        <w:lang w:val="en-US" w:eastAsia="en-US" w:bidi="ar-SA"/>
      </w:rPr>
    </w:lvl>
    <w:lvl w:ilvl="4" w:tplc="5A8AE408">
      <w:numFmt w:val="bullet"/>
      <w:lvlText w:val="•"/>
      <w:lvlJc w:val="left"/>
      <w:pPr>
        <w:ind w:left="4253" w:hanging="216"/>
      </w:pPr>
      <w:rPr>
        <w:rFonts w:hint="default"/>
        <w:lang w:val="en-US" w:eastAsia="en-US" w:bidi="ar-SA"/>
      </w:rPr>
    </w:lvl>
    <w:lvl w:ilvl="5" w:tplc="C352CA58">
      <w:numFmt w:val="bullet"/>
      <w:lvlText w:val="•"/>
      <w:lvlJc w:val="left"/>
      <w:pPr>
        <w:ind w:left="5221" w:hanging="216"/>
      </w:pPr>
      <w:rPr>
        <w:rFonts w:hint="default"/>
        <w:lang w:val="en-US" w:eastAsia="en-US" w:bidi="ar-SA"/>
      </w:rPr>
    </w:lvl>
    <w:lvl w:ilvl="6" w:tplc="24788130">
      <w:numFmt w:val="bullet"/>
      <w:lvlText w:val="•"/>
      <w:lvlJc w:val="left"/>
      <w:pPr>
        <w:ind w:left="6189" w:hanging="216"/>
      </w:pPr>
      <w:rPr>
        <w:rFonts w:hint="default"/>
        <w:lang w:val="en-US" w:eastAsia="en-US" w:bidi="ar-SA"/>
      </w:rPr>
    </w:lvl>
    <w:lvl w:ilvl="7" w:tplc="6EF405F4">
      <w:numFmt w:val="bullet"/>
      <w:lvlText w:val="•"/>
      <w:lvlJc w:val="left"/>
      <w:pPr>
        <w:ind w:left="7158" w:hanging="216"/>
      </w:pPr>
      <w:rPr>
        <w:rFonts w:hint="default"/>
        <w:lang w:val="en-US" w:eastAsia="en-US" w:bidi="ar-SA"/>
      </w:rPr>
    </w:lvl>
    <w:lvl w:ilvl="8" w:tplc="DDBABD84">
      <w:numFmt w:val="bullet"/>
      <w:lvlText w:val="•"/>
      <w:lvlJc w:val="left"/>
      <w:pPr>
        <w:ind w:left="8126" w:hanging="216"/>
      </w:pPr>
      <w:rPr>
        <w:rFonts w:hint="default"/>
        <w:lang w:val="en-US" w:eastAsia="en-US" w:bidi="ar-SA"/>
      </w:rPr>
    </w:lvl>
  </w:abstractNum>
  <w:abstractNum w:abstractNumId="9" w15:restartNumberingAfterBreak="0">
    <w:nsid w:val="40287772"/>
    <w:multiLevelType w:val="hybridMultilevel"/>
    <w:tmpl w:val="5B16B036"/>
    <w:lvl w:ilvl="0" w:tplc="B894BF06">
      <w:numFmt w:val="bullet"/>
      <w:lvlText w:val="●"/>
      <w:lvlJc w:val="left"/>
      <w:pPr>
        <w:ind w:left="888" w:hanging="361"/>
      </w:pPr>
      <w:rPr>
        <w:rFonts w:ascii="Calibri" w:eastAsia="Calibri" w:hAnsi="Calibri" w:cs="Calibri" w:hint="default"/>
        <w:b w:val="0"/>
        <w:bCs w:val="0"/>
        <w:i w:val="0"/>
        <w:iCs w:val="0"/>
        <w:spacing w:val="0"/>
        <w:w w:val="100"/>
        <w:sz w:val="22"/>
        <w:szCs w:val="22"/>
        <w:lang w:val="en-US" w:eastAsia="en-US" w:bidi="ar-SA"/>
      </w:rPr>
    </w:lvl>
    <w:lvl w:ilvl="1" w:tplc="BB80C694">
      <w:numFmt w:val="bullet"/>
      <w:lvlText w:val="•"/>
      <w:lvlJc w:val="left"/>
      <w:pPr>
        <w:ind w:left="1798" w:hanging="361"/>
      </w:pPr>
      <w:rPr>
        <w:rFonts w:hint="default"/>
        <w:lang w:val="en-US" w:eastAsia="en-US" w:bidi="ar-SA"/>
      </w:rPr>
    </w:lvl>
    <w:lvl w:ilvl="2" w:tplc="992A8C2E">
      <w:numFmt w:val="bullet"/>
      <w:lvlText w:val="•"/>
      <w:lvlJc w:val="left"/>
      <w:pPr>
        <w:ind w:left="2716" w:hanging="361"/>
      </w:pPr>
      <w:rPr>
        <w:rFonts w:hint="default"/>
        <w:lang w:val="en-US" w:eastAsia="en-US" w:bidi="ar-SA"/>
      </w:rPr>
    </w:lvl>
    <w:lvl w:ilvl="3" w:tplc="4F5A9690">
      <w:numFmt w:val="bullet"/>
      <w:lvlText w:val="•"/>
      <w:lvlJc w:val="left"/>
      <w:pPr>
        <w:ind w:left="3634" w:hanging="361"/>
      </w:pPr>
      <w:rPr>
        <w:rFonts w:hint="default"/>
        <w:lang w:val="en-US" w:eastAsia="en-US" w:bidi="ar-SA"/>
      </w:rPr>
    </w:lvl>
    <w:lvl w:ilvl="4" w:tplc="A3628862">
      <w:numFmt w:val="bullet"/>
      <w:lvlText w:val="•"/>
      <w:lvlJc w:val="left"/>
      <w:pPr>
        <w:ind w:left="4553" w:hanging="361"/>
      </w:pPr>
      <w:rPr>
        <w:rFonts w:hint="default"/>
        <w:lang w:val="en-US" w:eastAsia="en-US" w:bidi="ar-SA"/>
      </w:rPr>
    </w:lvl>
    <w:lvl w:ilvl="5" w:tplc="8D1271B8">
      <w:numFmt w:val="bullet"/>
      <w:lvlText w:val="•"/>
      <w:lvlJc w:val="left"/>
      <w:pPr>
        <w:ind w:left="5471" w:hanging="361"/>
      </w:pPr>
      <w:rPr>
        <w:rFonts w:hint="default"/>
        <w:lang w:val="en-US" w:eastAsia="en-US" w:bidi="ar-SA"/>
      </w:rPr>
    </w:lvl>
    <w:lvl w:ilvl="6" w:tplc="2D48684E">
      <w:numFmt w:val="bullet"/>
      <w:lvlText w:val="•"/>
      <w:lvlJc w:val="left"/>
      <w:pPr>
        <w:ind w:left="6389" w:hanging="361"/>
      </w:pPr>
      <w:rPr>
        <w:rFonts w:hint="default"/>
        <w:lang w:val="en-US" w:eastAsia="en-US" w:bidi="ar-SA"/>
      </w:rPr>
    </w:lvl>
    <w:lvl w:ilvl="7" w:tplc="FAF89B9E">
      <w:numFmt w:val="bullet"/>
      <w:lvlText w:val="•"/>
      <w:lvlJc w:val="left"/>
      <w:pPr>
        <w:ind w:left="7308" w:hanging="361"/>
      </w:pPr>
      <w:rPr>
        <w:rFonts w:hint="default"/>
        <w:lang w:val="en-US" w:eastAsia="en-US" w:bidi="ar-SA"/>
      </w:rPr>
    </w:lvl>
    <w:lvl w:ilvl="8" w:tplc="6D46A95E">
      <w:numFmt w:val="bullet"/>
      <w:lvlText w:val="•"/>
      <w:lvlJc w:val="left"/>
      <w:pPr>
        <w:ind w:left="8226" w:hanging="361"/>
      </w:pPr>
      <w:rPr>
        <w:rFonts w:hint="default"/>
        <w:lang w:val="en-US" w:eastAsia="en-US" w:bidi="ar-SA"/>
      </w:rPr>
    </w:lvl>
  </w:abstractNum>
  <w:abstractNum w:abstractNumId="10" w15:restartNumberingAfterBreak="0">
    <w:nsid w:val="46601638"/>
    <w:multiLevelType w:val="hybridMultilevel"/>
    <w:tmpl w:val="36889284"/>
    <w:lvl w:ilvl="0" w:tplc="34E24550">
      <w:numFmt w:val="bullet"/>
      <w:lvlText w:val="●"/>
      <w:lvlJc w:val="left"/>
      <w:pPr>
        <w:ind w:left="888" w:hanging="361"/>
      </w:pPr>
      <w:rPr>
        <w:rFonts w:ascii="Calibri" w:eastAsia="Calibri" w:hAnsi="Calibri" w:cs="Calibri" w:hint="default"/>
        <w:b w:val="0"/>
        <w:bCs w:val="0"/>
        <w:i w:val="0"/>
        <w:iCs w:val="0"/>
        <w:spacing w:val="0"/>
        <w:w w:val="100"/>
        <w:sz w:val="22"/>
        <w:szCs w:val="22"/>
        <w:lang w:val="en-US" w:eastAsia="en-US" w:bidi="ar-SA"/>
      </w:rPr>
    </w:lvl>
    <w:lvl w:ilvl="1" w:tplc="73807FEC">
      <w:numFmt w:val="bullet"/>
      <w:lvlText w:val="•"/>
      <w:lvlJc w:val="left"/>
      <w:pPr>
        <w:ind w:left="1798" w:hanging="361"/>
      </w:pPr>
      <w:rPr>
        <w:rFonts w:hint="default"/>
        <w:lang w:val="en-US" w:eastAsia="en-US" w:bidi="ar-SA"/>
      </w:rPr>
    </w:lvl>
    <w:lvl w:ilvl="2" w:tplc="0FDA930A">
      <w:numFmt w:val="bullet"/>
      <w:lvlText w:val="•"/>
      <w:lvlJc w:val="left"/>
      <w:pPr>
        <w:ind w:left="2716" w:hanging="361"/>
      </w:pPr>
      <w:rPr>
        <w:rFonts w:hint="default"/>
        <w:lang w:val="en-US" w:eastAsia="en-US" w:bidi="ar-SA"/>
      </w:rPr>
    </w:lvl>
    <w:lvl w:ilvl="3" w:tplc="799E0CAA">
      <w:numFmt w:val="bullet"/>
      <w:lvlText w:val="•"/>
      <w:lvlJc w:val="left"/>
      <w:pPr>
        <w:ind w:left="3634" w:hanging="361"/>
      </w:pPr>
      <w:rPr>
        <w:rFonts w:hint="default"/>
        <w:lang w:val="en-US" w:eastAsia="en-US" w:bidi="ar-SA"/>
      </w:rPr>
    </w:lvl>
    <w:lvl w:ilvl="4" w:tplc="4B9C28DA">
      <w:numFmt w:val="bullet"/>
      <w:lvlText w:val="•"/>
      <w:lvlJc w:val="left"/>
      <w:pPr>
        <w:ind w:left="4553" w:hanging="361"/>
      </w:pPr>
      <w:rPr>
        <w:rFonts w:hint="default"/>
        <w:lang w:val="en-US" w:eastAsia="en-US" w:bidi="ar-SA"/>
      </w:rPr>
    </w:lvl>
    <w:lvl w:ilvl="5" w:tplc="BF607434">
      <w:numFmt w:val="bullet"/>
      <w:lvlText w:val="•"/>
      <w:lvlJc w:val="left"/>
      <w:pPr>
        <w:ind w:left="5471" w:hanging="361"/>
      </w:pPr>
      <w:rPr>
        <w:rFonts w:hint="default"/>
        <w:lang w:val="en-US" w:eastAsia="en-US" w:bidi="ar-SA"/>
      </w:rPr>
    </w:lvl>
    <w:lvl w:ilvl="6" w:tplc="7C9616C4">
      <w:numFmt w:val="bullet"/>
      <w:lvlText w:val="•"/>
      <w:lvlJc w:val="left"/>
      <w:pPr>
        <w:ind w:left="6389" w:hanging="361"/>
      </w:pPr>
      <w:rPr>
        <w:rFonts w:hint="default"/>
        <w:lang w:val="en-US" w:eastAsia="en-US" w:bidi="ar-SA"/>
      </w:rPr>
    </w:lvl>
    <w:lvl w:ilvl="7" w:tplc="CAE8D336">
      <w:numFmt w:val="bullet"/>
      <w:lvlText w:val="•"/>
      <w:lvlJc w:val="left"/>
      <w:pPr>
        <w:ind w:left="7308" w:hanging="361"/>
      </w:pPr>
      <w:rPr>
        <w:rFonts w:hint="default"/>
        <w:lang w:val="en-US" w:eastAsia="en-US" w:bidi="ar-SA"/>
      </w:rPr>
    </w:lvl>
    <w:lvl w:ilvl="8" w:tplc="7D5A441C">
      <w:numFmt w:val="bullet"/>
      <w:lvlText w:val="•"/>
      <w:lvlJc w:val="left"/>
      <w:pPr>
        <w:ind w:left="8226" w:hanging="361"/>
      </w:pPr>
      <w:rPr>
        <w:rFonts w:hint="default"/>
        <w:lang w:val="en-US" w:eastAsia="en-US" w:bidi="ar-SA"/>
      </w:rPr>
    </w:lvl>
  </w:abstractNum>
  <w:abstractNum w:abstractNumId="11" w15:restartNumberingAfterBreak="0">
    <w:nsid w:val="47FF40A7"/>
    <w:multiLevelType w:val="multilevel"/>
    <w:tmpl w:val="F9143D72"/>
    <w:lvl w:ilvl="0">
      <w:start w:val="7"/>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start w:val="1"/>
      <w:numFmt w:val="decimal"/>
      <w:lvlText w:val="%1.%2.%3"/>
      <w:lvlJc w:val="left"/>
      <w:pPr>
        <w:ind w:left="758" w:hanging="590"/>
        <w:jc w:val="left"/>
      </w:pPr>
      <w:rPr>
        <w:rFonts w:ascii="Calibri" w:eastAsia="Calibri" w:hAnsi="Calibri" w:cs="Calibri" w:hint="default"/>
        <w:b/>
        <w:bCs/>
        <w:i w:val="0"/>
        <w:iCs w:val="0"/>
        <w:color w:val="2D5E8B"/>
        <w:spacing w:val="-3"/>
        <w:w w:val="99"/>
        <w:sz w:val="26"/>
        <w:szCs w:val="26"/>
        <w:lang w:val="en-US" w:eastAsia="en-US" w:bidi="ar-SA"/>
      </w:rPr>
    </w:lvl>
    <w:lvl w:ilvl="3">
      <w:numFmt w:val="bullet"/>
      <w:lvlText w:val="•"/>
      <w:lvlJc w:val="left"/>
      <w:pPr>
        <w:ind w:left="2827" w:hanging="590"/>
      </w:pPr>
      <w:rPr>
        <w:rFonts w:hint="default"/>
        <w:lang w:val="en-US" w:eastAsia="en-US" w:bidi="ar-SA"/>
      </w:rPr>
    </w:lvl>
    <w:lvl w:ilvl="4">
      <w:numFmt w:val="bullet"/>
      <w:lvlText w:val="•"/>
      <w:lvlJc w:val="left"/>
      <w:pPr>
        <w:ind w:left="3861" w:hanging="590"/>
      </w:pPr>
      <w:rPr>
        <w:rFonts w:hint="default"/>
        <w:lang w:val="en-US" w:eastAsia="en-US" w:bidi="ar-SA"/>
      </w:rPr>
    </w:lvl>
    <w:lvl w:ilvl="5">
      <w:numFmt w:val="bullet"/>
      <w:lvlText w:val="•"/>
      <w:lvlJc w:val="left"/>
      <w:pPr>
        <w:ind w:left="4894" w:hanging="590"/>
      </w:pPr>
      <w:rPr>
        <w:rFonts w:hint="default"/>
        <w:lang w:val="en-US" w:eastAsia="en-US" w:bidi="ar-SA"/>
      </w:rPr>
    </w:lvl>
    <w:lvl w:ilvl="6">
      <w:numFmt w:val="bullet"/>
      <w:lvlText w:val="•"/>
      <w:lvlJc w:val="left"/>
      <w:pPr>
        <w:ind w:left="5928" w:hanging="590"/>
      </w:pPr>
      <w:rPr>
        <w:rFonts w:hint="default"/>
        <w:lang w:val="en-US" w:eastAsia="en-US" w:bidi="ar-SA"/>
      </w:rPr>
    </w:lvl>
    <w:lvl w:ilvl="7">
      <w:numFmt w:val="bullet"/>
      <w:lvlText w:val="•"/>
      <w:lvlJc w:val="left"/>
      <w:pPr>
        <w:ind w:left="6962" w:hanging="590"/>
      </w:pPr>
      <w:rPr>
        <w:rFonts w:hint="default"/>
        <w:lang w:val="en-US" w:eastAsia="en-US" w:bidi="ar-SA"/>
      </w:rPr>
    </w:lvl>
    <w:lvl w:ilvl="8">
      <w:numFmt w:val="bullet"/>
      <w:lvlText w:val="•"/>
      <w:lvlJc w:val="left"/>
      <w:pPr>
        <w:ind w:left="7995" w:hanging="590"/>
      </w:pPr>
      <w:rPr>
        <w:rFonts w:hint="default"/>
        <w:lang w:val="en-US" w:eastAsia="en-US" w:bidi="ar-SA"/>
      </w:rPr>
    </w:lvl>
  </w:abstractNum>
  <w:abstractNum w:abstractNumId="12" w15:restartNumberingAfterBreak="0">
    <w:nsid w:val="4DA73FF1"/>
    <w:multiLevelType w:val="multilevel"/>
    <w:tmpl w:val="654CA61E"/>
    <w:lvl w:ilvl="0">
      <w:start w:val="1"/>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ascii="Calibri" w:eastAsia="Calibri" w:hAnsi="Calibri" w:cs="Calibri" w:hint="default"/>
        <w:b/>
        <w:bCs/>
        <w:i/>
        <w:iCs/>
        <w:color w:val="3B8DBB"/>
        <w:spacing w:val="-2"/>
        <w:w w:val="100"/>
        <w:sz w:val="23"/>
        <w:szCs w:val="23"/>
        <w:lang w:val="en-US" w:eastAsia="en-US" w:bidi="ar-SA"/>
      </w:rPr>
    </w:lvl>
    <w:lvl w:ilvl="3">
      <w:numFmt w:val="bullet"/>
      <w:lvlText w:val="●"/>
      <w:lvlJc w:val="left"/>
      <w:pPr>
        <w:ind w:left="888" w:hanging="361"/>
      </w:pPr>
      <w:rPr>
        <w:rFonts w:ascii="Calibri" w:eastAsia="Calibri" w:hAnsi="Calibri" w:cs="Calibri" w:hint="default"/>
        <w:b w:val="0"/>
        <w:bCs w:val="0"/>
        <w:i w:val="0"/>
        <w:iCs w:val="0"/>
        <w:spacing w:val="0"/>
        <w:w w:val="100"/>
        <w:sz w:val="22"/>
        <w:szCs w:val="22"/>
        <w:lang w:val="en-US" w:eastAsia="en-US" w:bidi="ar-SA"/>
      </w:rPr>
    </w:lvl>
    <w:lvl w:ilvl="4">
      <w:numFmt w:val="bullet"/>
      <w:lvlText w:val="•"/>
      <w:lvlJc w:val="left"/>
      <w:pPr>
        <w:ind w:left="3175" w:hanging="361"/>
      </w:pPr>
      <w:rPr>
        <w:rFonts w:hint="default"/>
        <w:lang w:val="en-US" w:eastAsia="en-US" w:bidi="ar-SA"/>
      </w:rPr>
    </w:lvl>
    <w:lvl w:ilvl="5">
      <w:numFmt w:val="bullet"/>
      <w:lvlText w:val="•"/>
      <w:lvlJc w:val="left"/>
      <w:pPr>
        <w:ind w:left="4323" w:hanging="361"/>
      </w:pPr>
      <w:rPr>
        <w:rFonts w:hint="default"/>
        <w:lang w:val="en-US" w:eastAsia="en-US" w:bidi="ar-SA"/>
      </w:rPr>
    </w:lvl>
    <w:lvl w:ilvl="6">
      <w:numFmt w:val="bullet"/>
      <w:lvlText w:val="•"/>
      <w:lvlJc w:val="left"/>
      <w:pPr>
        <w:ind w:left="5471" w:hanging="361"/>
      </w:pPr>
      <w:rPr>
        <w:rFonts w:hint="default"/>
        <w:lang w:val="en-US" w:eastAsia="en-US" w:bidi="ar-SA"/>
      </w:rPr>
    </w:lvl>
    <w:lvl w:ilvl="7">
      <w:numFmt w:val="bullet"/>
      <w:lvlText w:val="•"/>
      <w:lvlJc w:val="left"/>
      <w:pPr>
        <w:ind w:left="6619" w:hanging="361"/>
      </w:pPr>
      <w:rPr>
        <w:rFonts w:hint="default"/>
        <w:lang w:val="en-US" w:eastAsia="en-US" w:bidi="ar-SA"/>
      </w:rPr>
    </w:lvl>
    <w:lvl w:ilvl="8">
      <w:numFmt w:val="bullet"/>
      <w:lvlText w:val="•"/>
      <w:lvlJc w:val="left"/>
      <w:pPr>
        <w:ind w:left="7767" w:hanging="361"/>
      </w:pPr>
      <w:rPr>
        <w:rFonts w:hint="default"/>
        <w:lang w:val="en-US" w:eastAsia="en-US" w:bidi="ar-SA"/>
      </w:rPr>
    </w:lvl>
  </w:abstractNum>
  <w:abstractNum w:abstractNumId="13" w15:restartNumberingAfterBreak="0">
    <w:nsid w:val="58B85375"/>
    <w:multiLevelType w:val="hybridMultilevel"/>
    <w:tmpl w:val="F9FAAEA4"/>
    <w:lvl w:ilvl="0" w:tplc="5F52560C">
      <w:start w:val="1"/>
      <w:numFmt w:val="decimal"/>
      <w:lvlText w:val="%1."/>
      <w:lvlJc w:val="left"/>
      <w:pPr>
        <w:ind w:left="384" w:hanging="216"/>
        <w:jc w:val="left"/>
      </w:pPr>
      <w:rPr>
        <w:rFonts w:ascii="Calibri" w:eastAsia="Calibri" w:hAnsi="Calibri" w:cs="Calibri" w:hint="default"/>
        <w:b w:val="0"/>
        <w:bCs w:val="0"/>
        <w:i w:val="0"/>
        <w:iCs w:val="0"/>
        <w:spacing w:val="-2"/>
        <w:w w:val="100"/>
        <w:sz w:val="22"/>
        <w:szCs w:val="22"/>
        <w:lang w:val="en-US" w:eastAsia="en-US" w:bidi="ar-SA"/>
      </w:rPr>
    </w:lvl>
    <w:lvl w:ilvl="1" w:tplc="823E0868">
      <w:numFmt w:val="bullet"/>
      <w:lvlText w:val="•"/>
      <w:lvlJc w:val="left"/>
      <w:pPr>
        <w:ind w:left="1348" w:hanging="216"/>
      </w:pPr>
      <w:rPr>
        <w:rFonts w:hint="default"/>
        <w:lang w:val="en-US" w:eastAsia="en-US" w:bidi="ar-SA"/>
      </w:rPr>
    </w:lvl>
    <w:lvl w:ilvl="2" w:tplc="D8E66A60">
      <w:numFmt w:val="bullet"/>
      <w:lvlText w:val="•"/>
      <w:lvlJc w:val="left"/>
      <w:pPr>
        <w:ind w:left="2316" w:hanging="216"/>
      </w:pPr>
      <w:rPr>
        <w:rFonts w:hint="default"/>
        <w:lang w:val="en-US" w:eastAsia="en-US" w:bidi="ar-SA"/>
      </w:rPr>
    </w:lvl>
    <w:lvl w:ilvl="3" w:tplc="45425F62">
      <w:numFmt w:val="bullet"/>
      <w:lvlText w:val="•"/>
      <w:lvlJc w:val="left"/>
      <w:pPr>
        <w:ind w:left="3284" w:hanging="216"/>
      </w:pPr>
      <w:rPr>
        <w:rFonts w:hint="default"/>
        <w:lang w:val="en-US" w:eastAsia="en-US" w:bidi="ar-SA"/>
      </w:rPr>
    </w:lvl>
    <w:lvl w:ilvl="4" w:tplc="D03AE04A">
      <w:numFmt w:val="bullet"/>
      <w:lvlText w:val="•"/>
      <w:lvlJc w:val="left"/>
      <w:pPr>
        <w:ind w:left="4253" w:hanging="216"/>
      </w:pPr>
      <w:rPr>
        <w:rFonts w:hint="default"/>
        <w:lang w:val="en-US" w:eastAsia="en-US" w:bidi="ar-SA"/>
      </w:rPr>
    </w:lvl>
    <w:lvl w:ilvl="5" w:tplc="39B2C260">
      <w:numFmt w:val="bullet"/>
      <w:lvlText w:val="•"/>
      <w:lvlJc w:val="left"/>
      <w:pPr>
        <w:ind w:left="5221" w:hanging="216"/>
      </w:pPr>
      <w:rPr>
        <w:rFonts w:hint="default"/>
        <w:lang w:val="en-US" w:eastAsia="en-US" w:bidi="ar-SA"/>
      </w:rPr>
    </w:lvl>
    <w:lvl w:ilvl="6" w:tplc="7318D8B8">
      <w:numFmt w:val="bullet"/>
      <w:lvlText w:val="•"/>
      <w:lvlJc w:val="left"/>
      <w:pPr>
        <w:ind w:left="6189" w:hanging="216"/>
      </w:pPr>
      <w:rPr>
        <w:rFonts w:hint="default"/>
        <w:lang w:val="en-US" w:eastAsia="en-US" w:bidi="ar-SA"/>
      </w:rPr>
    </w:lvl>
    <w:lvl w:ilvl="7" w:tplc="CBFC2E92">
      <w:numFmt w:val="bullet"/>
      <w:lvlText w:val="•"/>
      <w:lvlJc w:val="left"/>
      <w:pPr>
        <w:ind w:left="7158" w:hanging="216"/>
      </w:pPr>
      <w:rPr>
        <w:rFonts w:hint="default"/>
        <w:lang w:val="en-US" w:eastAsia="en-US" w:bidi="ar-SA"/>
      </w:rPr>
    </w:lvl>
    <w:lvl w:ilvl="8" w:tplc="0A3E4DF8">
      <w:numFmt w:val="bullet"/>
      <w:lvlText w:val="•"/>
      <w:lvlJc w:val="left"/>
      <w:pPr>
        <w:ind w:left="8126" w:hanging="216"/>
      </w:pPr>
      <w:rPr>
        <w:rFonts w:hint="default"/>
        <w:lang w:val="en-US" w:eastAsia="en-US" w:bidi="ar-SA"/>
      </w:rPr>
    </w:lvl>
  </w:abstractNum>
  <w:abstractNum w:abstractNumId="14" w15:restartNumberingAfterBreak="0">
    <w:nsid w:val="5AF07615"/>
    <w:multiLevelType w:val="multilevel"/>
    <w:tmpl w:val="8A24E82A"/>
    <w:lvl w:ilvl="0">
      <w:start w:val="2"/>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ascii="Calibri" w:eastAsia="Calibri" w:hAnsi="Calibri" w:cs="Calibri" w:hint="default"/>
        <w:b/>
        <w:bCs/>
        <w:i/>
        <w:iCs/>
        <w:color w:val="3B8DBB"/>
        <w:spacing w:val="-2"/>
        <w:w w:val="100"/>
        <w:sz w:val="23"/>
        <w:szCs w:val="23"/>
        <w:lang w:val="en-US" w:eastAsia="en-US" w:bidi="ar-SA"/>
      </w:rPr>
    </w:lvl>
    <w:lvl w:ilvl="3">
      <w:numFmt w:val="bullet"/>
      <w:lvlText w:val="•"/>
      <w:lvlJc w:val="left"/>
      <w:pPr>
        <w:ind w:left="2780" w:hanging="523"/>
      </w:pPr>
      <w:rPr>
        <w:rFonts w:hint="default"/>
        <w:lang w:val="en-US" w:eastAsia="en-US" w:bidi="ar-SA"/>
      </w:rPr>
    </w:lvl>
    <w:lvl w:ilvl="4">
      <w:numFmt w:val="bullet"/>
      <w:lvlText w:val="•"/>
      <w:lvlJc w:val="left"/>
      <w:pPr>
        <w:ind w:left="3821" w:hanging="523"/>
      </w:pPr>
      <w:rPr>
        <w:rFonts w:hint="default"/>
        <w:lang w:val="en-US" w:eastAsia="en-US" w:bidi="ar-SA"/>
      </w:rPr>
    </w:lvl>
    <w:lvl w:ilvl="5">
      <w:numFmt w:val="bullet"/>
      <w:lvlText w:val="•"/>
      <w:lvlJc w:val="left"/>
      <w:pPr>
        <w:ind w:left="4861" w:hanging="523"/>
      </w:pPr>
      <w:rPr>
        <w:rFonts w:hint="default"/>
        <w:lang w:val="en-US" w:eastAsia="en-US" w:bidi="ar-SA"/>
      </w:rPr>
    </w:lvl>
    <w:lvl w:ilvl="6">
      <w:numFmt w:val="bullet"/>
      <w:lvlText w:val="•"/>
      <w:lvlJc w:val="left"/>
      <w:pPr>
        <w:ind w:left="5901" w:hanging="523"/>
      </w:pPr>
      <w:rPr>
        <w:rFonts w:hint="default"/>
        <w:lang w:val="en-US" w:eastAsia="en-US" w:bidi="ar-SA"/>
      </w:rPr>
    </w:lvl>
    <w:lvl w:ilvl="7">
      <w:numFmt w:val="bullet"/>
      <w:lvlText w:val="•"/>
      <w:lvlJc w:val="left"/>
      <w:pPr>
        <w:ind w:left="6942" w:hanging="523"/>
      </w:pPr>
      <w:rPr>
        <w:rFonts w:hint="default"/>
        <w:lang w:val="en-US" w:eastAsia="en-US" w:bidi="ar-SA"/>
      </w:rPr>
    </w:lvl>
    <w:lvl w:ilvl="8">
      <w:numFmt w:val="bullet"/>
      <w:lvlText w:val="•"/>
      <w:lvlJc w:val="left"/>
      <w:pPr>
        <w:ind w:left="7982" w:hanging="523"/>
      </w:pPr>
      <w:rPr>
        <w:rFonts w:hint="default"/>
        <w:lang w:val="en-US" w:eastAsia="en-US" w:bidi="ar-SA"/>
      </w:rPr>
    </w:lvl>
  </w:abstractNum>
  <w:abstractNum w:abstractNumId="15" w15:restartNumberingAfterBreak="0">
    <w:nsid w:val="700A7416"/>
    <w:multiLevelType w:val="multilevel"/>
    <w:tmpl w:val="873A5B30"/>
    <w:lvl w:ilvl="0">
      <w:start w:val="6"/>
      <w:numFmt w:val="decimal"/>
      <w:lvlText w:val="%1"/>
      <w:lvlJc w:val="left"/>
      <w:pPr>
        <w:ind w:left="556" w:hanging="389"/>
        <w:jc w:val="left"/>
      </w:pPr>
      <w:rPr>
        <w:rFonts w:hint="default"/>
        <w:lang w:val="en-US" w:eastAsia="en-US" w:bidi="ar-SA"/>
      </w:rPr>
    </w:lvl>
    <w:lvl w:ilvl="1">
      <w:start w:val="1"/>
      <w:numFmt w:val="decimal"/>
      <w:lvlText w:val="%1.%2"/>
      <w:lvlJc w:val="left"/>
      <w:pPr>
        <w:ind w:left="556" w:hanging="389"/>
        <w:jc w:val="left"/>
      </w:pPr>
      <w:rPr>
        <w:rFonts w:ascii="Calibri" w:eastAsia="Calibri" w:hAnsi="Calibri" w:cs="Calibri" w:hint="default"/>
        <w:b/>
        <w:bCs/>
        <w:i w:val="0"/>
        <w:iCs w:val="0"/>
        <w:color w:val="2D5E8B"/>
        <w:spacing w:val="-3"/>
        <w:w w:val="99"/>
        <w:sz w:val="26"/>
        <w:szCs w:val="26"/>
        <w:lang w:val="en-US" w:eastAsia="en-US" w:bidi="ar-SA"/>
      </w:rPr>
    </w:lvl>
    <w:lvl w:ilvl="2">
      <w:start w:val="1"/>
      <w:numFmt w:val="decimal"/>
      <w:lvlText w:val="%1.%2.%3"/>
      <w:lvlJc w:val="left"/>
      <w:pPr>
        <w:ind w:left="690" w:hanging="523"/>
        <w:jc w:val="left"/>
      </w:pPr>
      <w:rPr>
        <w:rFonts w:ascii="Calibri" w:eastAsia="Calibri" w:hAnsi="Calibri" w:cs="Calibri" w:hint="default"/>
        <w:b/>
        <w:bCs/>
        <w:i/>
        <w:iCs/>
        <w:color w:val="3B8DBB"/>
        <w:spacing w:val="-2"/>
        <w:w w:val="100"/>
        <w:sz w:val="23"/>
        <w:szCs w:val="23"/>
        <w:lang w:val="en-US" w:eastAsia="en-US" w:bidi="ar-SA"/>
      </w:rPr>
    </w:lvl>
    <w:lvl w:ilvl="3">
      <w:numFmt w:val="bullet"/>
      <w:lvlText w:val="•"/>
      <w:lvlJc w:val="left"/>
      <w:pPr>
        <w:ind w:left="2780" w:hanging="523"/>
      </w:pPr>
      <w:rPr>
        <w:rFonts w:hint="default"/>
        <w:lang w:val="en-US" w:eastAsia="en-US" w:bidi="ar-SA"/>
      </w:rPr>
    </w:lvl>
    <w:lvl w:ilvl="4">
      <w:numFmt w:val="bullet"/>
      <w:lvlText w:val="•"/>
      <w:lvlJc w:val="left"/>
      <w:pPr>
        <w:ind w:left="3821" w:hanging="523"/>
      </w:pPr>
      <w:rPr>
        <w:rFonts w:hint="default"/>
        <w:lang w:val="en-US" w:eastAsia="en-US" w:bidi="ar-SA"/>
      </w:rPr>
    </w:lvl>
    <w:lvl w:ilvl="5">
      <w:numFmt w:val="bullet"/>
      <w:lvlText w:val="•"/>
      <w:lvlJc w:val="left"/>
      <w:pPr>
        <w:ind w:left="4861" w:hanging="523"/>
      </w:pPr>
      <w:rPr>
        <w:rFonts w:hint="default"/>
        <w:lang w:val="en-US" w:eastAsia="en-US" w:bidi="ar-SA"/>
      </w:rPr>
    </w:lvl>
    <w:lvl w:ilvl="6">
      <w:numFmt w:val="bullet"/>
      <w:lvlText w:val="•"/>
      <w:lvlJc w:val="left"/>
      <w:pPr>
        <w:ind w:left="5901" w:hanging="523"/>
      </w:pPr>
      <w:rPr>
        <w:rFonts w:hint="default"/>
        <w:lang w:val="en-US" w:eastAsia="en-US" w:bidi="ar-SA"/>
      </w:rPr>
    </w:lvl>
    <w:lvl w:ilvl="7">
      <w:numFmt w:val="bullet"/>
      <w:lvlText w:val="•"/>
      <w:lvlJc w:val="left"/>
      <w:pPr>
        <w:ind w:left="6942" w:hanging="523"/>
      </w:pPr>
      <w:rPr>
        <w:rFonts w:hint="default"/>
        <w:lang w:val="en-US" w:eastAsia="en-US" w:bidi="ar-SA"/>
      </w:rPr>
    </w:lvl>
    <w:lvl w:ilvl="8">
      <w:numFmt w:val="bullet"/>
      <w:lvlText w:val="•"/>
      <w:lvlJc w:val="left"/>
      <w:pPr>
        <w:ind w:left="7982" w:hanging="523"/>
      </w:pPr>
      <w:rPr>
        <w:rFonts w:hint="default"/>
        <w:lang w:val="en-US" w:eastAsia="en-US" w:bidi="ar-SA"/>
      </w:rPr>
    </w:lvl>
  </w:abstractNum>
  <w:num w:numId="1" w16cid:durableId="647561995">
    <w:abstractNumId w:val="8"/>
  </w:num>
  <w:num w:numId="2" w16cid:durableId="22949307">
    <w:abstractNumId w:val="1"/>
  </w:num>
  <w:num w:numId="3" w16cid:durableId="608779245">
    <w:abstractNumId w:val="3"/>
  </w:num>
  <w:num w:numId="4" w16cid:durableId="106431455">
    <w:abstractNumId w:val="6"/>
  </w:num>
  <w:num w:numId="5" w16cid:durableId="2132237097">
    <w:abstractNumId w:val="7"/>
  </w:num>
  <w:num w:numId="6" w16cid:durableId="532688292">
    <w:abstractNumId w:val="13"/>
  </w:num>
  <w:num w:numId="7" w16cid:durableId="1679430375">
    <w:abstractNumId w:val="11"/>
  </w:num>
  <w:num w:numId="8" w16cid:durableId="926615908">
    <w:abstractNumId w:val="15"/>
  </w:num>
  <w:num w:numId="9" w16cid:durableId="118190501">
    <w:abstractNumId w:val="4"/>
  </w:num>
  <w:num w:numId="10" w16cid:durableId="367880555">
    <w:abstractNumId w:val="0"/>
  </w:num>
  <w:num w:numId="11" w16cid:durableId="1135948761">
    <w:abstractNumId w:val="9"/>
  </w:num>
  <w:num w:numId="12" w16cid:durableId="1818305706">
    <w:abstractNumId w:val="2"/>
  </w:num>
  <w:num w:numId="13" w16cid:durableId="1850674181">
    <w:abstractNumId w:val="14"/>
  </w:num>
  <w:num w:numId="14" w16cid:durableId="394084708">
    <w:abstractNumId w:val="5"/>
  </w:num>
  <w:num w:numId="15" w16cid:durableId="2060517971">
    <w:abstractNumId w:val="10"/>
  </w:num>
  <w:num w:numId="16" w16cid:durableId="13072738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16A24"/>
    <w:rsid w:val="00363757"/>
    <w:rsid w:val="00684B6D"/>
    <w:rsid w:val="00767C1C"/>
    <w:rsid w:val="0083066C"/>
    <w:rsid w:val="00C16A24"/>
    <w:rsid w:val="00C77F62"/>
    <w:rsid w:val="00D665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1204"/>
  <w15:docId w15:val="{9E90103A-36DF-4314-AEEE-0537ACF2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6"/>
      <w:ind w:left="168"/>
      <w:outlineLvl w:val="0"/>
    </w:pPr>
    <w:rPr>
      <w:b/>
      <w:bCs/>
      <w:sz w:val="30"/>
      <w:szCs w:val="30"/>
    </w:rPr>
  </w:style>
  <w:style w:type="paragraph" w:styleId="Heading2">
    <w:name w:val="heading 2"/>
    <w:basedOn w:val="Normal"/>
    <w:uiPriority w:val="9"/>
    <w:unhideWhenUsed/>
    <w:qFormat/>
    <w:pPr>
      <w:ind w:left="554" w:hanging="386"/>
      <w:jc w:val="both"/>
      <w:outlineLvl w:val="1"/>
    </w:pPr>
    <w:rPr>
      <w:b/>
      <w:bCs/>
      <w:sz w:val="26"/>
      <w:szCs w:val="26"/>
    </w:rPr>
  </w:style>
  <w:style w:type="paragraph" w:styleId="Heading3">
    <w:name w:val="heading 3"/>
    <w:basedOn w:val="Normal"/>
    <w:uiPriority w:val="9"/>
    <w:unhideWhenUsed/>
    <w:qFormat/>
    <w:pPr>
      <w:ind w:left="687" w:hanging="519"/>
      <w:jc w:val="both"/>
      <w:outlineLvl w:val="2"/>
    </w:pPr>
    <w:rPr>
      <w:b/>
      <w:bCs/>
      <w:i/>
      <w:iCs/>
      <w:sz w:val="23"/>
      <w:szCs w:val="23"/>
    </w:rPr>
  </w:style>
  <w:style w:type="paragraph" w:styleId="Heading4">
    <w:name w:val="heading 4"/>
    <w:basedOn w:val="Normal"/>
    <w:uiPriority w:val="9"/>
    <w:unhideWhenUsed/>
    <w:qFormat/>
    <w:pPr>
      <w:spacing w:before="96"/>
      <w:ind w:left="382" w:hanging="214"/>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1"/>
    </w:pPr>
  </w:style>
  <w:style w:type="paragraph" w:styleId="ListParagraph">
    <w:name w:val="List Paragraph"/>
    <w:basedOn w:val="Normal"/>
    <w:uiPriority w:val="1"/>
    <w:qFormat/>
    <w:pPr>
      <w:ind w:left="554" w:hanging="386"/>
    </w:pPr>
  </w:style>
  <w:style w:type="paragraph" w:customStyle="1" w:styleId="TableParagraph">
    <w:name w:val="Table Paragraph"/>
    <w:basedOn w:val="Normal"/>
    <w:uiPriority w:val="1"/>
    <w:qFormat/>
    <w:pPr>
      <w:spacing w:before="83"/>
      <w:ind w:left="100"/>
    </w:pPr>
  </w:style>
  <w:style w:type="paragraph" w:styleId="TOC1">
    <w:name w:val="toc 1"/>
    <w:basedOn w:val="Normal"/>
    <w:next w:val="Normal"/>
    <w:autoRedefine/>
    <w:uiPriority w:val="39"/>
    <w:unhideWhenUsed/>
    <w:rsid w:val="00363757"/>
    <w:pPr>
      <w:spacing w:after="100"/>
    </w:pPr>
  </w:style>
  <w:style w:type="paragraph" w:styleId="TOC2">
    <w:name w:val="toc 2"/>
    <w:basedOn w:val="Normal"/>
    <w:next w:val="Normal"/>
    <w:autoRedefine/>
    <w:uiPriority w:val="39"/>
    <w:unhideWhenUsed/>
    <w:rsid w:val="00363757"/>
    <w:pPr>
      <w:spacing w:after="100"/>
      <w:ind w:left="220"/>
    </w:pPr>
  </w:style>
  <w:style w:type="paragraph" w:styleId="TOC3">
    <w:name w:val="toc 3"/>
    <w:basedOn w:val="Normal"/>
    <w:next w:val="Normal"/>
    <w:autoRedefine/>
    <w:uiPriority w:val="39"/>
    <w:unhideWhenUsed/>
    <w:rsid w:val="00363757"/>
    <w:pPr>
      <w:spacing w:after="100"/>
      <w:ind w:left="440"/>
    </w:pPr>
  </w:style>
  <w:style w:type="paragraph" w:styleId="TOC4">
    <w:name w:val="toc 4"/>
    <w:basedOn w:val="Normal"/>
    <w:next w:val="Normal"/>
    <w:autoRedefine/>
    <w:uiPriority w:val="39"/>
    <w:unhideWhenUsed/>
    <w:rsid w:val="00363757"/>
    <w:pPr>
      <w:widowControl/>
      <w:autoSpaceDE/>
      <w:autoSpaceDN/>
      <w:spacing w:after="100" w:line="278" w:lineRule="auto"/>
      <w:ind w:left="720"/>
    </w:pPr>
    <w:rPr>
      <w:rFonts w:asciiTheme="minorHAnsi" w:eastAsiaTheme="minorEastAsia" w:hAnsiTheme="minorHAnsi" w:cstheme="minorBidi"/>
      <w:kern w:val="2"/>
      <w:sz w:val="24"/>
      <w:szCs w:val="24"/>
      <w:lang w:val="en-GB" w:eastAsia="en-GB"/>
      <w14:ligatures w14:val="standardContextual"/>
    </w:rPr>
  </w:style>
  <w:style w:type="paragraph" w:styleId="TOC5">
    <w:name w:val="toc 5"/>
    <w:basedOn w:val="Normal"/>
    <w:next w:val="Normal"/>
    <w:autoRedefine/>
    <w:uiPriority w:val="39"/>
    <w:unhideWhenUsed/>
    <w:rsid w:val="00363757"/>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363757"/>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363757"/>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363757"/>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363757"/>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Hyperlink">
    <w:name w:val="Hyperlink"/>
    <w:basedOn w:val="DefaultParagraphFont"/>
    <w:uiPriority w:val="99"/>
    <w:unhideWhenUsed/>
    <w:rsid w:val="00363757"/>
    <w:rPr>
      <w:color w:val="0000FF" w:themeColor="hyperlink"/>
      <w:u w:val="single"/>
    </w:rPr>
  </w:style>
  <w:style w:type="character" w:styleId="UnresolvedMention">
    <w:name w:val="Unresolved Mention"/>
    <w:basedOn w:val="DefaultParagraphFont"/>
    <w:uiPriority w:val="99"/>
    <w:semiHidden/>
    <w:unhideWhenUsed/>
    <w:rsid w:val="00363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hyperlink" Target="http://www.fpdf.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wasp.org/www-project-top-ten/" TargetMode="Externa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hyperlink" Target="https://www.chartjs.or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etbootstrap.com/docs/5.0/" TargetMode="External"/><Relationship Id="rId20" Type="http://schemas.openxmlformats.org/officeDocument/2006/relationships/hyperlink" Target="https://dev.mysql.com/doc/refman/8.0/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apachefriends.org/" TargetMode="External"/><Relationship Id="rId5" Type="http://schemas.openxmlformats.org/officeDocument/2006/relationships/footnotes" Target="footnotes.xml"/><Relationship Id="rId15" Type="http://schemas.openxmlformats.org/officeDocument/2006/relationships/hyperlink" Target="http://agilemanifesto.org/" TargetMode="External"/><Relationship Id="rId23" Type="http://schemas.openxmlformats.org/officeDocument/2006/relationships/hyperlink" Target="https://www.php.net/manual/en/" TargetMode="External"/><Relationship Id="rId10" Type="http://schemas.openxmlformats.org/officeDocument/2006/relationships/header" Target="header2.xml"/><Relationship Id="rId19" Type="http://schemas.openxmlformats.org/officeDocument/2006/relationships/hyperlink" Target="http://www.health.go.k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openmr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3592</Words>
  <Characters>20479</Characters>
  <Application>Microsoft Office Word</Application>
  <DocSecurity>0</DocSecurity>
  <Lines>170</Lines>
  <Paragraphs>48</Paragraphs>
  <ScaleCrop>false</ScaleCrop>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Noliptical .</cp:lastModifiedBy>
  <cp:revision>4</cp:revision>
  <cp:lastPrinted>2026-10-27T10:06:00Z</cp:lastPrinted>
  <dcterms:created xsi:type="dcterms:W3CDTF">2026-09-03T09:25:00Z</dcterms:created>
  <dcterms:modified xsi:type="dcterms:W3CDTF">2026-10-27T10:06:00Z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2016</vt:lpwstr>
  </property>
  <property fmtid="{D5CDD505-2E9C-101B-9397-08002B2CF9AE}" pid="5" name="LastSaved">
    <vt:filetime>2026-09-03T00:00:00Z</vt:filetime>
  </property>
  <property fmtid="{D5CDD505-2E9C-101B-9397-08002B2CF9AE}" pid="6" name="Producer">
    <vt:lpwstr>www.ilovepdf.com</vt:lpwstr>
  </property>
</Properties>
</file>