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7404F" w14:textId="77777777" w:rsidR="00786FAE" w:rsidRPr="00E61E4F" w:rsidRDefault="00000000">
      <w:pPr>
        <w:jc w:val="center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  <w:b/>
          <w:sz w:val="56"/>
        </w:rPr>
        <w:t>OLYMPUS CORE</w:t>
      </w:r>
    </w:p>
    <w:p w14:paraId="6B3AC8D3" w14:textId="77777777" w:rsidR="00786FAE" w:rsidRPr="00E61E4F" w:rsidRDefault="00000000">
      <w:pPr>
        <w:jc w:val="center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  <w:sz w:val="32"/>
        </w:rPr>
        <w:t>Sistema Gestor de Gimnasio</w:t>
      </w:r>
    </w:p>
    <w:p w14:paraId="49373459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65E02840" w14:textId="77777777" w:rsidR="00786FAE" w:rsidRPr="00E61E4F" w:rsidRDefault="00000000">
      <w:pPr>
        <w:jc w:val="center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  <w:b/>
          <w:sz w:val="40"/>
        </w:rPr>
        <w:t>DESCUBRIMIENTO Y ELICITACION DE REQUISITOS</w:t>
      </w:r>
    </w:p>
    <w:p w14:paraId="63750AFF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1C33BA1F" w14:textId="77777777" w:rsidR="00786FAE" w:rsidRPr="00E61E4F" w:rsidRDefault="00000000">
      <w:pPr>
        <w:jc w:val="center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  <w:sz w:val="24"/>
        </w:rPr>
        <w:t>Entregable: Iteracion 1 - Elicitacion</w:t>
      </w:r>
    </w:p>
    <w:p w14:paraId="0777F6CE" w14:textId="77777777" w:rsidR="00786FAE" w:rsidRPr="00E61E4F" w:rsidRDefault="00000000">
      <w:pPr>
        <w:jc w:val="center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  <w:sz w:val="24"/>
        </w:rPr>
        <w:t>Grupo: 5</w:t>
      </w:r>
    </w:p>
    <w:p w14:paraId="2043F183" w14:textId="77777777" w:rsidR="00786FAE" w:rsidRPr="00E61E4F" w:rsidRDefault="00000000">
      <w:pPr>
        <w:jc w:val="center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  <w:sz w:val="24"/>
        </w:rPr>
        <w:t>Julio 2026</w:t>
      </w:r>
    </w:p>
    <w:p w14:paraId="6994FCAA" w14:textId="77777777" w:rsidR="00786FAE" w:rsidRPr="00E61E4F" w:rsidRDefault="00000000">
      <w:pPr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br w:type="page"/>
      </w:r>
    </w:p>
    <w:p w14:paraId="13ADE9F1" w14:textId="77777777" w:rsidR="00786FAE" w:rsidRPr="00E61E4F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lastRenderedPageBreak/>
        <w:t>1. Introduccion</w:t>
      </w:r>
    </w:p>
    <w:p w14:paraId="11F47069" w14:textId="77777777" w:rsidR="00786FAE" w:rsidRPr="00E61E4F" w:rsidRDefault="00000000">
      <w:pPr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 xml:space="preserve">El presente documento recoge el proceso completo de descubrimiento y elicitacion de requisitos para el sistema de gestion integral de gimnasios OLYMPUS CORE. A traves de la aplicacion de cuatro tecnicas formales de ingenieria de requisitos, el equipo de desarrollo identifico los actores involucrados, sus </w:t>
      </w:r>
      <w:r w:rsidRPr="00E61E4F">
        <w:rPr>
          <w:rFonts w:ascii="Times New Roman" w:hAnsi="Times New Roman" w:cs="Times New Roman"/>
          <w:u w:val="single"/>
        </w:rPr>
        <w:t>necesidades</w:t>
      </w:r>
      <w:r w:rsidRPr="00E61E4F">
        <w:rPr>
          <w:rFonts w:ascii="Times New Roman" w:hAnsi="Times New Roman" w:cs="Times New Roman"/>
        </w:rPr>
        <w:t xml:space="preserve"> principales y los dolores operativos del negocio, formalizando un catalogo de 34 Requisitos Funcionales (RF) y 13 Requisitos No Funcionales (RNF) priorizados mediante la tecnica MoSCoW. </w:t>
      </w:r>
      <w:r w:rsidRPr="00E61E4F">
        <w:rPr>
          <w:rFonts w:ascii="Times New Roman" w:hAnsi="Times New Roman" w:cs="Times New Roman"/>
        </w:rPr>
        <w:br/>
      </w:r>
      <w:r w:rsidRPr="00E61E4F">
        <w:rPr>
          <w:rFonts w:ascii="Times New Roman" w:hAnsi="Times New Roman" w:cs="Times New Roman"/>
        </w:rPr>
        <w:br/>
        <w:t>Este documento sirve como base contractual entre el equipo de desarrollo y el cliente, garantizando que el sistema construido resuelva los problemas reales del negocio.</w:t>
      </w:r>
    </w:p>
    <w:p w14:paraId="698925E9" w14:textId="77777777" w:rsidR="00786FAE" w:rsidRPr="00E61E4F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2. Actores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86FAE" w:rsidRPr="00E61E4F" w14:paraId="6326F358" w14:textId="77777777">
        <w:tc>
          <w:tcPr>
            <w:tcW w:w="2160" w:type="dxa"/>
            <w:shd w:val="clear" w:color="auto" w:fill="1E3A5F"/>
          </w:tcPr>
          <w:p w14:paraId="4D805D9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Actor</w:t>
            </w:r>
          </w:p>
        </w:tc>
        <w:tc>
          <w:tcPr>
            <w:tcW w:w="2160" w:type="dxa"/>
            <w:shd w:val="clear" w:color="auto" w:fill="1E3A5F"/>
          </w:tcPr>
          <w:p w14:paraId="5092828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Rol en el sistema</w:t>
            </w:r>
          </w:p>
        </w:tc>
        <w:tc>
          <w:tcPr>
            <w:tcW w:w="2160" w:type="dxa"/>
            <w:shd w:val="clear" w:color="auto" w:fill="1E3A5F"/>
          </w:tcPr>
          <w:p w14:paraId="1FA662B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Necesidades principales</w:t>
            </w:r>
          </w:p>
        </w:tc>
        <w:tc>
          <w:tcPr>
            <w:tcW w:w="2160" w:type="dxa"/>
            <w:shd w:val="clear" w:color="auto" w:fill="1E3A5F"/>
          </w:tcPr>
          <w:p w14:paraId="4D26C38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Identificado en</w:t>
            </w:r>
          </w:p>
        </w:tc>
      </w:tr>
      <w:tr w:rsidR="00786FAE" w:rsidRPr="00E61E4F" w14:paraId="1B266492" w14:textId="77777777">
        <w:tc>
          <w:tcPr>
            <w:tcW w:w="2160" w:type="dxa"/>
          </w:tcPr>
          <w:p w14:paraId="68525BB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2160" w:type="dxa"/>
          </w:tcPr>
          <w:p w14:paraId="3A9693F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Maximo nivel de acceso. Gestiona la totalidad del sistema y toma decisiones de negocio.</w:t>
            </w:r>
          </w:p>
        </w:tc>
        <w:tc>
          <w:tcPr>
            <w:tcW w:w="2160" w:type="dxa"/>
          </w:tcPr>
          <w:p w14:paraId="3DB8367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Visualizar metricas clave (ingresos, socios activos, membresías por vencer). Gestionar socios, planes, clases y pagos. Controlar accesos y penalizaciones.</w:t>
            </w:r>
          </w:p>
        </w:tc>
        <w:tc>
          <w:tcPr>
            <w:tcW w:w="2160" w:type="dxa"/>
          </w:tcPr>
          <w:p w14:paraId="5F0D453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 + Observacion</w:t>
            </w:r>
          </w:p>
        </w:tc>
      </w:tr>
      <w:tr w:rsidR="00786FAE" w:rsidRPr="00E61E4F" w14:paraId="1CCA4F2A" w14:textId="77777777">
        <w:tc>
          <w:tcPr>
            <w:tcW w:w="2160" w:type="dxa"/>
          </w:tcPr>
          <w:p w14:paraId="2AECF0F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Recepcionista</w:t>
            </w:r>
          </w:p>
        </w:tc>
        <w:tc>
          <w:tcPr>
            <w:tcW w:w="2160" w:type="dxa"/>
          </w:tcPr>
          <w:p w14:paraId="5EE5B30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Atencion directa al cliente en el mostrador del gimnasio.</w:t>
            </w:r>
          </w:p>
        </w:tc>
        <w:tc>
          <w:tcPr>
            <w:tcW w:w="2160" w:type="dxa"/>
          </w:tcPr>
          <w:p w14:paraId="2D114E2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Registrar socios rapidamente, cobrar membresías, validar el acceso por QR, gestionar reservas de clases y resolver consultas del socio en el momento.</w:t>
            </w:r>
          </w:p>
        </w:tc>
        <w:tc>
          <w:tcPr>
            <w:tcW w:w="2160" w:type="dxa"/>
          </w:tcPr>
          <w:p w14:paraId="0BF04D1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 + Observacion</w:t>
            </w:r>
          </w:p>
        </w:tc>
      </w:tr>
      <w:tr w:rsidR="00786FAE" w:rsidRPr="00E61E4F" w14:paraId="668B7EDA" w14:textId="77777777">
        <w:tc>
          <w:tcPr>
            <w:tcW w:w="2160" w:type="dxa"/>
          </w:tcPr>
          <w:p w14:paraId="184BAFA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Entrenador</w:t>
            </w:r>
          </w:p>
        </w:tc>
        <w:tc>
          <w:tcPr>
            <w:tcW w:w="2160" w:type="dxa"/>
          </w:tcPr>
          <w:p w14:paraId="2A9DCE9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Supervisa la actividad fisica de los socios y gestiona sus planes de entrenamiento.</w:t>
            </w:r>
          </w:p>
        </w:tc>
        <w:tc>
          <w:tcPr>
            <w:tcW w:w="2160" w:type="dxa"/>
          </w:tcPr>
          <w:p w14:paraId="030B508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Acceder al listado de socios asignados, ver su ficha medica, gestionar clases y registrar el progreso fisico de los socios.</w:t>
            </w:r>
          </w:p>
        </w:tc>
        <w:tc>
          <w:tcPr>
            <w:tcW w:w="2160" w:type="dxa"/>
          </w:tcPr>
          <w:p w14:paraId="641DCE9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</w:tr>
      <w:tr w:rsidR="00786FAE" w:rsidRPr="00E61E4F" w14:paraId="4F87A671" w14:textId="77777777">
        <w:tc>
          <w:tcPr>
            <w:tcW w:w="2160" w:type="dxa"/>
          </w:tcPr>
          <w:p w14:paraId="108E55A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Socio</w:t>
            </w:r>
          </w:p>
        </w:tc>
        <w:tc>
          <w:tcPr>
            <w:tcW w:w="2160" w:type="dxa"/>
          </w:tcPr>
          <w:p w14:paraId="3F79979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Cliente del gimnasio. Usuario final del sistema.</w:t>
            </w:r>
          </w:p>
        </w:tc>
        <w:tc>
          <w:tcPr>
            <w:tcW w:w="2160" w:type="dxa"/>
          </w:tcPr>
          <w:p w14:paraId="36B8D86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Acceder con su QR, ver el estado de su membresía, reservar y cancelar clases, ver su historial de pagos y conocer sus strikes activos.</w:t>
            </w:r>
          </w:p>
        </w:tc>
        <w:tc>
          <w:tcPr>
            <w:tcW w:w="2160" w:type="dxa"/>
          </w:tcPr>
          <w:p w14:paraId="6C53379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 + Analisis</w:t>
            </w:r>
          </w:p>
        </w:tc>
      </w:tr>
    </w:tbl>
    <w:p w14:paraId="22092521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53E221ED" w14:textId="77777777" w:rsidR="00786FAE" w:rsidRPr="00E61E4F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lastRenderedPageBreak/>
        <w:t>3. Tecnicas de Elicitacion Utilizadas</w:t>
      </w:r>
    </w:p>
    <w:p w14:paraId="253C711E" w14:textId="77777777" w:rsidR="00786FAE" w:rsidRPr="00E61E4F" w:rsidRDefault="00000000">
      <w:pPr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equipo aplico cuatro tecnicas complementarias de elicitacion. Cada una se describe a continuacion con su proceso de aplicacion, los hallazgos obtenidos y los requisitos que se derivaron directamente de ella.</w:t>
      </w:r>
    </w:p>
    <w:p w14:paraId="1ACC5495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3.1. Entrevistas con el Cliente</w:t>
      </w:r>
    </w:p>
    <w:p w14:paraId="2BD592F3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Proceso de aplicacion:</w:t>
      </w:r>
    </w:p>
    <w:p w14:paraId="3B733E4F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realizaron dos sesiones de entrevista semiestructurada con el cliente objetivo: el dueno y administrador de un gimnasio de mediana escala con aproximadamente 200 socios activos.</w:t>
      </w:r>
    </w:p>
    <w:p w14:paraId="4F2A21DC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Primera sesion (duracion: 60 min): Se identifico la situacion actual del negocio, los procesos manuales existentes (registro en cuaderno, cobros sin comprobante formal, control de acceso visual sin herramienta) y las principales frustraciones del cliente.</w:t>
      </w:r>
    </w:p>
    <w:p w14:paraId="1E61C180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Segunda sesion (duracion: 45 min): Se validaron los requisitos preliminares levantados en la primera sesion, se priorizaron funcionalidades y se acordaron las reglas de negocio criticas (politica de strikes, bloqueo por membresía vencida, gestion de planes).</w:t>
      </w:r>
    </w:p>
    <w:p w14:paraId="27491767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Las entrevistas fueron registradas con notas estructuradas por modulo tematico: socios, pagos, acceso, clases y administracion.</w:t>
      </w:r>
    </w:p>
    <w:p w14:paraId="3A13A455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Hallazgos principales:</w:t>
      </w:r>
    </w:p>
    <w:p w14:paraId="1E942985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cliente no tenia forma de saber cuantos socios tenian la membresía vencida hasta que intentaban entrar al local — lo que generaba conflictos diarios en recepcion.</w:t>
      </w:r>
    </w:p>
    <w:p w14:paraId="3509A896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Las reservas de clases se hacian por WhatsApp, sin control de aforo ni confirmacion formal, ocasionando sobreaforo y quejas de socios.</w:t>
      </w:r>
    </w:p>
    <w:p w14:paraId="4E955117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cobro de membresías era completamente manual: una libreta con fecha de inicio y monto, sin historial digitalizado ni comprobante imprimible.</w:t>
      </w:r>
    </w:p>
    <w:p w14:paraId="5154CDF3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cliente menciono haberse topado con socios que prestaban su carnet a otras personas para que entraran al gimnasio sin pagar.</w:t>
      </w:r>
    </w:p>
    <w:p w14:paraId="3D6DC103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Existia un sistema informal de "3 faltas y te quito las clases" que no se aplicaba de forma consistente por falta de registro.</w:t>
      </w:r>
    </w:p>
    <w:p w14:paraId="369272D9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dueno aseguro que el Dashboard era la funcionalidad mas critica: "con ver cuanto entre hoy, quien vence esta semana y si las clases estan llenas, me basta."</w:t>
      </w:r>
    </w:p>
    <w:p w14:paraId="2B4CB1BF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Requisitos derivados de esta tecnica: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6FAE" w:rsidRPr="00E61E4F" w14:paraId="7DFFE834" w14:textId="77777777">
        <w:tc>
          <w:tcPr>
            <w:tcW w:w="2880" w:type="dxa"/>
            <w:shd w:val="clear" w:color="auto" w:fill="2E4A7F"/>
          </w:tcPr>
          <w:p w14:paraId="384BA7B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Requisito</w:t>
            </w:r>
          </w:p>
        </w:tc>
        <w:tc>
          <w:tcPr>
            <w:tcW w:w="2880" w:type="dxa"/>
            <w:shd w:val="clear" w:color="auto" w:fill="2E4A7F"/>
          </w:tcPr>
          <w:p w14:paraId="496E856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 breve</w:t>
            </w:r>
          </w:p>
        </w:tc>
        <w:tc>
          <w:tcPr>
            <w:tcW w:w="2880" w:type="dxa"/>
            <w:shd w:val="clear" w:color="auto" w:fill="2E4A7F"/>
          </w:tcPr>
          <w:p w14:paraId="2FFFA8E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Prioridad MoSCoW</w:t>
            </w:r>
          </w:p>
        </w:tc>
      </w:tr>
      <w:tr w:rsidR="00786FAE" w:rsidRPr="00E61E4F" w14:paraId="6B676A9C" w14:textId="77777777">
        <w:tc>
          <w:tcPr>
            <w:tcW w:w="2880" w:type="dxa"/>
          </w:tcPr>
          <w:p w14:paraId="5D7C12D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RF-01</w:t>
            </w:r>
          </w:p>
        </w:tc>
        <w:tc>
          <w:tcPr>
            <w:tcW w:w="2880" w:type="dxa"/>
          </w:tcPr>
          <w:p w14:paraId="7BECB1C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Login con roles (admin, recepcionista, entrenador, socio)</w:t>
            </w:r>
          </w:p>
        </w:tc>
        <w:tc>
          <w:tcPr>
            <w:tcW w:w="2880" w:type="dxa"/>
          </w:tcPr>
          <w:p w14:paraId="426D050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3BA481FF" w14:textId="77777777">
        <w:tc>
          <w:tcPr>
            <w:tcW w:w="2880" w:type="dxa"/>
          </w:tcPr>
          <w:p w14:paraId="7971C6E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RF-02</w:t>
            </w:r>
          </w:p>
        </w:tc>
        <w:tc>
          <w:tcPr>
            <w:tcW w:w="2880" w:type="dxa"/>
          </w:tcPr>
          <w:p w14:paraId="1CE94D7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Registro de socios con datos personales</w:t>
            </w:r>
          </w:p>
        </w:tc>
        <w:tc>
          <w:tcPr>
            <w:tcW w:w="2880" w:type="dxa"/>
          </w:tcPr>
          <w:p w14:paraId="3D4C855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2603B8AE" w14:textId="77777777">
        <w:tc>
          <w:tcPr>
            <w:tcW w:w="2880" w:type="dxa"/>
          </w:tcPr>
          <w:p w14:paraId="311BE53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RF-05</w:t>
            </w:r>
          </w:p>
        </w:tc>
        <w:tc>
          <w:tcPr>
            <w:tcW w:w="2880" w:type="dxa"/>
          </w:tcPr>
          <w:p w14:paraId="1636013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Registro de pagos y generacion automatica de membresía</w:t>
            </w:r>
          </w:p>
        </w:tc>
        <w:tc>
          <w:tcPr>
            <w:tcW w:w="2880" w:type="dxa"/>
          </w:tcPr>
          <w:p w14:paraId="30D993B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05C700E0" w14:textId="77777777">
        <w:tc>
          <w:tcPr>
            <w:tcW w:w="2880" w:type="dxa"/>
          </w:tcPr>
          <w:p w14:paraId="77D0BAB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RF-06</w:t>
            </w:r>
          </w:p>
        </w:tc>
        <w:tc>
          <w:tcPr>
            <w:tcW w:w="2880" w:type="dxa"/>
          </w:tcPr>
          <w:p w14:paraId="1D97A73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Generacion de QR unico por socio para evitar suplantacion</w:t>
            </w:r>
          </w:p>
        </w:tc>
        <w:tc>
          <w:tcPr>
            <w:tcW w:w="2880" w:type="dxa"/>
          </w:tcPr>
          <w:p w14:paraId="5DF7C82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3FEC2316" w14:textId="77777777">
        <w:tc>
          <w:tcPr>
            <w:tcW w:w="2880" w:type="dxa"/>
          </w:tcPr>
          <w:p w14:paraId="3E79506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RF-07</w:t>
            </w:r>
          </w:p>
        </w:tc>
        <w:tc>
          <w:tcPr>
            <w:tcW w:w="2880" w:type="dxa"/>
          </w:tcPr>
          <w:p w14:paraId="4F0DDCF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 xml:space="preserve">Validacion de QR con </w:t>
            </w:r>
            <w:r w:rsidRPr="00E61E4F">
              <w:rPr>
                <w:rFonts w:ascii="Times New Roman" w:hAnsi="Times New Roman" w:cs="Times New Roman"/>
              </w:rPr>
              <w:lastRenderedPageBreak/>
              <w:t>resultado PERMITIDO/DENEGADO en recepcion</w:t>
            </w:r>
          </w:p>
        </w:tc>
        <w:tc>
          <w:tcPr>
            <w:tcW w:w="2880" w:type="dxa"/>
          </w:tcPr>
          <w:p w14:paraId="61E2413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lastRenderedPageBreak/>
              <w:t>Must Have</w:t>
            </w:r>
          </w:p>
        </w:tc>
      </w:tr>
      <w:tr w:rsidR="00786FAE" w:rsidRPr="00E61E4F" w14:paraId="64901F85" w14:textId="77777777">
        <w:tc>
          <w:tcPr>
            <w:tcW w:w="2880" w:type="dxa"/>
          </w:tcPr>
          <w:p w14:paraId="610AC97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RF-13</w:t>
            </w:r>
          </w:p>
        </w:tc>
        <w:tc>
          <w:tcPr>
            <w:tcW w:w="2880" w:type="dxa"/>
          </w:tcPr>
          <w:p w14:paraId="75E10A6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Registro de inasistencias como strikes de penalizacion</w:t>
            </w:r>
          </w:p>
        </w:tc>
        <w:tc>
          <w:tcPr>
            <w:tcW w:w="2880" w:type="dxa"/>
          </w:tcPr>
          <w:p w14:paraId="5559795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Should Have</w:t>
            </w:r>
          </w:p>
        </w:tc>
      </w:tr>
      <w:tr w:rsidR="00786FAE" w:rsidRPr="00E61E4F" w14:paraId="124E9717" w14:textId="77777777">
        <w:tc>
          <w:tcPr>
            <w:tcW w:w="2880" w:type="dxa"/>
          </w:tcPr>
          <w:p w14:paraId="08161E4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RF-14</w:t>
            </w:r>
          </w:p>
        </w:tc>
        <w:tc>
          <w:tcPr>
            <w:tcW w:w="2880" w:type="dxa"/>
          </w:tcPr>
          <w:p w14:paraId="5393CE3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Bloqueo automatico por acumulacion de 3 strikes en 30 dias</w:t>
            </w:r>
          </w:p>
        </w:tc>
        <w:tc>
          <w:tcPr>
            <w:tcW w:w="2880" w:type="dxa"/>
          </w:tcPr>
          <w:p w14:paraId="685B516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Should Have</w:t>
            </w:r>
          </w:p>
        </w:tc>
      </w:tr>
      <w:tr w:rsidR="00786FAE" w:rsidRPr="00E61E4F" w14:paraId="11D08EF4" w14:textId="77777777">
        <w:tc>
          <w:tcPr>
            <w:tcW w:w="2880" w:type="dxa"/>
          </w:tcPr>
          <w:p w14:paraId="6C07097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RF-15</w:t>
            </w:r>
          </w:p>
        </w:tc>
        <w:tc>
          <w:tcPr>
            <w:tcW w:w="2880" w:type="dxa"/>
          </w:tcPr>
          <w:p w14:paraId="65024E2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Dashboard con ingresos, socios activos, vencimientos y ocupacion de clases</w:t>
            </w:r>
          </w:p>
        </w:tc>
        <w:tc>
          <w:tcPr>
            <w:tcW w:w="2880" w:type="dxa"/>
          </w:tcPr>
          <w:p w14:paraId="247E069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Should Have</w:t>
            </w:r>
          </w:p>
        </w:tc>
      </w:tr>
    </w:tbl>
    <w:p w14:paraId="0908D8EC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337684A4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Reglas de negocio identificadas:</w:t>
      </w:r>
    </w:p>
    <w:p w14:paraId="64CB562D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RN-01: Membresía vencida = acceso fisico bloqueado automaticamente por QR.</w:t>
      </w:r>
    </w:p>
    <w:p w14:paraId="67B5EAF1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RN-04: 3 strikes de inasistencia injustificada en 30 dias activan un bloqueo de 7 dias.</w:t>
      </w:r>
    </w:p>
    <w:p w14:paraId="4902FD49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RN-09: El QR contiene un token con fecha de expiracion para evitar uso fraudulento.</w:t>
      </w:r>
    </w:p>
    <w:p w14:paraId="12BBBC47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4732B2B4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3.2. Observacion del Proceso Actual (As-Is)</w:t>
      </w:r>
    </w:p>
    <w:p w14:paraId="7EFE8518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Proceso de aplicacion:</w:t>
      </w:r>
    </w:p>
    <w:p w14:paraId="0544E488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visito el gimnasio en dos momentos operativos distintos: hora pico (7:00 AM - 9:00 AM) y horario de tarde (6:00 PM - 8:00 PM), para observar el flujo real de trabajo en recepcion.</w:t>
      </w:r>
    </w:p>
    <w:p w14:paraId="3EFFDDCB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documenta el flujo "as-is" (situacion actual) para cada proceso critico: ingreso al local, pago de membresía, inscripcion a clase y gestion de recepcion.</w:t>
      </w:r>
    </w:p>
    <w:p w14:paraId="78EC8AE9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tomaron notas de los cuellos de botella, errores frecuentes y quejas verbales de los socios durante la observacion.</w:t>
      </w:r>
    </w:p>
    <w:p w14:paraId="259A0881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mapeo el tiempo promedio de cada operacion manual vs. el tiempo esperado con un sistema digital.</w:t>
      </w:r>
    </w:p>
    <w:p w14:paraId="2144FA15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Hallazgos del flujo as-is:</w:t>
      </w:r>
    </w:p>
    <w:p w14:paraId="6E3ABA76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INGRESO: El recepcionista identificaba al socio visualmente o por nombre, buscaba en una libreta y verificaba manualmente si la fecha de vencimiento era vigente. Tiempo promedio: 45 segundos. Error observado: 2 socios con membresía vencida ingresaron sin ser detectados en la sesion de observacion.</w:t>
      </w:r>
    </w:p>
    <w:p w14:paraId="5E1041F8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COBRO: El pago se anotaba en una libreta con nombre, fecha y monto. No habia separacion entre metodo de pago. Los comprobantes eran notas a mano que frecuentemente se perdian.</w:t>
      </w:r>
    </w:p>
    <w:p w14:paraId="30BF9FBC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CLASES: La lista de asistentes a cada clase era un papel impreso que se llenaba con lapiz. No habia control de aforo maximo; en una clase se contaron 24 personas en un espacio autorizado para 15.</w:t>
      </w:r>
    </w:p>
    <w:p w14:paraId="425FC491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INASISTENCIAS: No existia registro formal de faltas. El entrenador recordaba de memoria quienes faltaban con frecuencia, sin aplicar ninguna consecuencia estandarizada.</w:t>
      </w:r>
    </w:p>
    <w:p w14:paraId="6F04BD46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TIEMPO TOTAL del proceso manual de ingreso + verificacion: 60-90 segundos. Objetivo con sistema: menos de 5 segundos (escaneo de QR).</w:t>
      </w:r>
    </w:p>
    <w:p w14:paraId="23DE1507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lastRenderedPageBreak/>
        <w:t>Requisitos derivados de esta tecnica: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6FAE" w:rsidRPr="00E61E4F" w14:paraId="09D7533F" w14:textId="77777777">
        <w:tc>
          <w:tcPr>
            <w:tcW w:w="2880" w:type="dxa"/>
            <w:shd w:val="clear" w:color="auto" w:fill="2E4A7F"/>
          </w:tcPr>
          <w:p w14:paraId="19D964E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Requisito</w:t>
            </w:r>
          </w:p>
        </w:tc>
        <w:tc>
          <w:tcPr>
            <w:tcW w:w="2880" w:type="dxa"/>
            <w:shd w:val="clear" w:color="auto" w:fill="2E4A7F"/>
          </w:tcPr>
          <w:p w14:paraId="440147C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 breve</w:t>
            </w:r>
          </w:p>
        </w:tc>
        <w:tc>
          <w:tcPr>
            <w:tcW w:w="2880" w:type="dxa"/>
            <w:shd w:val="clear" w:color="auto" w:fill="2E4A7F"/>
          </w:tcPr>
          <w:p w14:paraId="002AED1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Prioridad MoSCoW</w:t>
            </w:r>
          </w:p>
        </w:tc>
      </w:tr>
      <w:tr w:rsidR="00786FAE" w:rsidRPr="00E61E4F" w14:paraId="436BC789" w14:textId="77777777">
        <w:tc>
          <w:tcPr>
            <w:tcW w:w="2880" w:type="dxa"/>
          </w:tcPr>
          <w:p w14:paraId="24A145F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RF-04</w:t>
            </w:r>
          </w:p>
        </w:tc>
        <w:tc>
          <w:tcPr>
            <w:tcW w:w="2880" w:type="dxa"/>
          </w:tcPr>
          <w:p w14:paraId="5A06182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Visualizacion clara del estado de membresía (activa/vencida/bloqueada)</w:t>
            </w:r>
          </w:p>
        </w:tc>
        <w:tc>
          <w:tcPr>
            <w:tcW w:w="2880" w:type="dxa"/>
          </w:tcPr>
          <w:p w14:paraId="36D924F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3E6E4EE3" w14:textId="77777777">
        <w:tc>
          <w:tcPr>
            <w:tcW w:w="2880" w:type="dxa"/>
          </w:tcPr>
          <w:p w14:paraId="18D2A84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RF-07</w:t>
            </w:r>
          </w:p>
        </w:tc>
        <w:tc>
          <w:tcPr>
            <w:tcW w:w="2880" w:type="dxa"/>
          </w:tcPr>
          <w:p w14:paraId="648DF5D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Validacion de QR con tiempo de respuesta optimo en recepcion</w:t>
            </w:r>
          </w:p>
        </w:tc>
        <w:tc>
          <w:tcPr>
            <w:tcW w:w="2880" w:type="dxa"/>
          </w:tcPr>
          <w:p w14:paraId="351D41B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2EEF4CAA" w14:textId="77777777">
        <w:tc>
          <w:tcPr>
            <w:tcW w:w="2880" w:type="dxa"/>
          </w:tcPr>
          <w:p w14:paraId="28D532A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RF-08</w:t>
            </w:r>
          </w:p>
        </w:tc>
        <w:tc>
          <w:tcPr>
            <w:tcW w:w="2880" w:type="dxa"/>
          </w:tcPr>
          <w:p w14:paraId="160528D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Control de aforo maximo por clase con estado automatico (disponible/llena)</w:t>
            </w:r>
          </w:p>
        </w:tc>
        <w:tc>
          <w:tcPr>
            <w:tcW w:w="2880" w:type="dxa"/>
          </w:tcPr>
          <w:p w14:paraId="5EFD1A8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3038AD7F" w14:textId="77777777">
        <w:tc>
          <w:tcPr>
            <w:tcW w:w="2880" w:type="dxa"/>
          </w:tcPr>
          <w:p w14:paraId="2D5CE24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RF-09</w:t>
            </w:r>
          </w:p>
        </w:tc>
        <w:tc>
          <w:tcPr>
            <w:tcW w:w="2880" w:type="dxa"/>
          </w:tcPr>
          <w:p w14:paraId="5F60E94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Reserva y cancelacion de clases con validacion de cupo en tiempo real</w:t>
            </w:r>
          </w:p>
        </w:tc>
        <w:tc>
          <w:tcPr>
            <w:tcW w:w="2880" w:type="dxa"/>
          </w:tcPr>
          <w:p w14:paraId="23E2007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5D19CFB8" w14:textId="77777777">
        <w:tc>
          <w:tcPr>
            <w:tcW w:w="2880" w:type="dxa"/>
          </w:tcPr>
          <w:p w14:paraId="0964B9E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RF-12</w:t>
            </w:r>
          </w:p>
        </w:tc>
        <w:tc>
          <w:tcPr>
            <w:tcW w:w="2880" w:type="dxa"/>
          </w:tcPr>
          <w:p w14:paraId="783D9C4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Busqueda rapida de socios por nombre o DNI para recepcion</w:t>
            </w:r>
          </w:p>
        </w:tc>
        <w:tc>
          <w:tcPr>
            <w:tcW w:w="2880" w:type="dxa"/>
          </w:tcPr>
          <w:p w14:paraId="6EA222B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Should Have</w:t>
            </w:r>
          </w:p>
        </w:tc>
      </w:tr>
      <w:tr w:rsidR="00786FAE" w:rsidRPr="00E61E4F" w14:paraId="2AF85C90" w14:textId="77777777">
        <w:tc>
          <w:tcPr>
            <w:tcW w:w="2880" w:type="dxa"/>
          </w:tcPr>
          <w:p w14:paraId="4242A39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RF-19</w:t>
            </w:r>
          </w:p>
        </w:tc>
        <w:tc>
          <w:tcPr>
            <w:tcW w:w="2880" w:type="dxa"/>
          </w:tcPr>
          <w:p w14:paraId="118A478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Log de accesos con resultado y motivo para auditoria posterior</w:t>
            </w:r>
          </w:p>
        </w:tc>
        <w:tc>
          <w:tcPr>
            <w:tcW w:w="2880" w:type="dxa"/>
          </w:tcPr>
          <w:p w14:paraId="00E6A29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Should Have</w:t>
            </w:r>
          </w:p>
        </w:tc>
      </w:tr>
      <w:tr w:rsidR="00786FAE" w:rsidRPr="00E61E4F" w14:paraId="1595E605" w14:textId="77777777">
        <w:tc>
          <w:tcPr>
            <w:tcW w:w="2880" w:type="dxa"/>
          </w:tcPr>
          <w:p w14:paraId="1503D4C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RF-24</w:t>
            </w:r>
          </w:p>
        </w:tc>
        <w:tc>
          <w:tcPr>
            <w:tcW w:w="2880" w:type="dxa"/>
          </w:tcPr>
          <w:p w14:paraId="4F05F0A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Generacion de comprobante de pago en PDF</w:t>
            </w:r>
          </w:p>
        </w:tc>
        <w:tc>
          <w:tcPr>
            <w:tcW w:w="2880" w:type="dxa"/>
          </w:tcPr>
          <w:p w14:paraId="31EE148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Could Have</w:t>
            </w:r>
          </w:p>
        </w:tc>
      </w:tr>
    </w:tbl>
    <w:p w14:paraId="32A60E08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277515EF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Reglas de negocio identificadas:</w:t>
      </w:r>
    </w:p>
    <w:p w14:paraId="51D7412C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RN-02: Cada clase tiene un aforo maximo; el sistema no permite reservas adicionales cuando se alcanza.</w:t>
      </w:r>
    </w:p>
    <w:p w14:paraId="49EC1C89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RN-07: Un socio no puede tener dos reservas activas para la misma clase.</w:t>
      </w:r>
    </w:p>
    <w:p w14:paraId="020F8EA9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29E0A989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3.3. Analisis de Sistemas Similares (Benchmarking)</w:t>
      </w:r>
    </w:p>
    <w:p w14:paraId="2AD4B2D5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Proceso de aplicacion:</w:t>
      </w:r>
    </w:p>
    <w:p w14:paraId="3CDD597D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analizaron tres sistemas de gestion de gimnasios de uso comercial: GymMaster (Nueva Zelanda), PerfectGym (Polonia) y Mindbody (EE.UU.).</w:t>
      </w:r>
    </w:p>
    <w:p w14:paraId="12BEEE86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analisis se enfoco en identificar funcionalidades estandar del sector, patrones de UI/UX utilizados y flujos de usuario criticos (registro, pago, acceso, clases).</w:t>
      </w:r>
    </w:p>
    <w:p w14:paraId="41D1438D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identificaron funcionalidades presentes en todos los sistemas analizados (core obligatorio), funcionalidades presentes en la mayoria (importantes) y funcionalidades diferenciadas o de premium (opcionales).</w:t>
      </w:r>
    </w:p>
    <w:p w14:paraId="14194CE5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elaboro una tabla comparativa de caracteristicas para guiar la priorizacion MoSCoW del equipo.</w:t>
      </w:r>
    </w:p>
    <w:p w14:paraId="29A7AA69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Hallazgos del benchmarking:</w:t>
      </w:r>
    </w:p>
    <w:p w14:paraId="204140FC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Los tres sistemas tienen como nucleo: autenticacion por roles, gestion de socios, cobro de membresías, acceso por codigo QR o codigo de barras, y dashboard de metricas. Esto valido los RF Must Have del proyecto.</w:t>
      </w:r>
    </w:p>
    <w:p w14:paraId="0266B7ED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lastRenderedPageBreak/>
        <w:t>La funcionalidad de clases grupales con control de aforo y reserva online estaba presente en los tres sistemas como caracteristica diferencial respecto a la gestion manual. Esto elevo su prioridad a Must Have en nuestro catalogo.</w:t>
      </w:r>
    </w:p>
    <w:p w14:paraId="39AAB14D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sistema de strikes/penalizaciones no estaba presente en todos los sistemas, pero fue mencionado como pain point critico por el cliente en las entrevistas, por lo que se incluyo como Should Have.</w:t>
      </w:r>
    </w:p>
    <w:p w14:paraId="6460A546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Funcionalidades como lista de espera para clases llenas, portal de pago online, aplicacion movil y notificaciones automaticas eran exclusivas de planes premium de pago — se documentaron como Could Have y Won't Have para versiones futuras.</w:t>
      </w:r>
    </w:p>
    <w:p w14:paraId="6AB15827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Los sistemas analizados usaban codigos QR dinamicos (con renovacion periodica) para mayor seguridad, lo cual inspiro el RNF de expiracion del token QR.</w:t>
      </w:r>
    </w:p>
    <w:p w14:paraId="308FB553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Requisitos derivados de esta tecnica: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6FAE" w:rsidRPr="00E61E4F" w14:paraId="6D23F11F" w14:textId="77777777">
        <w:tc>
          <w:tcPr>
            <w:tcW w:w="2880" w:type="dxa"/>
            <w:shd w:val="clear" w:color="auto" w:fill="2E4A7F"/>
          </w:tcPr>
          <w:p w14:paraId="142BECE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Requisito</w:t>
            </w:r>
          </w:p>
        </w:tc>
        <w:tc>
          <w:tcPr>
            <w:tcW w:w="2880" w:type="dxa"/>
            <w:shd w:val="clear" w:color="auto" w:fill="2E4A7F"/>
          </w:tcPr>
          <w:p w14:paraId="742AF7E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 breve</w:t>
            </w:r>
          </w:p>
        </w:tc>
        <w:tc>
          <w:tcPr>
            <w:tcW w:w="2880" w:type="dxa"/>
            <w:shd w:val="clear" w:color="auto" w:fill="2E4A7F"/>
          </w:tcPr>
          <w:p w14:paraId="2F766C4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Prioridad MoSCoW</w:t>
            </w:r>
          </w:p>
        </w:tc>
      </w:tr>
      <w:tr w:rsidR="00786FAE" w:rsidRPr="00E61E4F" w14:paraId="4A81964E" w14:textId="77777777">
        <w:tc>
          <w:tcPr>
            <w:tcW w:w="2880" w:type="dxa"/>
          </w:tcPr>
          <w:p w14:paraId="16E6279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RF-03</w:t>
            </w:r>
          </w:p>
        </w:tc>
        <w:tc>
          <w:tcPr>
            <w:tcW w:w="2880" w:type="dxa"/>
          </w:tcPr>
          <w:p w14:paraId="168A03C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Gestion de planes de membresía con precios y duraciones configurables</w:t>
            </w:r>
          </w:p>
        </w:tc>
        <w:tc>
          <w:tcPr>
            <w:tcW w:w="2880" w:type="dxa"/>
          </w:tcPr>
          <w:p w14:paraId="47C0CCE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012D98A1" w14:textId="77777777">
        <w:tc>
          <w:tcPr>
            <w:tcW w:w="2880" w:type="dxa"/>
          </w:tcPr>
          <w:p w14:paraId="687006C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RF-16</w:t>
            </w:r>
          </w:p>
        </w:tc>
        <w:tc>
          <w:tcPr>
            <w:tcW w:w="2880" w:type="dxa"/>
          </w:tcPr>
          <w:p w14:paraId="2CBFDA7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Vista Mi Perfil del socio con QR, estado de membresía y historial</w:t>
            </w:r>
          </w:p>
        </w:tc>
        <w:tc>
          <w:tcPr>
            <w:tcW w:w="2880" w:type="dxa"/>
          </w:tcPr>
          <w:p w14:paraId="572D554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Should Have</w:t>
            </w:r>
          </w:p>
        </w:tc>
      </w:tr>
      <w:tr w:rsidR="00786FAE" w:rsidRPr="00E61E4F" w14:paraId="38B4B2D9" w14:textId="77777777">
        <w:tc>
          <w:tcPr>
            <w:tcW w:w="2880" w:type="dxa"/>
          </w:tcPr>
          <w:p w14:paraId="4D451A6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RF-23</w:t>
            </w:r>
          </w:p>
        </w:tc>
        <w:tc>
          <w:tcPr>
            <w:tcW w:w="2880" w:type="dxa"/>
          </w:tcPr>
          <w:p w14:paraId="6F139B7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Pantalla dedicada de logs de acceso con filtros avanzados</w:t>
            </w:r>
          </w:p>
        </w:tc>
        <w:tc>
          <w:tcPr>
            <w:tcW w:w="2880" w:type="dxa"/>
          </w:tcPr>
          <w:p w14:paraId="5E3F2D2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Could Have</w:t>
            </w:r>
          </w:p>
        </w:tc>
      </w:tr>
      <w:tr w:rsidR="00786FAE" w:rsidRPr="00E61E4F" w14:paraId="6C5B93E1" w14:textId="77777777">
        <w:tc>
          <w:tcPr>
            <w:tcW w:w="2880" w:type="dxa"/>
          </w:tcPr>
          <w:p w14:paraId="073DFBB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RF-25</w:t>
            </w:r>
          </w:p>
        </w:tc>
        <w:tc>
          <w:tcPr>
            <w:tcW w:w="2880" w:type="dxa"/>
          </w:tcPr>
          <w:p w14:paraId="6FEE368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Indicador visual de ocupacion de clase para decision de reserva</w:t>
            </w:r>
          </w:p>
        </w:tc>
        <w:tc>
          <w:tcPr>
            <w:tcW w:w="2880" w:type="dxa"/>
          </w:tcPr>
          <w:p w14:paraId="20AEC8D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Could Have</w:t>
            </w:r>
          </w:p>
        </w:tc>
      </w:tr>
      <w:tr w:rsidR="00786FAE" w:rsidRPr="00E61E4F" w14:paraId="1BA8EF9A" w14:textId="77777777">
        <w:tc>
          <w:tcPr>
            <w:tcW w:w="2880" w:type="dxa"/>
          </w:tcPr>
          <w:p w14:paraId="10450C4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RF-26</w:t>
            </w:r>
          </w:p>
        </w:tc>
        <w:tc>
          <w:tcPr>
            <w:tcW w:w="2880" w:type="dxa"/>
          </w:tcPr>
          <w:p w14:paraId="43F5159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Lista de espera para clases con cupo lleno</w:t>
            </w:r>
          </w:p>
        </w:tc>
        <w:tc>
          <w:tcPr>
            <w:tcW w:w="2880" w:type="dxa"/>
          </w:tcPr>
          <w:p w14:paraId="2C49861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Could Have</w:t>
            </w:r>
          </w:p>
        </w:tc>
      </w:tr>
      <w:tr w:rsidR="00786FAE" w:rsidRPr="00E61E4F" w14:paraId="099264A3" w14:textId="77777777">
        <w:tc>
          <w:tcPr>
            <w:tcW w:w="2880" w:type="dxa"/>
          </w:tcPr>
          <w:p w14:paraId="3AFCADF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RF-29</w:t>
            </w:r>
          </w:p>
        </w:tc>
        <w:tc>
          <w:tcPr>
            <w:tcW w:w="2880" w:type="dxa"/>
          </w:tcPr>
          <w:p w14:paraId="0AAB312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Portal de pago online (pasarela de tarjeta)</w:t>
            </w:r>
          </w:p>
        </w:tc>
        <w:tc>
          <w:tcPr>
            <w:tcW w:w="2880" w:type="dxa"/>
          </w:tcPr>
          <w:p w14:paraId="64897D2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Won't Have</w:t>
            </w:r>
          </w:p>
        </w:tc>
      </w:tr>
      <w:tr w:rsidR="00786FAE" w:rsidRPr="00E61E4F" w14:paraId="2D4B7932" w14:textId="77777777">
        <w:tc>
          <w:tcPr>
            <w:tcW w:w="2880" w:type="dxa"/>
          </w:tcPr>
          <w:p w14:paraId="502B682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RF-31</w:t>
            </w:r>
          </w:p>
        </w:tc>
        <w:tc>
          <w:tcPr>
            <w:tcW w:w="2880" w:type="dxa"/>
          </w:tcPr>
          <w:p w14:paraId="2C48719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Aplicacion movil nativa para socios</w:t>
            </w:r>
          </w:p>
        </w:tc>
        <w:tc>
          <w:tcPr>
            <w:tcW w:w="2880" w:type="dxa"/>
          </w:tcPr>
          <w:p w14:paraId="7239C51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Won't Have</w:t>
            </w:r>
          </w:p>
        </w:tc>
      </w:tr>
    </w:tbl>
    <w:p w14:paraId="43754BA8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05E4335E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Reglas de negocio identificadas:</w:t>
      </w:r>
    </w:p>
    <w:p w14:paraId="1E934DA1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RN-05: Catalogo cerrado de planes (el precio lo define el administrador, no el socio).</w:t>
      </w:r>
    </w:p>
    <w:p w14:paraId="1415E0F9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RN-09: Token QR con fecha de expiracion configurable para mayor seguridad de acceso.</w:t>
      </w:r>
    </w:p>
    <w:p w14:paraId="26646EE0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75FE469D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3.4. Sesiones de Brainstorming del Equipo</w:t>
      </w:r>
    </w:p>
    <w:p w14:paraId="36E7DA90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Proceso de aplicacion:</w:t>
      </w:r>
    </w:p>
    <w:p w14:paraId="77B8A4F2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realizaron dos sesiones de brainstorming estructurado con los 4 integrantes del equipo de desarrollo, siguiendo la metodologia de "Think, Pair, Share":</w:t>
      </w:r>
    </w:p>
    <w:p w14:paraId="019CC191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Sesion 1 (60 min) — Generacion libre de ideas: cada integrante propuso funcionalidades sin restriccion de viabilidad. Se generaron 47 ideas en total.</w:t>
      </w:r>
    </w:p>
    <w:p w14:paraId="75BA8FA5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lastRenderedPageBreak/>
        <w:t>Sesion 2 (45 min) — Refinamiento y priorizacion: las ideas se agruparon por modulo tematico y se votaron usando puntos (cada integrante tenia 10 puntos para distribuir). Las ideas con mayor puntaje se mapearon a los RF formales.</w:t>
      </w:r>
    </w:p>
    <w:p w14:paraId="1125A116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cruzo el resultado del brainstorming con los hallazgos de las entrevistas y la observacion para validar que los requisitos priorizados resolvian necesidades reales.</w:t>
      </w:r>
    </w:p>
    <w:p w14:paraId="6BA17679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Las ideas descartadas por viabilidad tecnica o tiempo se documentaron en la categoria Won't Have para consideracion futura.</w:t>
      </w:r>
    </w:p>
    <w:p w14:paraId="2C4AE39D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Ideas y decisiones de la sesion:</w:t>
      </w:r>
    </w:p>
    <w:p w14:paraId="500AC7FD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Idea mas votada: "El socio deberia poder ver su estado completo (membresía, QR, reservas, strikes) desde su propio perfil" — derivado en RF-16 (Mi Perfil) con prioridad Should Have.</w:t>
      </w:r>
    </w:p>
    <w:p w14:paraId="48A71977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Idea de seguridad: "Que el acceso QR expire automaticamente para que no se pueda compartir por screenshot" — derivado en el RNF de expiracion de token y RF-34 QR dinamico.</w:t>
      </w:r>
    </w:p>
    <w:p w14:paraId="4D88BAEE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Debate sobre ficha medica: Se propuso incluirla en MVP1, pero se decidio diferir a v1.1 por dependencia con el modulo de rutinas y el mayor tiempo de desarrollo requerido. Documentada en RF-20 (Could Have).</w:t>
      </w:r>
    </w:p>
    <w:p w14:paraId="117807FE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Propuesta de modulo de inventario: Descartada por estar fuera del dominio de negocio principal del proyecto. Documentada como RF-32 (Won't Have).</w:t>
      </w:r>
    </w:p>
    <w:p w14:paraId="44D75259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Propuesta de notificaciones email/SMS: El equipo evaluo la complejidad de integracion con servicios externos (SendGrid, Twilio) y la costo asociado, decidiendose diferir para v2.0. Documentada en RF-28 (Won't Have).</w:t>
      </w:r>
    </w:p>
    <w:p w14:paraId="137EE738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definio la arquitectura final: backend desacoplado (API REST con Node.js/Express) + frontend SPA (React + Vite), con PostgreSQL en la nube (Neon).</w:t>
      </w:r>
    </w:p>
    <w:p w14:paraId="0678FC61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Requisitos derivados de esta tecnica: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6FAE" w:rsidRPr="00E61E4F" w14:paraId="5279C08F" w14:textId="77777777">
        <w:tc>
          <w:tcPr>
            <w:tcW w:w="2880" w:type="dxa"/>
            <w:shd w:val="clear" w:color="auto" w:fill="2E4A7F"/>
          </w:tcPr>
          <w:p w14:paraId="6A76CF1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Requisito</w:t>
            </w:r>
          </w:p>
        </w:tc>
        <w:tc>
          <w:tcPr>
            <w:tcW w:w="2880" w:type="dxa"/>
            <w:shd w:val="clear" w:color="auto" w:fill="2E4A7F"/>
          </w:tcPr>
          <w:p w14:paraId="6AF33B2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 breve</w:t>
            </w:r>
          </w:p>
        </w:tc>
        <w:tc>
          <w:tcPr>
            <w:tcW w:w="2880" w:type="dxa"/>
            <w:shd w:val="clear" w:color="auto" w:fill="2E4A7F"/>
          </w:tcPr>
          <w:p w14:paraId="1031684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Prioridad MoSCoW</w:t>
            </w:r>
          </w:p>
        </w:tc>
      </w:tr>
      <w:tr w:rsidR="00786FAE" w:rsidRPr="00E61E4F" w14:paraId="6195369E" w14:textId="77777777">
        <w:tc>
          <w:tcPr>
            <w:tcW w:w="2880" w:type="dxa"/>
          </w:tcPr>
          <w:p w14:paraId="23DD0F3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RF-10</w:t>
            </w:r>
          </w:p>
        </w:tc>
        <w:tc>
          <w:tcPr>
            <w:tcW w:w="2880" w:type="dxa"/>
          </w:tcPr>
          <w:p w14:paraId="729D354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Bloqueo de cuenta por 5 intentos fallidos de login (30 min)</w:t>
            </w:r>
          </w:p>
        </w:tc>
        <w:tc>
          <w:tcPr>
            <w:tcW w:w="2880" w:type="dxa"/>
          </w:tcPr>
          <w:p w14:paraId="1410BFA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4689065D" w14:textId="77777777">
        <w:tc>
          <w:tcPr>
            <w:tcW w:w="2880" w:type="dxa"/>
          </w:tcPr>
          <w:p w14:paraId="345D3A2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RF-11</w:t>
            </w:r>
          </w:p>
        </w:tc>
        <w:tc>
          <w:tcPr>
            <w:tcW w:w="2880" w:type="dxa"/>
          </w:tcPr>
          <w:p w14:paraId="778C62B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Control de acceso basado en roles RBAC en cada endpoint</w:t>
            </w:r>
          </w:p>
        </w:tc>
        <w:tc>
          <w:tcPr>
            <w:tcW w:w="2880" w:type="dxa"/>
          </w:tcPr>
          <w:p w14:paraId="5FB53A4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</w:tr>
      <w:tr w:rsidR="00786FAE" w:rsidRPr="00E61E4F" w14:paraId="15A783F5" w14:textId="77777777">
        <w:tc>
          <w:tcPr>
            <w:tcW w:w="2880" w:type="dxa"/>
          </w:tcPr>
          <w:p w14:paraId="11C5F87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RF-17</w:t>
            </w:r>
          </w:p>
        </w:tc>
        <w:tc>
          <w:tcPr>
            <w:tcW w:w="2880" w:type="dxa"/>
          </w:tcPr>
          <w:p w14:paraId="72D9255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Justificacion y eliminacion de strikes por el administrador</w:t>
            </w:r>
          </w:p>
        </w:tc>
        <w:tc>
          <w:tcPr>
            <w:tcW w:w="2880" w:type="dxa"/>
          </w:tcPr>
          <w:p w14:paraId="0F7BA64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Should Have</w:t>
            </w:r>
          </w:p>
        </w:tc>
      </w:tr>
      <w:tr w:rsidR="00786FAE" w:rsidRPr="00E61E4F" w14:paraId="10444BB0" w14:textId="77777777">
        <w:tc>
          <w:tcPr>
            <w:tcW w:w="2880" w:type="dxa"/>
          </w:tcPr>
          <w:p w14:paraId="567E196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RF-18</w:t>
            </w:r>
          </w:p>
        </w:tc>
        <w:tc>
          <w:tcPr>
            <w:tcW w:w="2880" w:type="dxa"/>
          </w:tcPr>
          <w:p w14:paraId="3EA0941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Historial de pagos accesible por administrador, recepcionista y socio</w:t>
            </w:r>
          </w:p>
        </w:tc>
        <w:tc>
          <w:tcPr>
            <w:tcW w:w="2880" w:type="dxa"/>
          </w:tcPr>
          <w:p w14:paraId="315E789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Should Have</w:t>
            </w:r>
          </w:p>
        </w:tc>
      </w:tr>
      <w:tr w:rsidR="00786FAE" w:rsidRPr="00E61E4F" w14:paraId="4DC3BBF7" w14:textId="77777777">
        <w:tc>
          <w:tcPr>
            <w:tcW w:w="2880" w:type="dxa"/>
          </w:tcPr>
          <w:p w14:paraId="27185FD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RF-27</w:t>
            </w:r>
          </w:p>
        </w:tc>
        <w:tc>
          <w:tcPr>
            <w:tcW w:w="2880" w:type="dxa"/>
          </w:tcPr>
          <w:p w14:paraId="6D21070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Asignacion de entrenador responsable por socio</w:t>
            </w:r>
          </w:p>
        </w:tc>
        <w:tc>
          <w:tcPr>
            <w:tcW w:w="2880" w:type="dxa"/>
          </w:tcPr>
          <w:p w14:paraId="27178E8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Could Have</w:t>
            </w:r>
          </w:p>
        </w:tc>
      </w:tr>
      <w:tr w:rsidR="00786FAE" w:rsidRPr="00E61E4F" w14:paraId="3B538F56" w14:textId="77777777">
        <w:tc>
          <w:tcPr>
            <w:tcW w:w="2880" w:type="dxa"/>
          </w:tcPr>
          <w:p w14:paraId="690ED44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RF-30</w:t>
            </w:r>
          </w:p>
        </w:tc>
        <w:tc>
          <w:tcPr>
            <w:tcW w:w="2880" w:type="dxa"/>
          </w:tcPr>
          <w:p w14:paraId="78F2E16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Exportacion de reportes en Excel/PDF</w:t>
            </w:r>
          </w:p>
        </w:tc>
        <w:tc>
          <w:tcPr>
            <w:tcW w:w="2880" w:type="dxa"/>
          </w:tcPr>
          <w:p w14:paraId="18BD903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Won't Have</w:t>
            </w:r>
          </w:p>
        </w:tc>
      </w:tr>
      <w:tr w:rsidR="00786FAE" w:rsidRPr="00E61E4F" w14:paraId="67969676" w14:textId="77777777">
        <w:tc>
          <w:tcPr>
            <w:tcW w:w="2880" w:type="dxa"/>
          </w:tcPr>
          <w:p w14:paraId="0FAEB6E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RF-33</w:t>
            </w:r>
          </w:p>
        </w:tc>
        <w:tc>
          <w:tcPr>
            <w:tcW w:w="2880" w:type="dxa"/>
          </w:tcPr>
          <w:p w14:paraId="3CAB7B8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Integracion con torniquete electronico via API</w:t>
            </w:r>
          </w:p>
        </w:tc>
        <w:tc>
          <w:tcPr>
            <w:tcW w:w="2880" w:type="dxa"/>
          </w:tcPr>
          <w:p w14:paraId="19AEF26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Won't Have</w:t>
            </w:r>
          </w:p>
        </w:tc>
      </w:tr>
    </w:tbl>
    <w:p w14:paraId="1717116C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6B042CEE" w14:textId="77777777" w:rsidR="00786FAE" w:rsidRPr="00E61E4F" w:rsidRDefault="00000000">
      <w:pPr>
        <w:pStyle w:val="Ttulo3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lastRenderedPageBreak/>
        <w:t>Reglas de negocio identificadas:</w:t>
      </w:r>
    </w:p>
    <w:p w14:paraId="1A3C985B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RN-03: Cancelacion de reserva permitida solo hasta 2 horas antes del inicio de la clase.</w:t>
      </w:r>
    </w:p>
    <w:p w14:paraId="21AD9222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RN-08: El dashboard debe mostrar obligatoriamente: ingresos del dia, membresías por vencer y ocupacion de clases.</w:t>
      </w:r>
    </w:p>
    <w:p w14:paraId="1ACBE93C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RN-10: Contrasenas almacenadas con bcrypt (salt &gt;= 10 rondas), nunca en texto plano.</w:t>
      </w:r>
    </w:p>
    <w:p w14:paraId="1BBF7632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1B261603" w14:textId="77777777" w:rsidR="00786FAE" w:rsidRPr="00E61E4F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4. Catalogo Completo de Requisitos Funcionales (RF)</w:t>
      </w:r>
    </w:p>
    <w:p w14:paraId="1F272D42" w14:textId="77777777" w:rsidR="00786FAE" w:rsidRPr="00E61E4F" w:rsidRDefault="00000000">
      <w:pPr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Los siguientes 34 requisitos funcionales fueron identificados y formalizados a partir de las cuatro tecnicas de elicitacion aplicadas. Se presenta el catalogo completo con su identificador, descripcion, actor principal, tecnica de origen y prioridad MoSCoW.</w:t>
      </w:r>
    </w:p>
    <w:p w14:paraId="3D001159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4.1 Must Have (Obligatorios) — 11 RF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78"/>
        <w:gridCol w:w="2697"/>
        <w:gridCol w:w="1660"/>
        <w:gridCol w:w="1663"/>
        <w:gridCol w:w="1458"/>
      </w:tblGrid>
      <w:tr w:rsidR="00786FAE" w:rsidRPr="00E61E4F" w14:paraId="6F4FB16B" w14:textId="77777777">
        <w:tc>
          <w:tcPr>
            <w:tcW w:w="1728" w:type="dxa"/>
            <w:shd w:val="clear" w:color="auto" w:fill="1E3A5F"/>
          </w:tcPr>
          <w:p w14:paraId="46A64B0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1728" w:type="dxa"/>
            <w:shd w:val="clear" w:color="auto" w:fill="1E3A5F"/>
          </w:tcPr>
          <w:p w14:paraId="749991F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1728" w:type="dxa"/>
            <w:shd w:val="clear" w:color="auto" w:fill="1E3A5F"/>
          </w:tcPr>
          <w:p w14:paraId="428116E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Actor</w:t>
            </w:r>
          </w:p>
        </w:tc>
        <w:tc>
          <w:tcPr>
            <w:tcW w:w="1728" w:type="dxa"/>
            <w:shd w:val="clear" w:color="auto" w:fill="1E3A5F"/>
          </w:tcPr>
          <w:p w14:paraId="6D579C7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Tecnica de origen</w:t>
            </w:r>
          </w:p>
        </w:tc>
        <w:tc>
          <w:tcPr>
            <w:tcW w:w="1728" w:type="dxa"/>
            <w:shd w:val="clear" w:color="auto" w:fill="1E3A5F"/>
          </w:tcPr>
          <w:p w14:paraId="551A5C3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MVP1</w:t>
            </w:r>
          </w:p>
        </w:tc>
      </w:tr>
      <w:tr w:rsidR="00786FAE" w:rsidRPr="00E61E4F" w14:paraId="4B8A84C7" w14:textId="77777777">
        <w:tc>
          <w:tcPr>
            <w:tcW w:w="1728" w:type="dxa"/>
          </w:tcPr>
          <w:p w14:paraId="5F564C1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RF-01</w:t>
            </w:r>
          </w:p>
        </w:tc>
        <w:tc>
          <w:tcPr>
            <w:tcW w:w="1728" w:type="dxa"/>
          </w:tcPr>
          <w:p w14:paraId="0CB299E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Inicio de sesion con email/contrasena y autenticacion por roles</w:t>
            </w:r>
          </w:p>
        </w:tc>
        <w:tc>
          <w:tcPr>
            <w:tcW w:w="1728" w:type="dxa"/>
          </w:tcPr>
          <w:p w14:paraId="3AC7E51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Todos</w:t>
            </w:r>
          </w:p>
        </w:tc>
        <w:tc>
          <w:tcPr>
            <w:tcW w:w="1728" w:type="dxa"/>
          </w:tcPr>
          <w:p w14:paraId="21ABEAC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  <w:tc>
          <w:tcPr>
            <w:tcW w:w="1728" w:type="dxa"/>
          </w:tcPr>
          <w:p w14:paraId="5B5AF58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4477AFEA" w14:textId="77777777">
        <w:tc>
          <w:tcPr>
            <w:tcW w:w="1728" w:type="dxa"/>
          </w:tcPr>
          <w:p w14:paraId="1C14916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RF-02</w:t>
            </w:r>
          </w:p>
        </w:tc>
        <w:tc>
          <w:tcPr>
            <w:tcW w:w="1728" w:type="dxa"/>
          </w:tcPr>
          <w:p w14:paraId="5C19C38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Registro de socios con nombre, apellido, DNI, email y telefono</w:t>
            </w:r>
          </w:p>
        </w:tc>
        <w:tc>
          <w:tcPr>
            <w:tcW w:w="1728" w:type="dxa"/>
          </w:tcPr>
          <w:p w14:paraId="636DE51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 / Recep.</w:t>
            </w:r>
          </w:p>
        </w:tc>
        <w:tc>
          <w:tcPr>
            <w:tcW w:w="1728" w:type="dxa"/>
          </w:tcPr>
          <w:p w14:paraId="09FB345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 + Observacion</w:t>
            </w:r>
          </w:p>
        </w:tc>
        <w:tc>
          <w:tcPr>
            <w:tcW w:w="1728" w:type="dxa"/>
          </w:tcPr>
          <w:p w14:paraId="0512FCC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39798AC3" w14:textId="77777777">
        <w:tc>
          <w:tcPr>
            <w:tcW w:w="1728" w:type="dxa"/>
          </w:tcPr>
          <w:p w14:paraId="3EA46D2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RF-03</w:t>
            </w:r>
          </w:p>
        </w:tc>
        <w:tc>
          <w:tcPr>
            <w:tcW w:w="1728" w:type="dxa"/>
          </w:tcPr>
          <w:p w14:paraId="44FBBC5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Gestion de planes de membresía (nombre, precio, duracion)</w:t>
            </w:r>
          </w:p>
        </w:tc>
        <w:tc>
          <w:tcPr>
            <w:tcW w:w="1728" w:type="dxa"/>
          </w:tcPr>
          <w:p w14:paraId="087553A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1728" w:type="dxa"/>
          </w:tcPr>
          <w:p w14:paraId="18165BA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Benchmarking</w:t>
            </w:r>
          </w:p>
        </w:tc>
        <w:tc>
          <w:tcPr>
            <w:tcW w:w="1728" w:type="dxa"/>
          </w:tcPr>
          <w:p w14:paraId="2CC5C09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0C9DD8D6" w14:textId="77777777">
        <w:tc>
          <w:tcPr>
            <w:tcW w:w="1728" w:type="dxa"/>
          </w:tcPr>
          <w:p w14:paraId="06CD3FF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RF-04</w:t>
            </w:r>
          </w:p>
        </w:tc>
        <w:tc>
          <w:tcPr>
            <w:tcW w:w="1728" w:type="dxa"/>
          </w:tcPr>
          <w:p w14:paraId="0B1CD55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Visualizacion del estado de membresía (activa/vencida/bloqueada)</w:t>
            </w:r>
          </w:p>
        </w:tc>
        <w:tc>
          <w:tcPr>
            <w:tcW w:w="1728" w:type="dxa"/>
          </w:tcPr>
          <w:p w14:paraId="6C31D4F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 / Recep.</w:t>
            </w:r>
          </w:p>
        </w:tc>
        <w:tc>
          <w:tcPr>
            <w:tcW w:w="1728" w:type="dxa"/>
          </w:tcPr>
          <w:p w14:paraId="4EC4819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Observacion</w:t>
            </w:r>
          </w:p>
        </w:tc>
        <w:tc>
          <w:tcPr>
            <w:tcW w:w="1728" w:type="dxa"/>
          </w:tcPr>
          <w:p w14:paraId="63AD5B8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697DDE54" w14:textId="77777777">
        <w:tc>
          <w:tcPr>
            <w:tcW w:w="1728" w:type="dxa"/>
          </w:tcPr>
          <w:p w14:paraId="1E944E7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RF-05</w:t>
            </w:r>
          </w:p>
        </w:tc>
        <w:tc>
          <w:tcPr>
            <w:tcW w:w="1728" w:type="dxa"/>
          </w:tcPr>
          <w:p w14:paraId="3A92814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Registro de pagos con metodo y generacion automatica de membresía</w:t>
            </w:r>
          </w:p>
        </w:tc>
        <w:tc>
          <w:tcPr>
            <w:tcW w:w="1728" w:type="dxa"/>
          </w:tcPr>
          <w:p w14:paraId="217618B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 / Recep.</w:t>
            </w:r>
          </w:p>
        </w:tc>
        <w:tc>
          <w:tcPr>
            <w:tcW w:w="1728" w:type="dxa"/>
          </w:tcPr>
          <w:p w14:paraId="4A9E3C5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  <w:tc>
          <w:tcPr>
            <w:tcW w:w="1728" w:type="dxa"/>
          </w:tcPr>
          <w:p w14:paraId="337D504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779FE36A" w14:textId="77777777">
        <w:tc>
          <w:tcPr>
            <w:tcW w:w="1728" w:type="dxa"/>
          </w:tcPr>
          <w:p w14:paraId="1CC7263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RF-06</w:t>
            </w:r>
          </w:p>
        </w:tc>
        <w:tc>
          <w:tcPr>
            <w:tcW w:w="1728" w:type="dxa"/>
          </w:tcPr>
          <w:p w14:paraId="1F12D75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Generacion de codigo QR unico por socio con token de acceso</w:t>
            </w:r>
          </w:p>
        </w:tc>
        <w:tc>
          <w:tcPr>
            <w:tcW w:w="1728" w:type="dxa"/>
          </w:tcPr>
          <w:p w14:paraId="30DAFA2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Sistema</w:t>
            </w:r>
          </w:p>
        </w:tc>
        <w:tc>
          <w:tcPr>
            <w:tcW w:w="1728" w:type="dxa"/>
          </w:tcPr>
          <w:p w14:paraId="5BBB2E5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 + Benchmarking</w:t>
            </w:r>
          </w:p>
        </w:tc>
        <w:tc>
          <w:tcPr>
            <w:tcW w:w="1728" w:type="dxa"/>
          </w:tcPr>
          <w:p w14:paraId="36EE863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38EA2E01" w14:textId="77777777">
        <w:tc>
          <w:tcPr>
            <w:tcW w:w="1728" w:type="dxa"/>
          </w:tcPr>
          <w:p w14:paraId="4BE447E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RF-07</w:t>
            </w:r>
          </w:p>
        </w:tc>
        <w:tc>
          <w:tcPr>
            <w:tcW w:w="1728" w:type="dxa"/>
          </w:tcPr>
          <w:p w14:paraId="0FA64BA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Validacion de QR en recepcion con resultado PERMITIDO/DENEGADO</w:t>
            </w:r>
          </w:p>
        </w:tc>
        <w:tc>
          <w:tcPr>
            <w:tcW w:w="1728" w:type="dxa"/>
          </w:tcPr>
          <w:p w14:paraId="79B0C8A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Recepcionista</w:t>
            </w:r>
          </w:p>
        </w:tc>
        <w:tc>
          <w:tcPr>
            <w:tcW w:w="1728" w:type="dxa"/>
          </w:tcPr>
          <w:p w14:paraId="0E0F05C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 + Observacion</w:t>
            </w:r>
          </w:p>
        </w:tc>
        <w:tc>
          <w:tcPr>
            <w:tcW w:w="1728" w:type="dxa"/>
          </w:tcPr>
          <w:p w14:paraId="715DDCB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36275EE3" w14:textId="77777777">
        <w:tc>
          <w:tcPr>
            <w:tcW w:w="1728" w:type="dxa"/>
          </w:tcPr>
          <w:p w14:paraId="0AF3B33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RF-08</w:t>
            </w:r>
          </w:p>
        </w:tc>
        <w:tc>
          <w:tcPr>
            <w:tcW w:w="1728" w:type="dxa"/>
          </w:tcPr>
          <w:p w14:paraId="422EBFB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CRUD de clases grupales con tipo, instructor, horario y aforo maximo</w:t>
            </w:r>
          </w:p>
        </w:tc>
        <w:tc>
          <w:tcPr>
            <w:tcW w:w="1728" w:type="dxa"/>
          </w:tcPr>
          <w:p w14:paraId="167E741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1728" w:type="dxa"/>
          </w:tcPr>
          <w:p w14:paraId="0C37E28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Observacion</w:t>
            </w:r>
          </w:p>
        </w:tc>
        <w:tc>
          <w:tcPr>
            <w:tcW w:w="1728" w:type="dxa"/>
          </w:tcPr>
          <w:p w14:paraId="56F9546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5560102D" w14:textId="77777777">
        <w:tc>
          <w:tcPr>
            <w:tcW w:w="1728" w:type="dxa"/>
          </w:tcPr>
          <w:p w14:paraId="1F700D2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RF-09</w:t>
            </w:r>
          </w:p>
        </w:tc>
        <w:tc>
          <w:tcPr>
            <w:tcW w:w="1728" w:type="dxa"/>
          </w:tcPr>
          <w:p w14:paraId="28B526C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Reserva y cancelacion de clases por parte del socio</w:t>
            </w:r>
          </w:p>
        </w:tc>
        <w:tc>
          <w:tcPr>
            <w:tcW w:w="1728" w:type="dxa"/>
          </w:tcPr>
          <w:p w14:paraId="489C533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Socio / Recep.</w:t>
            </w:r>
          </w:p>
        </w:tc>
        <w:tc>
          <w:tcPr>
            <w:tcW w:w="1728" w:type="dxa"/>
          </w:tcPr>
          <w:p w14:paraId="3031390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Observacion + Benchmarking</w:t>
            </w:r>
          </w:p>
        </w:tc>
        <w:tc>
          <w:tcPr>
            <w:tcW w:w="1728" w:type="dxa"/>
          </w:tcPr>
          <w:p w14:paraId="6B6679E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3B155810" w14:textId="77777777">
        <w:tc>
          <w:tcPr>
            <w:tcW w:w="1728" w:type="dxa"/>
          </w:tcPr>
          <w:p w14:paraId="6159661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RF-10</w:t>
            </w:r>
          </w:p>
        </w:tc>
        <w:tc>
          <w:tcPr>
            <w:tcW w:w="1728" w:type="dxa"/>
          </w:tcPr>
          <w:p w14:paraId="3DAE4EB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Bloqueo de cuenta por 5 intentos de login fallidos (30 min)</w:t>
            </w:r>
          </w:p>
        </w:tc>
        <w:tc>
          <w:tcPr>
            <w:tcW w:w="1728" w:type="dxa"/>
          </w:tcPr>
          <w:p w14:paraId="630F359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Sistema</w:t>
            </w:r>
          </w:p>
        </w:tc>
        <w:tc>
          <w:tcPr>
            <w:tcW w:w="1728" w:type="dxa"/>
          </w:tcPr>
          <w:p w14:paraId="5988FED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</w:t>
            </w:r>
          </w:p>
        </w:tc>
        <w:tc>
          <w:tcPr>
            <w:tcW w:w="1728" w:type="dxa"/>
          </w:tcPr>
          <w:p w14:paraId="77A61F8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05D67D1D" w14:textId="77777777">
        <w:tc>
          <w:tcPr>
            <w:tcW w:w="1728" w:type="dxa"/>
          </w:tcPr>
          <w:p w14:paraId="3CE030C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RF-11</w:t>
            </w:r>
          </w:p>
        </w:tc>
        <w:tc>
          <w:tcPr>
            <w:tcW w:w="1728" w:type="dxa"/>
          </w:tcPr>
          <w:p w14:paraId="7FBB5F3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 xml:space="preserve">Control de acceso basado en roles (RBAC) para cada </w:t>
            </w:r>
            <w:r w:rsidRPr="00E61E4F">
              <w:rPr>
                <w:rFonts w:ascii="Times New Roman" w:hAnsi="Times New Roman" w:cs="Times New Roman"/>
              </w:rPr>
              <w:lastRenderedPageBreak/>
              <w:t>endpoint y modulo</w:t>
            </w:r>
          </w:p>
        </w:tc>
        <w:tc>
          <w:tcPr>
            <w:tcW w:w="1728" w:type="dxa"/>
          </w:tcPr>
          <w:p w14:paraId="52417C0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lastRenderedPageBreak/>
              <w:t>Sistema</w:t>
            </w:r>
          </w:p>
        </w:tc>
        <w:tc>
          <w:tcPr>
            <w:tcW w:w="1728" w:type="dxa"/>
          </w:tcPr>
          <w:p w14:paraId="3540F74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</w:t>
            </w:r>
          </w:p>
        </w:tc>
        <w:tc>
          <w:tcPr>
            <w:tcW w:w="1728" w:type="dxa"/>
          </w:tcPr>
          <w:p w14:paraId="185B68F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</w:tbl>
    <w:p w14:paraId="108A698D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28FFF98D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4.2 Should Have (Importantes) — 8 RF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86FAE" w:rsidRPr="00E61E4F" w14:paraId="011C1484" w14:textId="77777777">
        <w:tc>
          <w:tcPr>
            <w:tcW w:w="1728" w:type="dxa"/>
            <w:shd w:val="clear" w:color="auto" w:fill="1E3A5F"/>
          </w:tcPr>
          <w:p w14:paraId="7F1559F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1728" w:type="dxa"/>
            <w:shd w:val="clear" w:color="auto" w:fill="1E3A5F"/>
          </w:tcPr>
          <w:p w14:paraId="7128EDA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1728" w:type="dxa"/>
            <w:shd w:val="clear" w:color="auto" w:fill="1E3A5F"/>
          </w:tcPr>
          <w:p w14:paraId="4A3153C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Actor</w:t>
            </w:r>
          </w:p>
        </w:tc>
        <w:tc>
          <w:tcPr>
            <w:tcW w:w="1728" w:type="dxa"/>
            <w:shd w:val="clear" w:color="auto" w:fill="1E3A5F"/>
          </w:tcPr>
          <w:p w14:paraId="6167600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Tecnica de origen</w:t>
            </w:r>
          </w:p>
        </w:tc>
        <w:tc>
          <w:tcPr>
            <w:tcW w:w="1728" w:type="dxa"/>
            <w:shd w:val="clear" w:color="auto" w:fill="1E3A5F"/>
          </w:tcPr>
          <w:p w14:paraId="55DC57A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MVP1</w:t>
            </w:r>
          </w:p>
        </w:tc>
      </w:tr>
      <w:tr w:rsidR="00786FAE" w:rsidRPr="00E61E4F" w14:paraId="25095586" w14:textId="77777777">
        <w:tc>
          <w:tcPr>
            <w:tcW w:w="1728" w:type="dxa"/>
          </w:tcPr>
          <w:p w14:paraId="2D4BB3D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RF-12</w:t>
            </w:r>
          </w:p>
        </w:tc>
        <w:tc>
          <w:tcPr>
            <w:tcW w:w="1728" w:type="dxa"/>
          </w:tcPr>
          <w:p w14:paraId="4C3E24A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Busqueda y filtrado de socios por nombre, DNI o estado</w:t>
            </w:r>
          </w:p>
        </w:tc>
        <w:tc>
          <w:tcPr>
            <w:tcW w:w="1728" w:type="dxa"/>
          </w:tcPr>
          <w:p w14:paraId="0711FEB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 / Recep.</w:t>
            </w:r>
          </w:p>
        </w:tc>
        <w:tc>
          <w:tcPr>
            <w:tcW w:w="1728" w:type="dxa"/>
          </w:tcPr>
          <w:p w14:paraId="5864956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Observacion</w:t>
            </w:r>
          </w:p>
        </w:tc>
        <w:tc>
          <w:tcPr>
            <w:tcW w:w="1728" w:type="dxa"/>
          </w:tcPr>
          <w:p w14:paraId="25C5819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571D7426" w14:textId="77777777">
        <w:tc>
          <w:tcPr>
            <w:tcW w:w="1728" w:type="dxa"/>
          </w:tcPr>
          <w:p w14:paraId="7222BD1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RF-13</w:t>
            </w:r>
          </w:p>
        </w:tc>
        <w:tc>
          <w:tcPr>
            <w:tcW w:w="1728" w:type="dxa"/>
          </w:tcPr>
          <w:p w14:paraId="39BCD2C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Registro de inasistencias a clases reservadas como strikes</w:t>
            </w:r>
          </w:p>
        </w:tc>
        <w:tc>
          <w:tcPr>
            <w:tcW w:w="1728" w:type="dxa"/>
          </w:tcPr>
          <w:p w14:paraId="1BEFEC3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Recep. / Sistema</w:t>
            </w:r>
          </w:p>
        </w:tc>
        <w:tc>
          <w:tcPr>
            <w:tcW w:w="1728" w:type="dxa"/>
          </w:tcPr>
          <w:p w14:paraId="5E451F5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  <w:tc>
          <w:tcPr>
            <w:tcW w:w="1728" w:type="dxa"/>
          </w:tcPr>
          <w:p w14:paraId="1CCF488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7281BC86" w14:textId="77777777">
        <w:tc>
          <w:tcPr>
            <w:tcW w:w="1728" w:type="dxa"/>
          </w:tcPr>
          <w:p w14:paraId="1FFDB63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RF-14</w:t>
            </w:r>
          </w:p>
        </w:tc>
        <w:tc>
          <w:tcPr>
            <w:tcW w:w="1728" w:type="dxa"/>
          </w:tcPr>
          <w:p w14:paraId="6345133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Bloqueo automatico de reservas por 3 strikes en 30 dias</w:t>
            </w:r>
          </w:p>
        </w:tc>
        <w:tc>
          <w:tcPr>
            <w:tcW w:w="1728" w:type="dxa"/>
          </w:tcPr>
          <w:p w14:paraId="6BFFACC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Sistema</w:t>
            </w:r>
          </w:p>
        </w:tc>
        <w:tc>
          <w:tcPr>
            <w:tcW w:w="1728" w:type="dxa"/>
          </w:tcPr>
          <w:p w14:paraId="4A9523A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  <w:tc>
          <w:tcPr>
            <w:tcW w:w="1728" w:type="dxa"/>
          </w:tcPr>
          <w:p w14:paraId="56861FE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6D0540B0" w14:textId="77777777">
        <w:tc>
          <w:tcPr>
            <w:tcW w:w="1728" w:type="dxa"/>
          </w:tcPr>
          <w:p w14:paraId="762A4CF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RF-15</w:t>
            </w:r>
          </w:p>
        </w:tc>
        <w:tc>
          <w:tcPr>
            <w:tcW w:w="1728" w:type="dxa"/>
          </w:tcPr>
          <w:p w14:paraId="4FD6F24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Dashboard administrativo con ingresos, socios activos, vencimientos y ocupacion</w:t>
            </w:r>
          </w:p>
        </w:tc>
        <w:tc>
          <w:tcPr>
            <w:tcW w:w="1728" w:type="dxa"/>
          </w:tcPr>
          <w:p w14:paraId="0418515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1728" w:type="dxa"/>
          </w:tcPr>
          <w:p w14:paraId="33F5A3D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  <w:tc>
          <w:tcPr>
            <w:tcW w:w="1728" w:type="dxa"/>
          </w:tcPr>
          <w:p w14:paraId="719B472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63714E7C" w14:textId="77777777">
        <w:tc>
          <w:tcPr>
            <w:tcW w:w="1728" w:type="dxa"/>
          </w:tcPr>
          <w:p w14:paraId="7D8F8FA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RF-16</w:t>
            </w:r>
          </w:p>
        </w:tc>
        <w:tc>
          <w:tcPr>
            <w:tcW w:w="1728" w:type="dxa"/>
          </w:tcPr>
          <w:p w14:paraId="0786F34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Vista Mi Perfil del socio: QR, estado de membresía, strikes y reservas</w:t>
            </w:r>
          </w:p>
        </w:tc>
        <w:tc>
          <w:tcPr>
            <w:tcW w:w="1728" w:type="dxa"/>
          </w:tcPr>
          <w:p w14:paraId="5F2FBD2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Socio</w:t>
            </w:r>
          </w:p>
        </w:tc>
        <w:tc>
          <w:tcPr>
            <w:tcW w:w="1728" w:type="dxa"/>
          </w:tcPr>
          <w:p w14:paraId="4577D97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 + Benchmarking</w:t>
            </w:r>
          </w:p>
        </w:tc>
        <w:tc>
          <w:tcPr>
            <w:tcW w:w="1728" w:type="dxa"/>
          </w:tcPr>
          <w:p w14:paraId="21DE2D0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01CBA83E" w14:textId="77777777">
        <w:tc>
          <w:tcPr>
            <w:tcW w:w="1728" w:type="dxa"/>
          </w:tcPr>
          <w:p w14:paraId="0CDCE40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RF-17</w:t>
            </w:r>
          </w:p>
        </w:tc>
        <w:tc>
          <w:tcPr>
            <w:tcW w:w="1728" w:type="dxa"/>
          </w:tcPr>
          <w:p w14:paraId="1125D45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Justificacion y eliminacion de strikes por el administrador con registro</w:t>
            </w:r>
          </w:p>
        </w:tc>
        <w:tc>
          <w:tcPr>
            <w:tcW w:w="1728" w:type="dxa"/>
          </w:tcPr>
          <w:p w14:paraId="734FCC9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1728" w:type="dxa"/>
          </w:tcPr>
          <w:p w14:paraId="5769C06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</w:t>
            </w:r>
          </w:p>
        </w:tc>
        <w:tc>
          <w:tcPr>
            <w:tcW w:w="1728" w:type="dxa"/>
          </w:tcPr>
          <w:p w14:paraId="0F065A8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296493AC" w14:textId="77777777">
        <w:tc>
          <w:tcPr>
            <w:tcW w:w="1728" w:type="dxa"/>
          </w:tcPr>
          <w:p w14:paraId="7D01F2A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RF-18</w:t>
            </w:r>
          </w:p>
        </w:tc>
        <w:tc>
          <w:tcPr>
            <w:tcW w:w="1728" w:type="dxa"/>
          </w:tcPr>
          <w:p w14:paraId="4EC7610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Historial de pagos por socio accesible para admin, recep. y el socio</w:t>
            </w:r>
          </w:p>
        </w:tc>
        <w:tc>
          <w:tcPr>
            <w:tcW w:w="1728" w:type="dxa"/>
          </w:tcPr>
          <w:p w14:paraId="51E2A22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Todos</w:t>
            </w:r>
          </w:p>
        </w:tc>
        <w:tc>
          <w:tcPr>
            <w:tcW w:w="1728" w:type="dxa"/>
          </w:tcPr>
          <w:p w14:paraId="7E73DD7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</w:t>
            </w:r>
          </w:p>
        </w:tc>
        <w:tc>
          <w:tcPr>
            <w:tcW w:w="1728" w:type="dxa"/>
          </w:tcPr>
          <w:p w14:paraId="3E038DD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Si</w:t>
            </w:r>
          </w:p>
        </w:tc>
      </w:tr>
      <w:tr w:rsidR="00786FAE" w:rsidRPr="00E61E4F" w14:paraId="4B120013" w14:textId="77777777">
        <w:tc>
          <w:tcPr>
            <w:tcW w:w="1728" w:type="dxa"/>
          </w:tcPr>
          <w:p w14:paraId="1281F3E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RF-19</w:t>
            </w:r>
          </w:p>
        </w:tc>
        <w:tc>
          <w:tcPr>
            <w:tcW w:w="1728" w:type="dxa"/>
          </w:tcPr>
          <w:p w14:paraId="1E774E5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Log de accesos QR con resultado y motivo, filtrable por socio y fecha</w:t>
            </w:r>
          </w:p>
        </w:tc>
        <w:tc>
          <w:tcPr>
            <w:tcW w:w="1728" w:type="dxa"/>
          </w:tcPr>
          <w:p w14:paraId="6204725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 / Recep.</w:t>
            </w:r>
          </w:p>
        </w:tc>
        <w:tc>
          <w:tcPr>
            <w:tcW w:w="1728" w:type="dxa"/>
          </w:tcPr>
          <w:p w14:paraId="5FA413B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Observacion</w:t>
            </w:r>
          </w:p>
        </w:tc>
        <w:tc>
          <w:tcPr>
            <w:tcW w:w="1728" w:type="dxa"/>
          </w:tcPr>
          <w:p w14:paraId="3494C9E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Parcial</w:t>
            </w:r>
          </w:p>
        </w:tc>
      </w:tr>
    </w:tbl>
    <w:p w14:paraId="0C99C75A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02817122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lastRenderedPageBreak/>
        <w:t>4.3 Could Have (Deseables) — 8 RF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86FAE" w:rsidRPr="00E61E4F" w14:paraId="2255D2FD" w14:textId="77777777">
        <w:tc>
          <w:tcPr>
            <w:tcW w:w="1728" w:type="dxa"/>
            <w:shd w:val="clear" w:color="auto" w:fill="1E3A5F"/>
          </w:tcPr>
          <w:p w14:paraId="3ADDE9F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1728" w:type="dxa"/>
            <w:shd w:val="clear" w:color="auto" w:fill="1E3A5F"/>
          </w:tcPr>
          <w:p w14:paraId="6E66511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1728" w:type="dxa"/>
            <w:shd w:val="clear" w:color="auto" w:fill="1E3A5F"/>
          </w:tcPr>
          <w:p w14:paraId="66411F4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Actor</w:t>
            </w:r>
          </w:p>
        </w:tc>
        <w:tc>
          <w:tcPr>
            <w:tcW w:w="1728" w:type="dxa"/>
            <w:shd w:val="clear" w:color="auto" w:fill="1E3A5F"/>
          </w:tcPr>
          <w:p w14:paraId="6B5A4E8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Tecnica de origen</w:t>
            </w:r>
          </w:p>
        </w:tc>
        <w:tc>
          <w:tcPr>
            <w:tcW w:w="1728" w:type="dxa"/>
            <w:shd w:val="clear" w:color="auto" w:fill="1E3A5F"/>
          </w:tcPr>
          <w:p w14:paraId="0284239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MVP1</w:t>
            </w:r>
          </w:p>
        </w:tc>
      </w:tr>
      <w:tr w:rsidR="00786FAE" w:rsidRPr="00E61E4F" w14:paraId="76ADECD8" w14:textId="77777777">
        <w:tc>
          <w:tcPr>
            <w:tcW w:w="1728" w:type="dxa"/>
          </w:tcPr>
          <w:p w14:paraId="518BEEC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RF-20</w:t>
            </w:r>
          </w:p>
        </w:tc>
        <w:tc>
          <w:tcPr>
            <w:tcW w:w="1728" w:type="dxa"/>
          </w:tcPr>
          <w:p w14:paraId="00553CD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Ficha medica digital: lesiones, enfermedades cardiovasculares y objetivo</w:t>
            </w:r>
          </w:p>
        </w:tc>
        <w:tc>
          <w:tcPr>
            <w:tcW w:w="1728" w:type="dxa"/>
          </w:tcPr>
          <w:p w14:paraId="610BBC1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Entrenador / Socio</w:t>
            </w:r>
          </w:p>
        </w:tc>
        <w:tc>
          <w:tcPr>
            <w:tcW w:w="1728" w:type="dxa"/>
          </w:tcPr>
          <w:p w14:paraId="1A3B190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 + Brainstorming</w:t>
            </w:r>
          </w:p>
        </w:tc>
        <w:tc>
          <w:tcPr>
            <w:tcW w:w="1728" w:type="dxa"/>
          </w:tcPr>
          <w:p w14:paraId="683C91B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No (v1.1)</w:t>
            </w:r>
          </w:p>
        </w:tc>
      </w:tr>
      <w:tr w:rsidR="00786FAE" w:rsidRPr="00E61E4F" w14:paraId="7FE4E58E" w14:textId="77777777">
        <w:tc>
          <w:tcPr>
            <w:tcW w:w="1728" w:type="dxa"/>
          </w:tcPr>
          <w:p w14:paraId="0964077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RF-21</w:t>
            </w:r>
          </w:p>
        </w:tc>
        <w:tc>
          <w:tcPr>
            <w:tcW w:w="1728" w:type="dxa"/>
          </w:tcPr>
          <w:p w14:paraId="5D802B5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Asignacion de rutinas de entrenamiento personalizadas a socios</w:t>
            </w:r>
          </w:p>
        </w:tc>
        <w:tc>
          <w:tcPr>
            <w:tcW w:w="1728" w:type="dxa"/>
          </w:tcPr>
          <w:p w14:paraId="190B75C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Entrenador</w:t>
            </w:r>
          </w:p>
        </w:tc>
        <w:tc>
          <w:tcPr>
            <w:tcW w:w="1728" w:type="dxa"/>
          </w:tcPr>
          <w:p w14:paraId="67B256F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  <w:tc>
          <w:tcPr>
            <w:tcW w:w="1728" w:type="dxa"/>
          </w:tcPr>
          <w:p w14:paraId="3FBE3AD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No (v1.1)</w:t>
            </w:r>
          </w:p>
        </w:tc>
      </w:tr>
      <w:tr w:rsidR="00786FAE" w:rsidRPr="00E61E4F" w14:paraId="71BE68BB" w14:textId="77777777">
        <w:tc>
          <w:tcPr>
            <w:tcW w:w="1728" w:type="dxa"/>
          </w:tcPr>
          <w:p w14:paraId="0B477E6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RF-22</w:t>
            </w:r>
          </w:p>
        </w:tc>
        <w:tc>
          <w:tcPr>
            <w:tcW w:w="1728" w:type="dxa"/>
          </w:tcPr>
          <w:p w14:paraId="50C9458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Registro de progreso fisico por ejercicio (peso, reps, fecha)</w:t>
            </w:r>
          </w:p>
        </w:tc>
        <w:tc>
          <w:tcPr>
            <w:tcW w:w="1728" w:type="dxa"/>
          </w:tcPr>
          <w:p w14:paraId="547C4B0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Entrenador / Socio</w:t>
            </w:r>
          </w:p>
        </w:tc>
        <w:tc>
          <w:tcPr>
            <w:tcW w:w="1728" w:type="dxa"/>
          </w:tcPr>
          <w:p w14:paraId="3F56BA8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  <w:tc>
          <w:tcPr>
            <w:tcW w:w="1728" w:type="dxa"/>
          </w:tcPr>
          <w:p w14:paraId="7D3EEAB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No (v1.1)</w:t>
            </w:r>
          </w:p>
        </w:tc>
      </w:tr>
      <w:tr w:rsidR="00786FAE" w:rsidRPr="00E61E4F" w14:paraId="4207E580" w14:textId="77777777">
        <w:tc>
          <w:tcPr>
            <w:tcW w:w="1728" w:type="dxa"/>
          </w:tcPr>
          <w:p w14:paraId="30C4C57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RF-23</w:t>
            </w:r>
          </w:p>
        </w:tc>
        <w:tc>
          <w:tcPr>
            <w:tcW w:w="1728" w:type="dxa"/>
          </w:tcPr>
          <w:p w14:paraId="07D7757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Pantalla dedicada de logs de acceso con filtros avanzados</w:t>
            </w:r>
          </w:p>
        </w:tc>
        <w:tc>
          <w:tcPr>
            <w:tcW w:w="1728" w:type="dxa"/>
          </w:tcPr>
          <w:p w14:paraId="6FC221E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 / Recep.</w:t>
            </w:r>
          </w:p>
        </w:tc>
        <w:tc>
          <w:tcPr>
            <w:tcW w:w="1728" w:type="dxa"/>
          </w:tcPr>
          <w:p w14:paraId="059BACA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Benchmarking</w:t>
            </w:r>
          </w:p>
        </w:tc>
        <w:tc>
          <w:tcPr>
            <w:tcW w:w="1728" w:type="dxa"/>
          </w:tcPr>
          <w:p w14:paraId="403B67B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No (v1.1)</w:t>
            </w:r>
          </w:p>
        </w:tc>
      </w:tr>
      <w:tr w:rsidR="00786FAE" w:rsidRPr="00E61E4F" w14:paraId="7E8A3488" w14:textId="77777777">
        <w:tc>
          <w:tcPr>
            <w:tcW w:w="1728" w:type="dxa"/>
          </w:tcPr>
          <w:p w14:paraId="43FC348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RF-24</w:t>
            </w:r>
          </w:p>
        </w:tc>
        <w:tc>
          <w:tcPr>
            <w:tcW w:w="1728" w:type="dxa"/>
          </w:tcPr>
          <w:p w14:paraId="3D78988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Generacion de comprobante de pago en PDF al momento del cobro</w:t>
            </w:r>
          </w:p>
        </w:tc>
        <w:tc>
          <w:tcPr>
            <w:tcW w:w="1728" w:type="dxa"/>
          </w:tcPr>
          <w:p w14:paraId="5681542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 / Recep.</w:t>
            </w:r>
          </w:p>
        </w:tc>
        <w:tc>
          <w:tcPr>
            <w:tcW w:w="1728" w:type="dxa"/>
          </w:tcPr>
          <w:p w14:paraId="3A87455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Observacion</w:t>
            </w:r>
          </w:p>
        </w:tc>
        <w:tc>
          <w:tcPr>
            <w:tcW w:w="1728" w:type="dxa"/>
          </w:tcPr>
          <w:p w14:paraId="727B481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No (v1.1)</w:t>
            </w:r>
          </w:p>
        </w:tc>
      </w:tr>
      <w:tr w:rsidR="00786FAE" w:rsidRPr="00E61E4F" w14:paraId="30222ACE" w14:textId="77777777">
        <w:tc>
          <w:tcPr>
            <w:tcW w:w="1728" w:type="dxa"/>
          </w:tcPr>
          <w:p w14:paraId="170E480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RF-25</w:t>
            </w:r>
          </w:p>
        </w:tc>
        <w:tc>
          <w:tcPr>
            <w:tcW w:w="1728" w:type="dxa"/>
          </w:tcPr>
          <w:p w14:paraId="19ED3F4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Indicador visual de ocupacion de clase para el socio antes de reservar</w:t>
            </w:r>
          </w:p>
        </w:tc>
        <w:tc>
          <w:tcPr>
            <w:tcW w:w="1728" w:type="dxa"/>
          </w:tcPr>
          <w:p w14:paraId="3DA17CB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Socio</w:t>
            </w:r>
          </w:p>
        </w:tc>
        <w:tc>
          <w:tcPr>
            <w:tcW w:w="1728" w:type="dxa"/>
          </w:tcPr>
          <w:p w14:paraId="773AE80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Benchmarking</w:t>
            </w:r>
          </w:p>
        </w:tc>
        <w:tc>
          <w:tcPr>
            <w:tcW w:w="1728" w:type="dxa"/>
          </w:tcPr>
          <w:p w14:paraId="29E4231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No (v1.1)</w:t>
            </w:r>
          </w:p>
        </w:tc>
      </w:tr>
      <w:tr w:rsidR="00786FAE" w:rsidRPr="00E61E4F" w14:paraId="50B93A35" w14:textId="77777777">
        <w:tc>
          <w:tcPr>
            <w:tcW w:w="1728" w:type="dxa"/>
          </w:tcPr>
          <w:p w14:paraId="29D0DC5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RF-26</w:t>
            </w:r>
          </w:p>
        </w:tc>
        <w:tc>
          <w:tcPr>
            <w:tcW w:w="1728" w:type="dxa"/>
          </w:tcPr>
          <w:p w14:paraId="4CA164E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Lista de espera para clases con cupo lleno; notificacion al liberarse lugar</w:t>
            </w:r>
          </w:p>
        </w:tc>
        <w:tc>
          <w:tcPr>
            <w:tcW w:w="1728" w:type="dxa"/>
          </w:tcPr>
          <w:p w14:paraId="66A891F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Socio / Sistema</w:t>
            </w:r>
          </w:p>
        </w:tc>
        <w:tc>
          <w:tcPr>
            <w:tcW w:w="1728" w:type="dxa"/>
          </w:tcPr>
          <w:p w14:paraId="6BF566D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Benchmarking</w:t>
            </w:r>
          </w:p>
        </w:tc>
        <w:tc>
          <w:tcPr>
            <w:tcW w:w="1728" w:type="dxa"/>
          </w:tcPr>
          <w:p w14:paraId="4077D87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No (v1.1)</w:t>
            </w:r>
          </w:p>
        </w:tc>
      </w:tr>
      <w:tr w:rsidR="00786FAE" w:rsidRPr="00E61E4F" w14:paraId="351E6A44" w14:textId="77777777">
        <w:tc>
          <w:tcPr>
            <w:tcW w:w="1728" w:type="dxa"/>
          </w:tcPr>
          <w:p w14:paraId="6CFAD45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RF-27</w:t>
            </w:r>
          </w:p>
        </w:tc>
        <w:tc>
          <w:tcPr>
            <w:tcW w:w="1728" w:type="dxa"/>
          </w:tcPr>
          <w:p w14:paraId="6DB0628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Asignacion de entrenador responsable a cada socio de forma permanente</w:t>
            </w:r>
          </w:p>
        </w:tc>
        <w:tc>
          <w:tcPr>
            <w:tcW w:w="1728" w:type="dxa"/>
          </w:tcPr>
          <w:p w14:paraId="22C0779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1728" w:type="dxa"/>
          </w:tcPr>
          <w:p w14:paraId="4CB8854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</w:t>
            </w:r>
          </w:p>
        </w:tc>
        <w:tc>
          <w:tcPr>
            <w:tcW w:w="1728" w:type="dxa"/>
          </w:tcPr>
          <w:p w14:paraId="5DDE52E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No (v1.1)</w:t>
            </w:r>
          </w:p>
        </w:tc>
      </w:tr>
    </w:tbl>
    <w:p w14:paraId="6ADF7516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199BCAA6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4.4 Won't Have (Fuera de alcance actual) — 7 RF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86FAE" w:rsidRPr="00E61E4F" w14:paraId="105198D9" w14:textId="77777777">
        <w:tc>
          <w:tcPr>
            <w:tcW w:w="2160" w:type="dxa"/>
            <w:shd w:val="clear" w:color="auto" w:fill="1E3A5F"/>
          </w:tcPr>
          <w:p w14:paraId="08BA0D5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2160" w:type="dxa"/>
            <w:shd w:val="clear" w:color="auto" w:fill="1E3A5F"/>
          </w:tcPr>
          <w:p w14:paraId="649D62B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2160" w:type="dxa"/>
            <w:shd w:val="clear" w:color="auto" w:fill="1E3A5F"/>
          </w:tcPr>
          <w:p w14:paraId="04E1109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Razon de exclusion</w:t>
            </w:r>
          </w:p>
        </w:tc>
        <w:tc>
          <w:tcPr>
            <w:tcW w:w="2160" w:type="dxa"/>
            <w:shd w:val="clear" w:color="auto" w:fill="1E3A5F"/>
          </w:tcPr>
          <w:p w14:paraId="4945A82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Version futura</w:t>
            </w:r>
          </w:p>
        </w:tc>
      </w:tr>
      <w:tr w:rsidR="00786FAE" w:rsidRPr="00E61E4F" w14:paraId="440AE4B0" w14:textId="77777777">
        <w:tc>
          <w:tcPr>
            <w:tcW w:w="2160" w:type="dxa"/>
          </w:tcPr>
          <w:p w14:paraId="25616FC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RF-28</w:t>
            </w:r>
          </w:p>
        </w:tc>
        <w:tc>
          <w:tcPr>
            <w:tcW w:w="2160" w:type="dxa"/>
          </w:tcPr>
          <w:p w14:paraId="260A394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 xml:space="preserve">Notificaciones automaticas por email/SMS de </w:t>
            </w:r>
            <w:r w:rsidRPr="00E61E4F">
              <w:rPr>
                <w:rFonts w:ascii="Times New Roman" w:hAnsi="Times New Roman" w:cs="Times New Roman"/>
              </w:rPr>
              <w:lastRenderedPageBreak/>
              <w:t>vencimiento de membresía</w:t>
            </w:r>
          </w:p>
        </w:tc>
        <w:tc>
          <w:tcPr>
            <w:tcW w:w="2160" w:type="dxa"/>
          </w:tcPr>
          <w:p w14:paraId="714428A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lastRenderedPageBreak/>
              <w:t xml:space="preserve">Requiere integracion con servicio externo (SendGrid/Twilio) y </w:t>
            </w:r>
            <w:r w:rsidRPr="00E61E4F">
              <w:rPr>
                <w:rFonts w:ascii="Times New Roman" w:hAnsi="Times New Roman" w:cs="Times New Roman"/>
              </w:rPr>
              <w:lastRenderedPageBreak/>
              <w:t>costo operativo</w:t>
            </w:r>
          </w:p>
        </w:tc>
        <w:tc>
          <w:tcPr>
            <w:tcW w:w="2160" w:type="dxa"/>
          </w:tcPr>
          <w:p w14:paraId="5ED8F3B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lastRenderedPageBreak/>
              <w:t>v2.0</w:t>
            </w:r>
          </w:p>
        </w:tc>
      </w:tr>
      <w:tr w:rsidR="00786FAE" w:rsidRPr="00E61E4F" w14:paraId="2AB028B9" w14:textId="77777777">
        <w:tc>
          <w:tcPr>
            <w:tcW w:w="2160" w:type="dxa"/>
          </w:tcPr>
          <w:p w14:paraId="70F3FDA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RF-29</w:t>
            </w:r>
          </w:p>
        </w:tc>
        <w:tc>
          <w:tcPr>
            <w:tcW w:w="2160" w:type="dxa"/>
          </w:tcPr>
          <w:p w14:paraId="5B5758C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Portal de autopago en linea (tarjeta credito/debito)</w:t>
            </w:r>
          </w:p>
        </w:tc>
        <w:tc>
          <w:tcPr>
            <w:tcW w:w="2160" w:type="dxa"/>
          </w:tcPr>
          <w:p w14:paraId="40F55AB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Requiere pasarela de pago y cumplimiento PCI-DSS</w:t>
            </w:r>
          </w:p>
        </w:tc>
        <w:tc>
          <w:tcPr>
            <w:tcW w:w="2160" w:type="dxa"/>
          </w:tcPr>
          <w:p w14:paraId="1FA57CC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v2.0</w:t>
            </w:r>
          </w:p>
        </w:tc>
      </w:tr>
      <w:tr w:rsidR="00786FAE" w:rsidRPr="00E61E4F" w14:paraId="26BB29A1" w14:textId="77777777">
        <w:tc>
          <w:tcPr>
            <w:tcW w:w="2160" w:type="dxa"/>
          </w:tcPr>
          <w:p w14:paraId="4316F98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RF-30</w:t>
            </w:r>
          </w:p>
        </w:tc>
        <w:tc>
          <w:tcPr>
            <w:tcW w:w="2160" w:type="dxa"/>
          </w:tcPr>
          <w:p w14:paraId="637086D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Reportes exportables en Excel/PDF con filtros por rango de fechas</w:t>
            </w:r>
          </w:p>
        </w:tc>
        <w:tc>
          <w:tcPr>
            <w:tcW w:w="2160" w:type="dxa"/>
          </w:tcPr>
          <w:p w14:paraId="6EF1C02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Requiere libreria de reportes; mayor tiempo de desarrollo</w:t>
            </w:r>
          </w:p>
        </w:tc>
        <w:tc>
          <w:tcPr>
            <w:tcW w:w="2160" w:type="dxa"/>
          </w:tcPr>
          <w:p w14:paraId="4B66183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v2.0</w:t>
            </w:r>
          </w:p>
        </w:tc>
      </w:tr>
      <w:tr w:rsidR="00786FAE" w:rsidRPr="00E61E4F" w14:paraId="60DC4DD2" w14:textId="77777777">
        <w:tc>
          <w:tcPr>
            <w:tcW w:w="2160" w:type="dxa"/>
          </w:tcPr>
          <w:p w14:paraId="7538DBC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RF-31</w:t>
            </w:r>
          </w:p>
        </w:tc>
        <w:tc>
          <w:tcPr>
            <w:tcW w:w="2160" w:type="dxa"/>
          </w:tcPr>
          <w:p w14:paraId="2155514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Aplicacion movil nativa (Android/iOS) para socios</w:t>
            </w:r>
          </w:p>
        </w:tc>
        <w:tc>
          <w:tcPr>
            <w:tcW w:w="2160" w:type="dxa"/>
          </w:tcPr>
          <w:p w14:paraId="611B790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Requiere desarrollo movil separado; fuera del alcance academico</w:t>
            </w:r>
          </w:p>
        </w:tc>
        <w:tc>
          <w:tcPr>
            <w:tcW w:w="2160" w:type="dxa"/>
          </w:tcPr>
          <w:p w14:paraId="75FF5E9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v3.0</w:t>
            </w:r>
          </w:p>
        </w:tc>
      </w:tr>
      <w:tr w:rsidR="00786FAE" w:rsidRPr="00E61E4F" w14:paraId="376F3AA4" w14:textId="77777777">
        <w:tc>
          <w:tcPr>
            <w:tcW w:w="2160" w:type="dxa"/>
          </w:tcPr>
          <w:p w14:paraId="7EA26D7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RF-32</w:t>
            </w:r>
          </w:p>
        </w:tc>
        <w:tc>
          <w:tcPr>
            <w:tcW w:w="2160" w:type="dxa"/>
          </w:tcPr>
          <w:p w14:paraId="384D876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Modulo de inventario de equipamiento del gimnasio</w:t>
            </w:r>
          </w:p>
        </w:tc>
        <w:tc>
          <w:tcPr>
            <w:tcW w:w="2160" w:type="dxa"/>
          </w:tcPr>
          <w:p w14:paraId="115158B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Fuera del dominio principal del negocio para este ciclo</w:t>
            </w:r>
          </w:p>
        </w:tc>
        <w:tc>
          <w:tcPr>
            <w:tcW w:w="2160" w:type="dxa"/>
          </w:tcPr>
          <w:p w14:paraId="78C4F81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v3.0</w:t>
            </w:r>
          </w:p>
        </w:tc>
      </w:tr>
      <w:tr w:rsidR="00786FAE" w:rsidRPr="00E61E4F" w14:paraId="7A0324C3" w14:textId="77777777">
        <w:tc>
          <w:tcPr>
            <w:tcW w:w="2160" w:type="dxa"/>
          </w:tcPr>
          <w:p w14:paraId="412971C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RF-33</w:t>
            </w:r>
          </w:p>
        </w:tc>
        <w:tc>
          <w:tcPr>
            <w:tcW w:w="2160" w:type="dxa"/>
          </w:tcPr>
          <w:p w14:paraId="6DFED51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Integracion con torniquete electronico real via API/IoT</w:t>
            </w:r>
          </w:p>
        </w:tc>
        <w:tc>
          <w:tcPr>
            <w:tcW w:w="2160" w:type="dxa"/>
          </w:tcPr>
          <w:p w14:paraId="64414EC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Requiere hardware fisico; fuera del alcance del proyecto</w:t>
            </w:r>
          </w:p>
        </w:tc>
        <w:tc>
          <w:tcPr>
            <w:tcW w:w="2160" w:type="dxa"/>
          </w:tcPr>
          <w:p w14:paraId="38784BD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v3.0</w:t>
            </w:r>
          </w:p>
        </w:tc>
      </w:tr>
      <w:tr w:rsidR="00786FAE" w:rsidRPr="00E61E4F" w14:paraId="7FFFC5C1" w14:textId="77777777">
        <w:tc>
          <w:tcPr>
            <w:tcW w:w="2160" w:type="dxa"/>
          </w:tcPr>
          <w:p w14:paraId="65A657F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RF-34</w:t>
            </w:r>
          </w:p>
        </w:tc>
        <w:tc>
          <w:tcPr>
            <w:tcW w:w="2160" w:type="dxa"/>
          </w:tcPr>
          <w:p w14:paraId="398A1DD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Codigo QR dinamico con renovacion automatica cada N minutos</w:t>
            </w:r>
          </w:p>
        </w:tc>
        <w:tc>
          <w:tcPr>
            <w:tcW w:w="2160" w:type="dxa"/>
          </w:tcPr>
          <w:p w14:paraId="02A86D6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Complejidad de sincronizacion en tiempo real con hardware</w:t>
            </w:r>
          </w:p>
        </w:tc>
        <w:tc>
          <w:tcPr>
            <w:tcW w:w="2160" w:type="dxa"/>
          </w:tcPr>
          <w:p w14:paraId="127A7C5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v3.0</w:t>
            </w:r>
          </w:p>
        </w:tc>
      </w:tr>
    </w:tbl>
    <w:p w14:paraId="125272E7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000ED014" w14:textId="77777777" w:rsidR="00786FAE" w:rsidRPr="00E61E4F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5. Resumen de Priorizacion MoSCoW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86FAE" w:rsidRPr="00E61E4F" w14:paraId="642B686C" w14:textId="77777777">
        <w:tc>
          <w:tcPr>
            <w:tcW w:w="1728" w:type="dxa"/>
            <w:shd w:val="clear" w:color="auto" w:fill="1E3A5F"/>
          </w:tcPr>
          <w:p w14:paraId="53513FA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1728" w:type="dxa"/>
            <w:shd w:val="clear" w:color="auto" w:fill="1E3A5F"/>
          </w:tcPr>
          <w:p w14:paraId="6F0469F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Cant. RF</w:t>
            </w:r>
          </w:p>
        </w:tc>
        <w:tc>
          <w:tcPr>
            <w:tcW w:w="1728" w:type="dxa"/>
            <w:shd w:val="clear" w:color="auto" w:fill="1E3A5F"/>
          </w:tcPr>
          <w:p w14:paraId="1763522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Tecnica principal de origen</w:t>
            </w:r>
          </w:p>
        </w:tc>
        <w:tc>
          <w:tcPr>
            <w:tcW w:w="1728" w:type="dxa"/>
            <w:shd w:val="clear" w:color="auto" w:fill="1E3A5F"/>
          </w:tcPr>
          <w:p w14:paraId="5854499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Implementado MVP1</w:t>
            </w:r>
          </w:p>
        </w:tc>
        <w:tc>
          <w:tcPr>
            <w:tcW w:w="1728" w:type="dxa"/>
            <w:shd w:val="clear" w:color="auto" w:fill="1E3A5F"/>
          </w:tcPr>
          <w:p w14:paraId="3498C78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Pendiente</w:t>
            </w:r>
          </w:p>
        </w:tc>
      </w:tr>
      <w:tr w:rsidR="00786FAE" w:rsidRPr="00E61E4F" w14:paraId="6CEAE733" w14:textId="77777777">
        <w:tc>
          <w:tcPr>
            <w:tcW w:w="1728" w:type="dxa"/>
          </w:tcPr>
          <w:p w14:paraId="7051E40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Must Have</w:t>
            </w:r>
          </w:p>
        </w:tc>
        <w:tc>
          <w:tcPr>
            <w:tcW w:w="1728" w:type="dxa"/>
          </w:tcPr>
          <w:p w14:paraId="10A5D6D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728" w:type="dxa"/>
          </w:tcPr>
          <w:p w14:paraId="4530623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 + Observacion</w:t>
            </w:r>
          </w:p>
        </w:tc>
        <w:tc>
          <w:tcPr>
            <w:tcW w:w="1728" w:type="dxa"/>
          </w:tcPr>
          <w:p w14:paraId="6C344C2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11 / 11</w:t>
            </w:r>
          </w:p>
        </w:tc>
        <w:tc>
          <w:tcPr>
            <w:tcW w:w="1728" w:type="dxa"/>
          </w:tcPr>
          <w:p w14:paraId="2D59E67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0</w:t>
            </w:r>
          </w:p>
        </w:tc>
      </w:tr>
      <w:tr w:rsidR="00786FAE" w:rsidRPr="00E61E4F" w14:paraId="07E06E00" w14:textId="77777777">
        <w:tc>
          <w:tcPr>
            <w:tcW w:w="1728" w:type="dxa"/>
          </w:tcPr>
          <w:p w14:paraId="0AB4816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Should Have</w:t>
            </w:r>
          </w:p>
        </w:tc>
        <w:tc>
          <w:tcPr>
            <w:tcW w:w="1728" w:type="dxa"/>
          </w:tcPr>
          <w:p w14:paraId="49D5C34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728" w:type="dxa"/>
          </w:tcPr>
          <w:p w14:paraId="28B2749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 + Brainstorming</w:t>
            </w:r>
          </w:p>
        </w:tc>
        <w:tc>
          <w:tcPr>
            <w:tcW w:w="1728" w:type="dxa"/>
          </w:tcPr>
          <w:p w14:paraId="612F4B8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7 / 8 (1 parcial)</w:t>
            </w:r>
          </w:p>
        </w:tc>
        <w:tc>
          <w:tcPr>
            <w:tcW w:w="1728" w:type="dxa"/>
          </w:tcPr>
          <w:p w14:paraId="6E7133E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1</w:t>
            </w:r>
          </w:p>
        </w:tc>
      </w:tr>
      <w:tr w:rsidR="00786FAE" w:rsidRPr="00E61E4F" w14:paraId="1A5FA1C4" w14:textId="77777777">
        <w:tc>
          <w:tcPr>
            <w:tcW w:w="1728" w:type="dxa"/>
          </w:tcPr>
          <w:p w14:paraId="47E8A41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Could Have</w:t>
            </w:r>
          </w:p>
        </w:tc>
        <w:tc>
          <w:tcPr>
            <w:tcW w:w="1728" w:type="dxa"/>
          </w:tcPr>
          <w:p w14:paraId="42EB884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728" w:type="dxa"/>
          </w:tcPr>
          <w:p w14:paraId="60D8E789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Benchmarking + Brainstorming</w:t>
            </w:r>
          </w:p>
        </w:tc>
        <w:tc>
          <w:tcPr>
            <w:tcW w:w="1728" w:type="dxa"/>
          </w:tcPr>
          <w:p w14:paraId="7C374C6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0 / 8</w:t>
            </w:r>
          </w:p>
        </w:tc>
        <w:tc>
          <w:tcPr>
            <w:tcW w:w="1728" w:type="dxa"/>
          </w:tcPr>
          <w:p w14:paraId="707A2EB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8 (v1.1)</w:t>
            </w:r>
          </w:p>
        </w:tc>
      </w:tr>
      <w:tr w:rsidR="00786FAE" w:rsidRPr="00E61E4F" w14:paraId="3615E447" w14:textId="77777777">
        <w:tc>
          <w:tcPr>
            <w:tcW w:w="1728" w:type="dxa"/>
          </w:tcPr>
          <w:p w14:paraId="61CD89F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Won't Have</w:t>
            </w:r>
          </w:p>
        </w:tc>
        <w:tc>
          <w:tcPr>
            <w:tcW w:w="1728" w:type="dxa"/>
          </w:tcPr>
          <w:p w14:paraId="253361B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728" w:type="dxa"/>
          </w:tcPr>
          <w:p w14:paraId="3F3862C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</w:t>
            </w:r>
          </w:p>
        </w:tc>
        <w:tc>
          <w:tcPr>
            <w:tcW w:w="1728" w:type="dxa"/>
          </w:tcPr>
          <w:p w14:paraId="71332A9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0 / 7</w:t>
            </w:r>
          </w:p>
        </w:tc>
        <w:tc>
          <w:tcPr>
            <w:tcW w:w="1728" w:type="dxa"/>
          </w:tcPr>
          <w:p w14:paraId="52F5ADB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7 (v2.0/v3.0)</w:t>
            </w:r>
          </w:p>
        </w:tc>
      </w:tr>
      <w:tr w:rsidR="00786FAE" w:rsidRPr="00E61E4F" w14:paraId="4E61BBC2" w14:textId="77777777">
        <w:tc>
          <w:tcPr>
            <w:tcW w:w="1728" w:type="dxa"/>
            <w:shd w:val="clear" w:color="auto" w:fill="D0D8E4"/>
          </w:tcPr>
          <w:p w14:paraId="00E3446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TOTAL</w:t>
            </w:r>
          </w:p>
        </w:tc>
        <w:tc>
          <w:tcPr>
            <w:tcW w:w="1728" w:type="dxa"/>
            <w:shd w:val="clear" w:color="auto" w:fill="D0D8E4"/>
          </w:tcPr>
          <w:p w14:paraId="29C2BC6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34</w:t>
            </w:r>
          </w:p>
        </w:tc>
        <w:tc>
          <w:tcPr>
            <w:tcW w:w="1728" w:type="dxa"/>
            <w:shd w:val="clear" w:color="auto" w:fill="D0D8E4"/>
          </w:tcPr>
          <w:p w14:paraId="2EC3086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—</w:t>
            </w:r>
          </w:p>
        </w:tc>
        <w:tc>
          <w:tcPr>
            <w:tcW w:w="1728" w:type="dxa"/>
            <w:shd w:val="clear" w:color="auto" w:fill="D0D8E4"/>
          </w:tcPr>
          <w:p w14:paraId="0B26FB6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18+</w:t>
            </w:r>
          </w:p>
        </w:tc>
        <w:tc>
          <w:tcPr>
            <w:tcW w:w="1728" w:type="dxa"/>
            <w:shd w:val="clear" w:color="auto" w:fill="D0D8E4"/>
          </w:tcPr>
          <w:p w14:paraId="718675C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16</w:t>
            </w:r>
          </w:p>
        </w:tc>
      </w:tr>
    </w:tbl>
    <w:p w14:paraId="166CDCF8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6965C140" w14:textId="77777777" w:rsidR="00786FAE" w:rsidRPr="00E61E4F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6. Requisitos No Funcionales (RNF)</w:t>
      </w:r>
    </w:p>
    <w:p w14:paraId="7FB3A610" w14:textId="77777777" w:rsidR="00786FAE" w:rsidRPr="00E61E4F" w:rsidRDefault="00000000">
      <w:pPr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Los siguientes 13 requisitos no funcionales garantizan la calidad, seguridad, rendimiento y mantenibilidad del sistema. Fueron identificados a partir de los hallazgos de las tecnicas de elicitacion, el analisis de sistemas similares y las mejores practicas de ingenieria de software aplicadas al dominio.</w:t>
      </w:r>
    </w:p>
    <w:p w14:paraId="29F6B0A5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lastRenderedPageBreak/>
        <w:t>6.1 Rendimiento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86FAE" w:rsidRPr="00E61E4F" w14:paraId="71832C4E" w14:textId="77777777">
        <w:tc>
          <w:tcPr>
            <w:tcW w:w="2160" w:type="dxa"/>
            <w:shd w:val="clear" w:color="auto" w:fill="2E5090"/>
          </w:tcPr>
          <w:p w14:paraId="77E3751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2160" w:type="dxa"/>
            <w:shd w:val="clear" w:color="auto" w:fill="2E5090"/>
          </w:tcPr>
          <w:p w14:paraId="6C0FFAA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2160" w:type="dxa"/>
            <w:shd w:val="clear" w:color="auto" w:fill="2E5090"/>
          </w:tcPr>
          <w:p w14:paraId="3C109A7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2160" w:type="dxa"/>
            <w:shd w:val="clear" w:color="auto" w:fill="2E5090"/>
          </w:tcPr>
          <w:p w14:paraId="6403669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Tecnica de origen</w:t>
            </w:r>
          </w:p>
        </w:tc>
      </w:tr>
      <w:tr w:rsidR="00786FAE" w:rsidRPr="00E61E4F" w14:paraId="76444A6D" w14:textId="77777777">
        <w:tc>
          <w:tcPr>
            <w:tcW w:w="2160" w:type="dxa"/>
          </w:tcPr>
          <w:p w14:paraId="5047A5C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RNF-01</w:t>
            </w:r>
          </w:p>
        </w:tc>
        <w:tc>
          <w:tcPr>
            <w:tcW w:w="2160" w:type="dxa"/>
          </w:tcPr>
          <w:p w14:paraId="67B0478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El tiempo de respuesta de los endpoints de la API REST no debe superar 500 ms bajo carga normal (hasta 50 usuarios concurrentes)</w:t>
            </w:r>
          </w:p>
        </w:tc>
        <w:tc>
          <w:tcPr>
            <w:tcW w:w="2160" w:type="dxa"/>
          </w:tcPr>
          <w:p w14:paraId="70B48CE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Rendimiento</w:t>
            </w:r>
          </w:p>
        </w:tc>
        <w:tc>
          <w:tcPr>
            <w:tcW w:w="2160" w:type="dxa"/>
          </w:tcPr>
          <w:p w14:paraId="598FA1F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Benchmarking</w:t>
            </w:r>
          </w:p>
        </w:tc>
      </w:tr>
      <w:tr w:rsidR="00786FAE" w:rsidRPr="00E61E4F" w14:paraId="47136A62" w14:textId="77777777">
        <w:tc>
          <w:tcPr>
            <w:tcW w:w="2160" w:type="dxa"/>
          </w:tcPr>
          <w:p w14:paraId="34E83A6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RNF-02</w:t>
            </w:r>
          </w:p>
        </w:tc>
        <w:tc>
          <w:tcPr>
            <w:tcW w:w="2160" w:type="dxa"/>
          </w:tcPr>
          <w:p w14:paraId="4C1620C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La validacion del codigo QR en el endpoint /acceso/validar debe completarse en menos de 300 ms para garantizar fluidez en la entrada al gimnasio</w:t>
            </w:r>
          </w:p>
        </w:tc>
        <w:tc>
          <w:tcPr>
            <w:tcW w:w="2160" w:type="dxa"/>
          </w:tcPr>
          <w:p w14:paraId="07F3EFC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Rendimiento</w:t>
            </w:r>
          </w:p>
        </w:tc>
        <w:tc>
          <w:tcPr>
            <w:tcW w:w="2160" w:type="dxa"/>
          </w:tcPr>
          <w:p w14:paraId="3441457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Observacion</w:t>
            </w:r>
          </w:p>
        </w:tc>
      </w:tr>
      <w:tr w:rsidR="00786FAE" w:rsidRPr="00E61E4F" w14:paraId="60F90C02" w14:textId="77777777">
        <w:tc>
          <w:tcPr>
            <w:tcW w:w="2160" w:type="dxa"/>
          </w:tcPr>
          <w:p w14:paraId="4EE4FE4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RNF-03</w:t>
            </w:r>
          </w:p>
        </w:tc>
        <w:tc>
          <w:tcPr>
            <w:tcW w:w="2160" w:type="dxa"/>
          </w:tcPr>
          <w:p w14:paraId="41FAD67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El sistema debe soportar al menos 100 usuarios concurrentes sin degradacion perceptible del servicio durante las horas pico (7AM-9AM y 6PM-8PM)</w:t>
            </w:r>
          </w:p>
        </w:tc>
        <w:tc>
          <w:tcPr>
            <w:tcW w:w="2160" w:type="dxa"/>
          </w:tcPr>
          <w:p w14:paraId="4F0328D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Rendimiento</w:t>
            </w:r>
          </w:p>
        </w:tc>
        <w:tc>
          <w:tcPr>
            <w:tcW w:w="2160" w:type="dxa"/>
          </w:tcPr>
          <w:p w14:paraId="4742991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Observacion</w:t>
            </w:r>
          </w:p>
        </w:tc>
      </w:tr>
    </w:tbl>
    <w:p w14:paraId="4D4E8915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58EDDB18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6.2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86FAE" w:rsidRPr="00E61E4F" w14:paraId="37F5E5D8" w14:textId="77777777">
        <w:tc>
          <w:tcPr>
            <w:tcW w:w="2160" w:type="dxa"/>
            <w:shd w:val="clear" w:color="auto" w:fill="2E5090"/>
          </w:tcPr>
          <w:p w14:paraId="37FB1A3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2160" w:type="dxa"/>
            <w:shd w:val="clear" w:color="auto" w:fill="2E5090"/>
          </w:tcPr>
          <w:p w14:paraId="3729521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2160" w:type="dxa"/>
            <w:shd w:val="clear" w:color="auto" w:fill="2E5090"/>
          </w:tcPr>
          <w:p w14:paraId="473E6F2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2160" w:type="dxa"/>
            <w:shd w:val="clear" w:color="auto" w:fill="2E5090"/>
          </w:tcPr>
          <w:p w14:paraId="413C0E1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Tecnica de origen</w:t>
            </w:r>
          </w:p>
        </w:tc>
      </w:tr>
      <w:tr w:rsidR="00786FAE" w:rsidRPr="00E61E4F" w14:paraId="12069BB2" w14:textId="77777777">
        <w:tc>
          <w:tcPr>
            <w:tcW w:w="2160" w:type="dxa"/>
          </w:tcPr>
          <w:p w14:paraId="6F7F669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RNF-04</w:t>
            </w:r>
          </w:p>
        </w:tc>
        <w:tc>
          <w:tcPr>
            <w:tcW w:w="2160" w:type="dxa"/>
          </w:tcPr>
          <w:p w14:paraId="0590520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Las contrasenas deben almacenarse exclusivamente en formato hash usando bcrypt con un factor de costo (salt rounds) minimo de 10</w:t>
            </w:r>
          </w:p>
        </w:tc>
        <w:tc>
          <w:tcPr>
            <w:tcW w:w="2160" w:type="dxa"/>
          </w:tcPr>
          <w:p w14:paraId="0CA7AAF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Seguridad</w:t>
            </w:r>
          </w:p>
        </w:tc>
        <w:tc>
          <w:tcPr>
            <w:tcW w:w="2160" w:type="dxa"/>
          </w:tcPr>
          <w:p w14:paraId="17577A9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</w:t>
            </w:r>
          </w:p>
        </w:tc>
      </w:tr>
      <w:tr w:rsidR="00786FAE" w:rsidRPr="00E61E4F" w14:paraId="69BD00B8" w14:textId="77777777">
        <w:tc>
          <w:tcPr>
            <w:tcW w:w="2160" w:type="dxa"/>
          </w:tcPr>
          <w:p w14:paraId="228FAEE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RNF-05</w:t>
            </w:r>
          </w:p>
        </w:tc>
        <w:tc>
          <w:tcPr>
            <w:tcW w:w="2160" w:type="dxa"/>
          </w:tcPr>
          <w:p w14:paraId="7D362A22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Toda la comunicacion entre el frontend y el backend debe realizarse exclusivamente a traves de HTTPS con certificado TLS valido</w:t>
            </w:r>
          </w:p>
        </w:tc>
        <w:tc>
          <w:tcPr>
            <w:tcW w:w="2160" w:type="dxa"/>
          </w:tcPr>
          <w:p w14:paraId="21FB667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Seguridad</w:t>
            </w:r>
          </w:p>
        </w:tc>
        <w:tc>
          <w:tcPr>
            <w:tcW w:w="2160" w:type="dxa"/>
          </w:tcPr>
          <w:p w14:paraId="4496D6D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 + Benchmarking</w:t>
            </w:r>
          </w:p>
        </w:tc>
      </w:tr>
      <w:tr w:rsidR="00786FAE" w:rsidRPr="00E61E4F" w14:paraId="4E665423" w14:textId="77777777">
        <w:tc>
          <w:tcPr>
            <w:tcW w:w="2160" w:type="dxa"/>
          </w:tcPr>
          <w:p w14:paraId="12D1946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RNF-06</w:t>
            </w:r>
          </w:p>
        </w:tc>
        <w:tc>
          <w:tcPr>
            <w:tcW w:w="2160" w:type="dxa"/>
          </w:tcPr>
          <w:p w14:paraId="0D36C2B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 xml:space="preserve">Los tokens JWT de autenticacion deben tener una duracion </w:t>
            </w:r>
            <w:r w:rsidRPr="00E61E4F">
              <w:rPr>
                <w:rFonts w:ascii="Times New Roman" w:hAnsi="Times New Roman" w:cs="Times New Roman"/>
              </w:rPr>
              <w:lastRenderedPageBreak/>
              <w:t>maxima de 24 horas y los tokens QR una duracion configurable (por defecto 12 horas)</w:t>
            </w:r>
          </w:p>
        </w:tc>
        <w:tc>
          <w:tcPr>
            <w:tcW w:w="2160" w:type="dxa"/>
          </w:tcPr>
          <w:p w14:paraId="08D84F5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lastRenderedPageBreak/>
              <w:t>Seguridad</w:t>
            </w:r>
          </w:p>
        </w:tc>
        <w:tc>
          <w:tcPr>
            <w:tcW w:w="2160" w:type="dxa"/>
          </w:tcPr>
          <w:p w14:paraId="6D681E7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Benchmarking</w:t>
            </w:r>
          </w:p>
        </w:tc>
      </w:tr>
      <w:tr w:rsidR="00786FAE" w:rsidRPr="00E61E4F" w14:paraId="205B7977" w14:textId="77777777">
        <w:tc>
          <w:tcPr>
            <w:tcW w:w="2160" w:type="dxa"/>
          </w:tcPr>
          <w:p w14:paraId="46B69B8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RNF-07</w:t>
            </w:r>
          </w:p>
        </w:tc>
        <w:tc>
          <w:tcPr>
            <w:tcW w:w="2160" w:type="dxa"/>
          </w:tcPr>
          <w:p w14:paraId="6678871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La API debe validar y sanitizar todos los datos de entrada para prevenir inyeccion SQL y ataques XSS en cada endpoint</w:t>
            </w:r>
          </w:p>
        </w:tc>
        <w:tc>
          <w:tcPr>
            <w:tcW w:w="2160" w:type="dxa"/>
          </w:tcPr>
          <w:p w14:paraId="38E283E6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Seguridad</w:t>
            </w:r>
          </w:p>
        </w:tc>
        <w:tc>
          <w:tcPr>
            <w:tcW w:w="2160" w:type="dxa"/>
          </w:tcPr>
          <w:p w14:paraId="64EAD78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</w:t>
            </w:r>
          </w:p>
        </w:tc>
      </w:tr>
    </w:tbl>
    <w:p w14:paraId="704F83C6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357F2FF4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6.3 Usabilidad y Accesibilidad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86FAE" w:rsidRPr="00E61E4F" w14:paraId="1980D696" w14:textId="77777777">
        <w:tc>
          <w:tcPr>
            <w:tcW w:w="2160" w:type="dxa"/>
            <w:shd w:val="clear" w:color="auto" w:fill="2E5090"/>
          </w:tcPr>
          <w:p w14:paraId="6B5F623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2160" w:type="dxa"/>
            <w:shd w:val="clear" w:color="auto" w:fill="2E5090"/>
          </w:tcPr>
          <w:p w14:paraId="4547586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2160" w:type="dxa"/>
            <w:shd w:val="clear" w:color="auto" w:fill="2E5090"/>
          </w:tcPr>
          <w:p w14:paraId="5D18516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2160" w:type="dxa"/>
            <w:shd w:val="clear" w:color="auto" w:fill="2E5090"/>
          </w:tcPr>
          <w:p w14:paraId="08F77CF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Tecnica de origen</w:t>
            </w:r>
          </w:p>
        </w:tc>
      </w:tr>
      <w:tr w:rsidR="00786FAE" w:rsidRPr="00E61E4F" w14:paraId="39AA884B" w14:textId="77777777">
        <w:tc>
          <w:tcPr>
            <w:tcW w:w="2160" w:type="dxa"/>
          </w:tcPr>
          <w:p w14:paraId="7EB4F25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RNF-08</w:t>
            </w:r>
          </w:p>
        </w:tc>
        <w:tc>
          <w:tcPr>
            <w:tcW w:w="2160" w:type="dxa"/>
          </w:tcPr>
          <w:p w14:paraId="7EC1AFC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La interfaz de usuario debe ser completamente funcional en los navegadores modernos mas utilizados: Chrome, Firefox, Edge y Safari (ultimas 2 versiones)</w:t>
            </w:r>
          </w:p>
        </w:tc>
        <w:tc>
          <w:tcPr>
            <w:tcW w:w="2160" w:type="dxa"/>
          </w:tcPr>
          <w:p w14:paraId="6781135F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Usabilidad</w:t>
            </w:r>
          </w:p>
        </w:tc>
        <w:tc>
          <w:tcPr>
            <w:tcW w:w="2160" w:type="dxa"/>
          </w:tcPr>
          <w:p w14:paraId="5DD118A0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</w:tr>
      <w:tr w:rsidR="00786FAE" w:rsidRPr="00E61E4F" w14:paraId="7C581E42" w14:textId="77777777">
        <w:tc>
          <w:tcPr>
            <w:tcW w:w="2160" w:type="dxa"/>
          </w:tcPr>
          <w:p w14:paraId="5E3B7AB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RNF-09</w:t>
            </w:r>
          </w:p>
        </w:tc>
        <w:tc>
          <w:tcPr>
            <w:tcW w:w="2160" w:type="dxa"/>
          </w:tcPr>
          <w:p w14:paraId="2AE0882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El sistema debe ser responsive y operable correctamente en pantallas a partir de 768 px de ancho (tablets y laptops)</w:t>
            </w:r>
          </w:p>
        </w:tc>
        <w:tc>
          <w:tcPr>
            <w:tcW w:w="2160" w:type="dxa"/>
          </w:tcPr>
          <w:p w14:paraId="02D4957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Usabilidad</w:t>
            </w:r>
          </w:p>
        </w:tc>
        <w:tc>
          <w:tcPr>
            <w:tcW w:w="2160" w:type="dxa"/>
          </w:tcPr>
          <w:p w14:paraId="3077BB4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Benchmarking</w:t>
            </w:r>
          </w:p>
        </w:tc>
      </w:tr>
      <w:tr w:rsidR="00786FAE" w:rsidRPr="00E61E4F" w14:paraId="0774B555" w14:textId="77777777">
        <w:tc>
          <w:tcPr>
            <w:tcW w:w="2160" w:type="dxa"/>
          </w:tcPr>
          <w:p w14:paraId="5B8DB2C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RNF-10</w:t>
            </w:r>
          </w:p>
        </w:tc>
        <w:tc>
          <w:tcPr>
            <w:tcW w:w="2160" w:type="dxa"/>
          </w:tcPr>
          <w:p w14:paraId="661140C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Las acciones criticas del flujo de recepcion (validar QR, registrar pago) deben completarse con un maximo de 3 clics o interacciones desde la pantalla principal</w:t>
            </w:r>
          </w:p>
        </w:tc>
        <w:tc>
          <w:tcPr>
            <w:tcW w:w="2160" w:type="dxa"/>
          </w:tcPr>
          <w:p w14:paraId="3EF012F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Usabilidad</w:t>
            </w:r>
          </w:p>
        </w:tc>
        <w:tc>
          <w:tcPr>
            <w:tcW w:w="2160" w:type="dxa"/>
          </w:tcPr>
          <w:p w14:paraId="1B14C921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Observacion</w:t>
            </w:r>
          </w:p>
        </w:tc>
      </w:tr>
    </w:tbl>
    <w:p w14:paraId="235D3627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49F33974" w14:textId="77777777" w:rsidR="00786FAE" w:rsidRPr="00E61E4F" w:rsidRDefault="00000000">
      <w:pPr>
        <w:pStyle w:val="Ttulo2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6.4 Disponibilidad y Mantenibilidad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86FAE" w:rsidRPr="00E61E4F" w14:paraId="457DD404" w14:textId="77777777">
        <w:tc>
          <w:tcPr>
            <w:tcW w:w="2160" w:type="dxa"/>
            <w:shd w:val="clear" w:color="auto" w:fill="2E5090"/>
          </w:tcPr>
          <w:p w14:paraId="12EFF55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ID</w:t>
            </w:r>
          </w:p>
        </w:tc>
        <w:tc>
          <w:tcPr>
            <w:tcW w:w="2160" w:type="dxa"/>
            <w:shd w:val="clear" w:color="auto" w:fill="2E5090"/>
          </w:tcPr>
          <w:p w14:paraId="1AA3575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Descripcion</w:t>
            </w:r>
          </w:p>
        </w:tc>
        <w:tc>
          <w:tcPr>
            <w:tcW w:w="2160" w:type="dxa"/>
            <w:shd w:val="clear" w:color="auto" w:fill="2E5090"/>
          </w:tcPr>
          <w:p w14:paraId="075B0E9C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Categoria</w:t>
            </w:r>
          </w:p>
        </w:tc>
        <w:tc>
          <w:tcPr>
            <w:tcW w:w="2160" w:type="dxa"/>
            <w:shd w:val="clear" w:color="auto" w:fill="2E5090"/>
          </w:tcPr>
          <w:p w14:paraId="4B4C3443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  <w:b/>
              </w:rPr>
              <w:t>Tecnica de origen</w:t>
            </w:r>
          </w:p>
        </w:tc>
      </w:tr>
      <w:tr w:rsidR="00786FAE" w:rsidRPr="00E61E4F" w14:paraId="7E315ACE" w14:textId="77777777">
        <w:tc>
          <w:tcPr>
            <w:tcW w:w="2160" w:type="dxa"/>
          </w:tcPr>
          <w:p w14:paraId="073B89F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RNF-11</w:t>
            </w:r>
          </w:p>
        </w:tc>
        <w:tc>
          <w:tcPr>
            <w:tcW w:w="2160" w:type="dxa"/>
          </w:tcPr>
          <w:p w14:paraId="122809B8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 xml:space="preserve">El sistema debe mantener una disponibilidad minima del 99% durante el horario de operacion del gimnasio (6:00 AM - </w:t>
            </w:r>
            <w:r w:rsidRPr="00E61E4F">
              <w:rPr>
                <w:rFonts w:ascii="Times New Roman" w:hAnsi="Times New Roman" w:cs="Times New Roman"/>
              </w:rPr>
              <w:lastRenderedPageBreak/>
              <w:t>10:00 PM, de lunes a sabado)</w:t>
            </w:r>
          </w:p>
        </w:tc>
        <w:tc>
          <w:tcPr>
            <w:tcW w:w="2160" w:type="dxa"/>
          </w:tcPr>
          <w:p w14:paraId="2509948A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lastRenderedPageBreak/>
              <w:t>Disponibilidad</w:t>
            </w:r>
          </w:p>
        </w:tc>
        <w:tc>
          <w:tcPr>
            <w:tcW w:w="2160" w:type="dxa"/>
          </w:tcPr>
          <w:p w14:paraId="7B942A8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Entrevista</w:t>
            </w:r>
          </w:p>
        </w:tc>
      </w:tr>
      <w:tr w:rsidR="00786FAE" w:rsidRPr="00E61E4F" w14:paraId="348B4EF4" w14:textId="77777777">
        <w:tc>
          <w:tcPr>
            <w:tcW w:w="2160" w:type="dxa"/>
          </w:tcPr>
          <w:p w14:paraId="46758D2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RNF-12</w:t>
            </w:r>
          </w:p>
        </w:tc>
        <w:tc>
          <w:tcPr>
            <w:tcW w:w="2160" w:type="dxa"/>
          </w:tcPr>
          <w:p w14:paraId="26B4851B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El codigo fuente debe estar versionado en Git con una rama por modulo de desarrollo y etiquetas de version para cada entrega formal</w:t>
            </w:r>
          </w:p>
        </w:tc>
        <w:tc>
          <w:tcPr>
            <w:tcW w:w="2160" w:type="dxa"/>
          </w:tcPr>
          <w:p w14:paraId="76632D47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Mantenibilidad</w:t>
            </w:r>
          </w:p>
        </w:tc>
        <w:tc>
          <w:tcPr>
            <w:tcW w:w="2160" w:type="dxa"/>
          </w:tcPr>
          <w:p w14:paraId="55CD002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Brainstorming</w:t>
            </w:r>
          </w:p>
        </w:tc>
      </w:tr>
      <w:tr w:rsidR="00786FAE" w:rsidRPr="00E61E4F" w14:paraId="38AFB68B" w14:textId="77777777">
        <w:tc>
          <w:tcPr>
            <w:tcW w:w="2160" w:type="dxa"/>
          </w:tcPr>
          <w:p w14:paraId="5F60B35E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RNF-13</w:t>
            </w:r>
          </w:p>
        </w:tc>
        <w:tc>
          <w:tcPr>
            <w:tcW w:w="2160" w:type="dxa"/>
          </w:tcPr>
          <w:p w14:paraId="1BCDF6FD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La base de datos debe incluir indices en las columnas de busqueda y filtrado frecuente: dni, socio_id, estado, fecha_fin y fecha_hora de clases</w:t>
            </w:r>
          </w:p>
        </w:tc>
        <w:tc>
          <w:tcPr>
            <w:tcW w:w="2160" w:type="dxa"/>
          </w:tcPr>
          <w:p w14:paraId="47891995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Rendimiento / DB</w:t>
            </w:r>
          </w:p>
        </w:tc>
        <w:tc>
          <w:tcPr>
            <w:tcW w:w="2160" w:type="dxa"/>
          </w:tcPr>
          <w:p w14:paraId="71A74284" w14:textId="77777777" w:rsidR="00786FAE" w:rsidRPr="00E61E4F" w:rsidRDefault="00000000">
            <w:pPr>
              <w:rPr>
                <w:rFonts w:ascii="Times New Roman" w:hAnsi="Times New Roman" w:cs="Times New Roman"/>
              </w:rPr>
            </w:pPr>
            <w:r w:rsidRPr="00E61E4F">
              <w:rPr>
                <w:rFonts w:ascii="Times New Roman" w:hAnsi="Times New Roman" w:cs="Times New Roman"/>
              </w:rPr>
              <w:t>Benchmarking + Observacion</w:t>
            </w:r>
          </w:p>
        </w:tc>
      </w:tr>
    </w:tbl>
    <w:p w14:paraId="47FABE40" w14:textId="77777777" w:rsidR="00786FAE" w:rsidRPr="00E61E4F" w:rsidRDefault="00786FAE">
      <w:pPr>
        <w:rPr>
          <w:rFonts w:ascii="Times New Roman" w:hAnsi="Times New Roman" w:cs="Times New Roman"/>
        </w:rPr>
      </w:pPr>
    </w:p>
    <w:p w14:paraId="79616939" w14:textId="77777777" w:rsidR="00786FAE" w:rsidRPr="00E61E4F" w:rsidRDefault="00000000">
      <w:pPr>
        <w:pStyle w:val="Ttulo1"/>
        <w:rPr>
          <w:rFonts w:ascii="Times New Roman" w:hAnsi="Times New Roman" w:cs="Times New Roman"/>
          <w:color w:val="auto"/>
        </w:rPr>
      </w:pPr>
      <w:r w:rsidRPr="00E61E4F">
        <w:rPr>
          <w:rFonts w:ascii="Times New Roman" w:hAnsi="Times New Roman" w:cs="Times New Roman"/>
          <w:color w:val="auto"/>
        </w:rPr>
        <w:t>7. Validacion de Requisitos con el Cliente</w:t>
      </w:r>
    </w:p>
    <w:p w14:paraId="290EB6F4" w14:textId="77777777" w:rsidR="00786FAE" w:rsidRPr="00E61E4F" w:rsidRDefault="00000000">
      <w:pPr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Tras la consolidacion del catalogo de requisitos, se realizo una sesion de validacion con el cliente para confirmar que los RF y RNF identificados representan correctamente sus necesidades. Los resultados de la validacion fueron:</w:t>
      </w:r>
    </w:p>
    <w:p w14:paraId="348D833C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cliente confirmo que los 11 RF "Must Have" cubren completamente los problemas operativos criticos identificados en las entrevistas.</w:t>
      </w:r>
    </w:p>
    <w:p w14:paraId="33F07169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acordo explicitamente que las funcionalidades de ficha medica, rutinas y progreso fisico (RF-20 a RF-22) son importantes pero pueden esperar a una segunda entrega.</w:t>
      </w:r>
    </w:p>
    <w:p w14:paraId="2A3B901A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cliente solicito expresamente que el sistema funcione desde cualquier computadora sin instalacion adicional — confirmando el RNF-08 de compatibilidad de navegadores.</w:t>
      </w:r>
    </w:p>
    <w:p w14:paraId="4A140FCF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Se valido la politica de 3 strikes en 30 dias como regla de negocio oficial del gimnasio (RN-04).</w:t>
      </w:r>
    </w:p>
    <w:p w14:paraId="7EAF5448" w14:textId="77777777" w:rsidR="00786FAE" w:rsidRPr="00E61E4F" w:rsidRDefault="00000000">
      <w:pPr>
        <w:pStyle w:val="Listaconvietas"/>
        <w:rPr>
          <w:rFonts w:ascii="Times New Roman" w:hAnsi="Times New Roman" w:cs="Times New Roman"/>
        </w:rPr>
      </w:pPr>
      <w:r w:rsidRPr="00E61E4F">
        <w:rPr>
          <w:rFonts w:ascii="Times New Roman" w:hAnsi="Times New Roman" w:cs="Times New Roman"/>
        </w:rPr>
        <w:t>El cliente aprobó el catalogo de requisitos el dia 12 de mayo de 2026, dando inicio formal al proceso de desarrollo.</w:t>
      </w:r>
    </w:p>
    <w:p w14:paraId="2741576D" w14:textId="77777777" w:rsidR="00786FAE" w:rsidRPr="00E61E4F" w:rsidRDefault="00786FAE">
      <w:pPr>
        <w:rPr>
          <w:rFonts w:ascii="Times New Roman" w:hAnsi="Times New Roman" w:cs="Times New Roman"/>
        </w:rPr>
      </w:pPr>
    </w:p>
    <w:sectPr w:rsidR="00786FAE" w:rsidRPr="00E61E4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4373998">
    <w:abstractNumId w:val="8"/>
  </w:num>
  <w:num w:numId="2" w16cid:durableId="77600541">
    <w:abstractNumId w:val="6"/>
  </w:num>
  <w:num w:numId="3" w16cid:durableId="1240674173">
    <w:abstractNumId w:val="5"/>
  </w:num>
  <w:num w:numId="4" w16cid:durableId="468548023">
    <w:abstractNumId w:val="4"/>
  </w:num>
  <w:num w:numId="5" w16cid:durableId="928927926">
    <w:abstractNumId w:val="7"/>
  </w:num>
  <w:num w:numId="6" w16cid:durableId="1384258386">
    <w:abstractNumId w:val="3"/>
  </w:num>
  <w:num w:numId="7" w16cid:durableId="1523976618">
    <w:abstractNumId w:val="2"/>
  </w:num>
  <w:num w:numId="8" w16cid:durableId="416945045">
    <w:abstractNumId w:val="1"/>
  </w:num>
  <w:num w:numId="9" w16cid:durableId="1179730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86FAE"/>
    <w:rsid w:val="00AA1D8D"/>
    <w:rsid w:val="00B47730"/>
    <w:rsid w:val="00CB0664"/>
    <w:rsid w:val="00E61E4F"/>
    <w:rsid w:val="00F678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B21775"/>
  <w14:defaultImageDpi w14:val="300"/>
  <w15:docId w15:val="{D534B2BC-5BA9-4D05-9DE0-45CC618E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3291</Words>
  <Characters>18104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Erick Sandoval</cp:lastModifiedBy>
  <cp:revision>2</cp:revision>
  <dcterms:created xsi:type="dcterms:W3CDTF">2013-12-23T23:15:00Z</dcterms:created>
  <dcterms:modified xsi:type="dcterms:W3CDTF">2026-07-08T03:38:00Z</dcterms:modified>
  <cp:category/>
</cp:coreProperties>
</file>