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63C82" w14:textId="77777777" w:rsidR="00A864C2" w:rsidRPr="00A864C2" w:rsidRDefault="00A864C2" w:rsidP="005072DF">
      <w:pPr>
        <w:spacing w:after="120" w:line="259" w:lineRule="auto"/>
      </w:pPr>
    </w:p>
    <w:p w14:paraId="1DBC35AC" w14:textId="77777777" w:rsidR="00A864C2" w:rsidRDefault="00A864C2" w:rsidP="005072DF">
      <w:pPr>
        <w:spacing w:after="120" w:line="259" w:lineRule="auto"/>
      </w:pPr>
    </w:p>
    <w:p w14:paraId="5863D748" w14:textId="77777777" w:rsidR="00A864C2" w:rsidRDefault="00A864C2" w:rsidP="005072DF">
      <w:pPr>
        <w:spacing w:after="120" w:line="259" w:lineRule="auto"/>
      </w:pPr>
    </w:p>
    <w:p w14:paraId="0946D028" w14:textId="77777777" w:rsidR="00A864C2" w:rsidRPr="00A864C2" w:rsidRDefault="00A864C2" w:rsidP="005072DF">
      <w:pPr>
        <w:spacing w:after="120" w:line="259" w:lineRule="auto"/>
      </w:pPr>
    </w:p>
    <w:p w14:paraId="7CAC50B1" w14:textId="77777777" w:rsidR="00327B1F" w:rsidRPr="00470AA9" w:rsidRDefault="00AC5610" w:rsidP="00327B1F">
      <w:pPr>
        <w:pStyle w:val="a8"/>
        <w:spacing w:line="259" w:lineRule="auto"/>
        <w:jc w:val="center"/>
      </w:pPr>
      <w:r>
        <w:rPr>
          <w:rFonts w:ascii="Calibri" w:eastAsia="Calibri" w:hAnsi="Calibri"/>
          <w:color w:val="1F4E79"/>
          <w:sz w:val="40"/>
        </w:rPr>
        <w:t>AERO1005 MATLAB Coursework 2</w:t>
      </w:r>
    </w:p>
    <w:p w14:paraId="79A07F0C" w14:textId="77777777" w:rsidR="00A864C2" w:rsidRDefault="00A864C2" w:rsidP="005072DF">
      <w:pPr>
        <w:spacing w:after="120" w:line="259" w:lineRule="auto"/>
      </w:pPr>
    </w:p>
    <w:p w14:paraId="1D36ED04" w14:textId="77777777" w:rsidR="00A864C2" w:rsidRPr="00470AA9" w:rsidRDefault="00A864C2" w:rsidP="005072DF">
      <w:pPr>
        <w:spacing w:after="120" w:line="259" w:lineRule="auto"/>
        <w:jc w:val="center"/>
        <w:rPr>
          <w:b/>
          <w:bCs/>
        </w:rPr>
      </w:pPr>
      <w:r w:rsidRPr="00470AA9">
        <w:rPr>
          <w:rFonts w:ascii="Calibri" w:eastAsia="Calibri" w:hAnsi="Calibri"/>
          <w:bCs/>
        </w:rPr>
        <w:t xml:space="preserve">Author: </w:t>
      </w:r>
      <w:r w:rsidR="006F383B">
        <w:rPr>
          <w:rFonts w:ascii="Calibri" w:eastAsia="Calibri" w:hAnsi="Calibri"/>
          <w:bCs/>
        </w:rPr>
        <w:t>Shenteng MA</w:t>
      </w:r>
    </w:p>
    <w:p w14:paraId="5F2F7D74" w14:textId="77777777" w:rsidR="00586EBC" w:rsidRPr="00470AA9" w:rsidRDefault="00586EBC" w:rsidP="005072DF">
      <w:pPr>
        <w:spacing w:after="120" w:line="259" w:lineRule="auto"/>
        <w:jc w:val="center"/>
        <w:rPr>
          <w:b/>
          <w:bCs/>
        </w:rPr>
      </w:pPr>
      <w:r w:rsidRPr="00470AA9">
        <w:rPr>
          <w:rFonts w:ascii="Calibri" w:eastAsia="Calibri" w:hAnsi="Calibri"/>
          <w:bCs/>
        </w:rPr>
        <w:t xml:space="preserve">Student ID: </w:t>
      </w:r>
      <w:r w:rsidR="006F383B">
        <w:rPr>
          <w:rFonts w:ascii="Calibri" w:eastAsia="Calibri" w:hAnsi="Calibri"/>
          <w:bCs/>
        </w:rPr>
        <w:t>20721362</w:t>
      </w:r>
    </w:p>
    <w:p w14:paraId="3BECC486" w14:textId="77777777" w:rsidR="00A864C2" w:rsidRPr="00470AA9" w:rsidRDefault="00A864C2" w:rsidP="005072DF">
      <w:pPr>
        <w:spacing w:after="120" w:line="259" w:lineRule="auto"/>
        <w:jc w:val="center"/>
        <w:rPr>
          <w:b/>
          <w:bCs/>
        </w:rPr>
      </w:pPr>
      <w:r>
        <w:rPr>
          <w:rFonts w:ascii="Calibri" w:eastAsia="Calibri" w:hAnsi="Calibri"/>
        </w:rPr>
        <w:t>Date of report: 18 April 2026</w:t>
      </w:r>
    </w:p>
    <w:p w14:paraId="053C2C6A" w14:textId="77777777" w:rsidR="00A864C2" w:rsidRPr="007B7EA7" w:rsidRDefault="00A864C2" w:rsidP="005072DF">
      <w:pPr>
        <w:spacing w:after="120" w:line="259" w:lineRule="auto"/>
        <w:rPr>
          <w:lang w:val="en-US" w:eastAsia="zh-CN"/>
        </w:rPr>
      </w:pPr>
    </w:p>
    <w:p w14:paraId="708088EA" w14:textId="77777777" w:rsidR="00A864C2" w:rsidRDefault="00A864C2" w:rsidP="005072DF">
      <w:pPr>
        <w:spacing w:after="120" w:line="259" w:lineRule="auto"/>
      </w:pPr>
    </w:p>
    <w:p w14:paraId="0E1171DF" w14:textId="77777777" w:rsidR="00586EBC" w:rsidRDefault="00586EBC" w:rsidP="005072DF">
      <w:pPr>
        <w:spacing w:after="120" w:line="259" w:lineRule="auto"/>
      </w:pPr>
    </w:p>
    <w:p w14:paraId="4E4A2B0A" w14:textId="77777777" w:rsidR="007B7EA7" w:rsidRDefault="007B7EA7" w:rsidP="00AC5610">
      <w:pPr>
        <w:spacing w:after="120" w:line="259" w:lineRule="auto"/>
        <w:rPr>
          <w:highlight w:val="cyan"/>
        </w:rPr>
      </w:pPr>
    </w:p>
    <w:p w14:paraId="0E61ECDC" w14:textId="77777777" w:rsidR="00E656F7" w:rsidRDefault="00E656F7" w:rsidP="00AC5610">
      <w:pPr>
        <w:spacing w:after="120" w:line="259" w:lineRule="auto"/>
        <w:rPr>
          <w:highlight w:val="cyan"/>
        </w:rPr>
      </w:pPr>
    </w:p>
    <w:p w14:paraId="5DC87FAC" w14:textId="77777777" w:rsidR="00E656F7" w:rsidRDefault="00E656F7" w:rsidP="00AC5610">
      <w:pPr>
        <w:spacing w:after="120" w:line="259" w:lineRule="auto"/>
        <w:rPr>
          <w:highlight w:val="cyan"/>
        </w:rPr>
      </w:pPr>
    </w:p>
    <w:p w14:paraId="6FD6DBD3" w14:textId="77777777" w:rsidR="00E656F7" w:rsidRDefault="00E656F7" w:rsidP="00AC5610">
      <w:pPr>
        <w:spacing w:after="120" w:line="259" w:lineRule="auto"/>
        <w:rPr>
          <w:highlight w:val="cyan"/>
        </w:rPr>
      </w:pPr>
    </w:p>
    <w:p w14:paraId="20BC0E89" w14:textId="77777777" w:rsidR="00E656F7" w:rsidRDefault="00E656F7" w:rsidP="00AC5610">
      <w:pPr>
        <w:spacing w:after="120" w:line="259" w:lineRule="auto"/>
        <w:rPr>
          <w:highlight w:val="cyan"/>
        </w:rPr>
      </w:pPr>
    </w:p>
    <w:p w14:paraId="6986725D" w14:textId="77777777" w:rsidR="00E656F7" w:rsidRDefault="00E656F7" w:rsidP="00AC5610">
      <w:pPr>
        <w:spacing w:after="120" w:line="259" w:lineRule="auto"/>
        <w:rPr>
          <w:highlight w:val="cyan"/>
        </w:rPr>
      </w:pPr>
    </w:p>
    <w:p w14:paraId="65DE3665" w14:textId="77777777" w:rsidR="00E656F7" w:rsidRDefault="00E656F7" w:rsidP="00AC5610">
      <w:pPr>
        <w:spacing w:after="120" w:line="259" w:lineRule="auto"/>
        <w:rPr>
          <w:highlight w:val="cyan"/>
        </w:rPr>
      </w:pPr>
    </w:p>
    <w:p w14:paraId="18D9AE04" w14:textId="77777777" w:rsidR="00E656F7" w:rsidRDefault="00E656F7" w:rsidP="00AC5610">
      <w:pPr>
        <w:spacing w:after="120" w:line="259" w:lineRule="auto"/>
        <w:rPr>
          <w:highlight w:val="cyan"/>
        </w:rPr>
      </w:pPr>
    </w:p>
    <w:p w14:paraId="71F58373" w14:textId="77777777" w:rsidR="00E656F7" w:rsidRDefault="00E656F7" w:rsidP="00AC5610">
      <w:pPr>
        <w:spacing w:after="120" w:line="259" w:lineRule="auto"/>
        <w:rPr>
          <w:highlight w:val="cyan"/>
        </w:rPr>
      </w:pPr>
    </w:p>
    <w:p w14:paraId="72C0D53A" w14:textId="77777777" w:rsidR="00E656F7" w:rsidRDefault="00E656F7" w:rsidP="00AC5610">
      <w:pPr>
        <w:spacing w:after="120" w:line="259" w:lineRule="auto"/>
        <w:rPr>
          <w:highlight w:val="cyan"/>
        </w:rPr>
      </w:pPr>
    </w:p>
    <w:p w14:paraId="6AC0F50C" w14:textId="77777777" w:rsidR="00E656F7" w:rsidRDefault="00E656F7" w:rsidP="00AC5610">
      <w:pPr>
        <w:spacing w:after="120" w:line="259" w:lineRule="auto"/>
        <w:rPr>
          <w:highlight w:val="cyan"/>
        </w:rPr>
      </w:pPr>
    </w:p>
    <w:p w14:paraId="0785CB9E" w14:textId="77777777" w:rsidR="00E656F7" w:rsidRDefault="00E656F7" w:rsidP="00AC5610">
      <w:pPr>
        <w:spacing w:after="120" w:line="259" w:lineRule="auto"/>
        <w:rPr>
          <w:highlight w:val="cyan"/>
        </w:rPr>
      </w:pPr>
    </w:p>
    <w:p w14:paraId="32E12259" w14:textId="77777777" w:rsidR="00E656F7" w:rsidRDefault="00E656F7" w:rsidP="00AC5610">
      <w:pPr>
        <w:spacing w:after="120" w:line="259" w:lineRule="auto"/>
        <w:rPr>
          <w:highlight w:val="cyan"/>
        </w:rPr>
      </w:pPr>
    </w:p>
    <w:p w14:paraId="01EF81C8" w14:textId="77777777" w:rsidR="00E656F7" w:rsidRDefault="00E656F7" w:rsidP="00AC5610">
      <w:pPr>
        <w:spacing w:after="120" w:line="259" w:lineRule="auto"/>
        <w:rPr>
          <w:highlight w:val="cyan"/>
        </w:rPr>
      </w:pPr>
    </w:p>
    <w:p w14:paraId="5C529A24" w14:textId="77777777" w:rsidR="00E656F7" w:rsidRDefault="00E656F7" w:rsidP="00AC5610">
      <w:pPr>
        <w:spacing w:after="120" w:line="259" w:lineRule="auto"/>
        <w:rPr>
          <w:highlight w:val="cyan"/>
          <w:lang w:eastAsia="zh-CN"/>
        </w:rPr>
      </w:pPr>
    </w:p>
    <w:p w14:paraId="77E23844" w14:textId="77777777" w:rsidR="0048618C" w:rsidRDefault="0048618C" w:rsidP="00AC5610">
      <w:pPr>
        <w:spacing w:after="120" w:line="259" w:lineRule="auto"/>
        <w:rPr>
          <w:highlight w:val="cyan"/>
          <w:lang w:eastAsia="zh-CN"/>
        </w:rPr>
      </w:pPr>
    </w:p>
    <w:p w14:paraId="502AB898" w14:textId="77777777" w:rsidR="0048618C" w:rsidRDefault="0048618C" w:rsidP="00AC5610">
      <w:pPr>
        <w:spacing w:after="120" w:line="259" w:lineRule="auto"/>
        <w:rPr>
          <w:highlight w:val="cyan"/>
          <w:lang w:eastAsia="zh-CN"/>
        </w:rPr>
      </w:pPr>
    </w:p>
    <w:p w14:paraId="0811BA8B" w14:textId="77777777" w:rsidR="0048618C" w:rsidRDefault="0048618C" w:rsidP="00AC5610">
      <w:pPr>
        <w:spacing w:after="120" w:line="259" w:lineRule="auto"/>
        <w:rPr>
          <w:highlight w:val="cyan"/>
          <w:lang w:eastAsia="zh-CN"/>
        </w:rPr>
      </w:pPr>
    </w:p>
    <w:p w14:paraId="216DE53A" w14:textId="77777777" w:rsidR="0048618C" w:rsidRDefault="0048618C" w:rsidP="00AC5610">
      <w:pPr>
        <w:spacing w:after="120" w:line="259" w:lineRule="auto"/>
        <w:rPr>
          <w:highlight w:val="cyan"/>
          <w:lang w:eastAsia="zh-CN"/>
        </w:rPr>
      </w:pPr>
    </w:p>
    <w:p w14:paraId="5F1B1F5C" w14:textId="77777777" w:rsidR="0048618C" w:rsidRDefault="0048618C" w:rsidP="00AC5610">
      <w:pPr>
        <w:spacing w:after="120" w:line="259" w:lineRule="auto"/>
        <w:rPr>
          <w:highlight w:val="cyan"/>
          <w:lang w:eastAsia="zh-CN"/>
        </w:rPr>
      </w:pPr>
    </w:p>
    <w:p w14:paraId="3ED05FB9" w14:textId="77777777" w:rsidR="0048618C" w:rsidRDefault="0048618C" w:rsidP="00AC5610">
      <w:pPr>
        <w:spacing w:after="120" w:line="259" w:lineRule="auto"/>
        <w:rPr>
          <w:highlight w:val="cyan"/>
          <w:lang w:eastAsia="zh-CN"/>
        </w:rPr>
      </w:pPr>
    </w:p>
    <w:p w14:paraId="068F8538" w14:textId="77777777" w:rsidR="0048618C" w:rsidRPr="0048618C" w:rsidRDefault="0048618C" w:rsidP="00AC5610">
      <w:pPr>
        <w:spacing w:after="120" w:line="259" w:lineRule="auto"/>
        <w:rPr>
          <w:rFonts w:hint="eastAsia"/>
          <w:highlight w:val="cyan"/>
          <w:lang w:eastAsia="zh-CN"/>
        </w:rPr>
      </w:pPr>
    </w:p>
    <w:p w14:paraId="67F031AB" w14:textId="77777777" w:rsidR="00E656F7" w:rsidRDefault="00E656F7" w:rsidP="00AC5610">
      <w:pPr>
        <w:spacing w:after="120" w:line="259" w:lineRule="auto"/>
        <w:rPr>
          <w:highlight w:val="cyan"/>
        </w:rPr>
      </w:pPr>
    </w:p>
    <w:p w14:paraId="04AE4EC2" w14:textId="77777777" w:rsidR="00E656F7" w:rsidRPr="00912977" w:rsidRDefault="00E656F7" w:rsidP="00E656F7">
      <w:pPr>
        <w:pStyle w:val="a0"/>
        <w:numPr>
          <w:ilvl w:val="0"/>
          <w:numId w:val="5"/>
        </w:numPr>
        <w:spacing w:before="240" w:after="120" w:line="259" w:lineRule="auto"/>
        <w:rPr>
          <w:sz w:val="24"/>
          <w:szCs w:val="24"/>
          <w:highlight w:val="cyan"/>
          <w:lang w:val="en-US" w:eastAsia="zh-CN"/>
        </w:rPr>
      </w:pPr>
      <w:r w:rsidRPr="00912977">
        <w:rPr>
          <w:rFonts w:ascii="Calibri" w:eastAsia="Calibri" w:hAnsi="Calibri"/>
          <w:b/>
          <w:color w:val="1F4E79"/>
          <w:sz w:val="28"/>
          <w:szCs w:val="24"/>
          <w:highlight w:val="cyan"/>
          <w:lang w:val="en-US" w:eastAsia="zh-CN"/>
        </w:rPr>
        <w:lastRenderedPageBreak/>
        <w:t>Preliminary Task – Arduino and Git Installation</w:t>
      </w:r>
    </w:p>
    <w:p w14:paraId="2E100F97" w14:textId="77777777" w:rsidR="00E656F7" w:rsidRPr="00E656F7" w:rsidRDefault="00E656F7" w:rsidP="00E656F7">
      <w:pPr>
        <w:spacing w:after="120" w:line="259" w:lineRule="auto"/>
        <w:jc w:val="both"/>
        <w:rPr>
          <w:highlight w:val="cyan"/>
          <w:lang w:val="en-US" w:eastAsia="zh-CN"/>
        </w:rPr>
      </w:pPr>
      <w:r>
        <w:rPr>
          <w:rFonts w:ascii="Calibri" w:eastAsia="Calibri" w:hAnsi="Calibri"/>
        </w:rPr>
        <w:t>The local working folder is linked to a GitHub repository and contains the hidden .git folder. The main MATLAB script establishes communication with an Arduino Uno through the arduino() object. A preliminary LED blink loop was implemented using writeDigitalPin and pause commands to confirm MATLAB-Arduino communication.</w:t>
      </w:r>
    </w:p>
    <w:p w14:paraId="3932E6A7" w14:textId="77777777" w:rsidR="00E656F7" w:rsidRPr="00912977" w:rsidRDefault="00E656F7" w:rsidP="00E656F7">
      <w:pPr>
        <w:pStyle w:val="a0"/>
        <w:numPr>
          <w:ilvl w:val="0"/>
          <w:numId w:val="5"/>
        </w:numPr>
        <w:spacing w:before="240" w:after="120" w:line="259" w:lineRule="auto"/>
        <w:rPr>
          <w:sz w:val="24"/>
          <w:szCs w:val="24"/>
          <w:highlight w:val="cyan"/>
          <w:lang w:val="en-US" w:eastAsia="zh-CN"/>
        </w:rPr>
      </w:pPr>
      <w:r w:rsidRPr="00912977">
        <w:rPr>
          <w:rFonts w:ascii="Calibri" w:eastAsia="Calibri" w:hAnsi="Calibri"/>
          <w:b/>
          <w:color w:val="1F4E79"/>
          <w:sz w:val="28"/>
          <w:szCs w:val="24"/>
          <w:highlight w:val="cyan"/>
          <w:lang w:val="en-US" w:eastAsia="zh-CN"/>
        </w:rPr>
        <w:t>Task 1 – Temperature Data, Plot, and Log File</w:t>
      </w:r>
    </w:p>
    <w:p w14:paraId="70C7637D" w14:textId="77777777" w:rsidR="00E656F7" w:rsidRDefault="00E656F7" w:rsidP="009330DB">
      <w:pPr>
        <w:spacing w:after="120" w:line="259" w:lineRule="auto"/>
        <w:jc w:val="both"/>
      </w:pPr>
      <w:r>
        <w:rPr>
          <w:rFonts w:ascii="Calibri" w:eastAsia="Calibri" w:hAnsi="Calibri"/>
          <w:noProof/>
        </w:rPr>
        <mc:AlternateContent>
          <mc:Choice Requires="wps">
            <w:drawing>
              <wp:anchor distT="0" distB="0" distL="114300" distR="114300" simplePos="0" relativeHeight="251660288" behindDoc="0" locked="0" layoutInCell="1" allowOverlap="1" wp14:anchorId="52A59EAB" wp14:editId="162D7EC1">
                <wp:simplePos x="0" y="0"/>
                <wp:positionH relativeFrom="column">
                  <wp:posOffset>609600</wp:posOffset>
                </wp:positionH>
                <wp:positionV relativeFrom="paragraph">
                  <wp:posOffset>6843395</wp:posOffset>
                </wp:positionV>
                <wp:extent cx="4438650" cy="635"/>
                <wp:effectExtent l="0" t="0" r="6350" b="12065"/>
                <wp:wrapTopAndBottom/>
                <wp:docPr id="588831033" name="文本框 1"/>
                <wp:cNvGraphicFramePr/>
                <a:graphic xmlns:a="http://schemas.openxmlformats.org/drawingml/2006/main">
                  <a:graphicData uri="http://schemas.microsoft.com/office/word/2010/wordprocessingShape">
                    <wps:wsp>
                      <wps:cNvSpPr txBox="1"/>
                      <wps:spPr>
                        <a:xfrm>
                          <a:off x="0" y="0"/>
                          <a:ext cx="4438650" cy="635"/>
                        </a:xfrm>
                        <a:prstGeom prst="rect">
                          <a:avLst/>
                        </a:prstGeom>
                        <a:solidFill>
                          <a:prstClr val="white"/>
                        </a:solidFill>
                        <a:ln>
                          <a:noFill/>
                        </a:ln>
                      </wps:spPr>
                      <wps:txbx>
                        <w:txbxContent>
                          <w:p w14:paraId="35C8160C" w14:textId="77777777" w:rsidR="00E656F7" w:rsidRPr="007B797D" w:rsidRDefault="00E656F7" w:rsidP="00E656F7">
                            <w:pPr>
                              <w:pStyle w:val="ac"/>
                              <w:rPr>
                                <w:noProof/>
                                <w:color w:val="808080" w:themeColor="background1" w:themeShade="80"/>
                                <w:sz w:val="28"/>
                                <w:szCs w:val="28"/>
                              </w:rPr>
                            </w:pPr>
                            <w:r>
                              <w:t xml:space="preserve">Figure </w:t>
                            </w:r>
                            <w:fldSimple w:instr=" SEQ Figure \* ARABIC ">
                              <w:r w:rsidR="00F108B7">
                                <w:rPr>
                                  <w:noProof/>
                                </w:rPr>
                                <w:t>1</w:t>
                              </w:r>
                            </w:fldSimple>
                            <w:r>
                              <w:t xml:space="preserve"> Task 1 Breadboard Photograph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2A59EAB" id="_x0000_t202" coordsize="21600,21600" o:spt="202" path="m,l,21600r21600,l21600,xe">
                <v:stroke joinstyle="miter"/>
                <v:path gradientshapeok="t" o:connecttype="rect"/>
              </v:shapetype>
              <v:shape id="文本框 1" o:spid="_x0000_s1026" type="#_x0000_t202" style="position:absolute;left:0;text-align:left;margin-left:48pt;margin-top:538.85pt;width:349.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" stroked="f">
                <v:textbox style="mso-fit-shape-to-text:t" inset="0,0,0,0">
                  <w:txbxContent>
                    <w:p w14:paraId="35C8160C" w14:textId="77777777" w:rsidR="00E656F7" w:rsidRPr="007B797D" w:rsidRDefault="00E656F7" w:rsidP="00E656F7">
                      <w:pPr>
                        <w:pStyle w:val="ac"/>
                        <w:rPr>
                          <w:noProof/>
                          <w:color w:val="808080" w:themeColor="background1" w:themeShade="80"/>
                          <w:sz w:val="28"/>
                          <w:szCs w:val="28"/>
                        </w:rPr>
                      </w:pPr>
                      <w:r>
                        <w:t xml:space="preserve">Figure </w:t>
                      </w:r>
                      <w:fldSimple w:instr=" SEQ Figure \* ARABIC ">
                        <w:r w:rsidR="00F108B7">
                          <w:rPr>
                            <w:noProof/>
                          </w:rPr>
                          <w:t>1</w:t>
                        </w:r>
                      </w:fldSimple>
                      <w:r>
                        <w:t xml:space="preserve"> Task 1 Breadboard Photograph</w:t>
                      </w:r>
                    </w:p>
                  </w:txbxContent>
                </v:textbox>
                <w10:wrap type="topAndBottom"/>
              </v:shape>
            </w:pict>
          </mc:Fallback>
        </mc:AlternateContent>
      </w:r>
      <w:r w:rsidRPr="00E656F7">
        <w:rPr>
          <w:rFonts w:ascii="Calibri" w:eastAsia="Calibri" w:hAnsi="Calibri" w:hint="eastAsia"/>
          <w:noProof/>
          <w:color w:val="808080" w:themeColor="background1" w:themeShade="80"/>
          <w:szCs w:val="28"/>
          <w:lang w:eastAsia="zh-CN"/>
        </w:rPr>
        <w:drawing>
          <wp:anchor distT="0" distB="0" distL="114300" distR="114300" simplePos="0" relativeHeight="251658240" behindDoc="0" locked="0" layoutInCell="1" allowOverlap="1" wp14:anchorId="45935CC9" wp14:editId="447DE7AB">
            <wp:simplePos x="0" y="0"/>
            <wp:positionH relativeFrom="column">
              <wp:posOffset>-130810</wp:posOffset>
            </wp:positionH>
            <wp:positionV relativeFrom="paragraph">
              <wp:posOffset>1607185</wp:posOffset>
            </wp:positionV>
            <wp:extent cx="5919470" cy="4438650"/>
            <wp:effectExtent l="3810" t="0" r="2540" b="2540"/>
            <wp:wrapTopAndBottom/>
            <wp:docPr id="624327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2737" name="图片 62432737"/>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5919470" cy="4438650"/>
                    </a:xfrm>
                    <a:prstGeom prst="rect">
                      <a:avLst/>
                    </a:prstGeom>
                  </pic:spPr>
                </pic:pic>
              </a:graphicData>
            </a:graphic>
            <wp14:sizeRelH relativeFrom="margin">
              <wp14:pctWidth>0</wp14:pctWidth>
            </wp14:sizeRelH>
            <wp14:sizeRelV relativeFrom="margin">
              <wp14:pctHeight>0</wp14:pctHeight>
            </wp14:sizeRelV>
          </wp:anchor>
        </w:drawing>
      </w:r>
      <w:r>
        <w:rPr>
          <w:rFonts w:ascii="Calibri" w:eastAsia="Calibri" w:hAnsi="Calibri"/>
        </w:rPr>
        <w:t>The temperature sensor is read from analogue pin A0. The script records approximately one reading per second for 600 seconds, converts voltage to temperature using the MCP9700A constants, calculates minimum, maximum, and average temperature, and writes the formatted output to capsule_temperature.txt.</w:t>
      </w:r>
    </w:p>
    <w:p w14:paraId="51C6937A" w14:textId="77777777" w:rsidR="00903D72" w:rsidRDefault="00E656F7" w:rsidP="00903D72">
      <w:pPr>
        <w:keepNext/>
        <w:spacing w:after="120" w:line="259" w:lineRule="auto"/>
      </w:pPr>
      <w:r>
        <w:rPr>
          <w:rFonts w:ascii="Calibri" w:eastAsia="Calibri" w:hAnsi="Calibri"/>
          <w:noProof/>
        </w:rPr>
        <w:lastRenderedPageBreak/>
        <w:drawing>
          <wp:inline distT="0" distB="0" distL="0" distR="0" wp14:anchorId="619C74F4" wp14:editId="1126A474">
            <wp:extent cx="5731510" cy="3456305"/>
            <wp:effectExtent l="0" t="0" r="0" b="0"/>
            <wp:docPr id="924434136" name="图片 3"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34136" name="图片 3" descr="图表&#10;&#10;AI 生成的内容可能不正确。"/>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456305"/>
                    </a:xfrm>
                    <a:prstGeom prst="rect">
                      <a:avLst/>
                    </a:prstGeom>
                  </pic:spPr>
                </pic:pic>
              </a:graphicData>
            </a:graphic>
          </wp:inline>
        </w:drawing>
      </w:r>
    </w:p>
    <w:p w14:paraId="4A14A050" w14:textId="77777777" w:rsidR="00E656F7" w:rsidRDefault="00903D72" w:rsidP="00903D72">
      <w:pPr>
        <w:pStyle w:val="ac"/>
        <w:spacing w:after="160" w:line="259" w:lineRule="auto"/>
      </w:pPr>
      <w:r>
        <w:rPr>
          <w:rFonts w:ascii="Calibri" w:eastAsia="Calibri" w:hAnsi="Calibri"/>
          <w:color w:val="595959"/>
          <w:sz w:val="18"/>
        </w:rPr>
        <w:t>Figure 2. Time-temperature Plot</w:t>
      </w:r>
    </w:p>
    <w:p w14:paraId="1456F39C" w14:textId="77777777" w:rsidR="00E656F7" w:rsidRDefault="00912977" w:rsidP="00AC5610">
      <w:pPr>
        <w:spacing w:before="240" w:after="120" w:line="259" w:lineRule="auto"/>
      </w:pPr>
      <w:r>
        <w:rPr>
          <w:rFonts w:ascii="Calibri" w:eastAsia="Calibri" w:hAnsi="Calibri"/>
          <w:b/>
          <w:color w:val="1F4E79"/>
          <w:sz w:val="28"/>
        </w:rPr>
        <w:t>Task 1 Log File Extract:</w:t>
      </w:r>
    </w:p>
    <w:p w14:paraId="66CC5347" w14:textId="77777777" w:rsidR="00912977" w:rsidRPr="00F108B7" w:rsidRDefault="00912977" w:rsidP="00AC5610">
      <w:pPr>
        <w:spacing w:after="120" w:line="259" w:lineRule="auto"/>
        <w:rPr>
          <w:rFonts w:ascii="Consolas" w:eastAsia="Consolas" w:hAnsi="Consolas"/>
          <w:sz w:val="18"/>
          <w:lang w:val="en-US"/>
        </w:rPr>
      </w:pPr>
      <w:r>
        <w:rPr>
          <w:rFonts w:ascii="Consolas" w:eastAsia="Consolas" w:hAnsi="Consolas"/>
          <w:sz w:val="18"/>
        </w:rPr>
        <w:t>Data logging initiated - 17-Apr-2026 00:24:57</w:t>
      </w:r>
      <w:r>
        <w:rPr>
          <w:rFonts w:ascii="Consolas" w:eastAsia="Consolas" w:hAnsi="Consolas"/>
          <w:sz w:val="18"/>
        </w:rPr>
        <w:br/>
        <w:t>Location - Capsule</w:t>
      </w:r>
      <w:r>
        <w:rPr>
          <w:rFonts w:ascii="Consolas" w:eastAsia="Consolas" w:hAnsi="Consolas"/>
          <w:sz w:val="18"/>
        </w:rPr>
        <w:br/>
      </w:r>
      <w:r>
        <w:rPr>
          <w:rFonts w:ascii="Consolas" w:eastAsia="Consolas" w:hAnsi="Consolas"/>
          <w:sz w:val="18"/>
        </w:rPr>
        <w:br/>
        <w:t>Minute 0</w:t>
      </w:r>
      <w:r>
        <w:rPr>
          <w:rFonts w:ascii="Consolas" w:eastAsia="Consolas" w:hAnsi="Consolas"/>
          <w:sz w:val="18"/>
        </w:rPr>
        <w:br/>
        <w:t xml:space="preserve">Temperature: 20.87 </w:t>
      </w:r>
      <w:proofErr w:type="spellStart"/>
      <w:r>
        <w:rPr>
          <w:rFonts w:ascii="Consolas" w:eastAsia="Consolas" w:hAnsi="Consolas"/>
          <w:sz w:val="18"/>
        </w:rPr>
        <w:t>degC</w:t>
      </w:r>
      <w:proofErr w:type="spellEnd"/>
      <w:r>
        <w:rPr>
          <w:rFonts w:ascii="Consolas" w:eastAsia="Consolas" w:hAnsi="Consolas"/>
          <w:sz w:val="18"/>
        </w:rPr>
        <w:br/>
      </w:r>
      <w:r>
        <w:rPr>
          <w:rFonts w:ascii="Consolas" w:eastAsia="Consolas" w:hAnsi="Consolas"/>
          <w:sz w:val="18"/>
        </w:rPr>
        <w:br/>
        <w:t>Minute 1</w:t>
      </w:r>
      <w:r>
        <w:rPr>
          <w:rFonts w:ascii="Consolas" w:eastAsia="Consolas" w:hAnsi="Consolas"/>
          <w:sz w:val="18"/>
        </w:rPr>
        <w:br/>
        <w:t xml:space="preserve">Temperature: 20.87 </w:t>
      </w:r>
      <w:proofErr w:type="spellStart"/>
      <w:r>
        <w:rPr>
          <w:rFonts w:ascii="Consolas" w:eastAsia="Consolas" w:hAnsi="Consolas"/>
          <w:sz w:val="18"/>
        </w:rPr>
        <w:t>degC</w:t>
      </w:r>
      <w:proofErr w:type="spellEnd"/>
      <w:r>
        <w:rPr>
          <w:rFonts w:ascii="Consolas" w:eastAsia="Consolas" w:hAnsi="Consolas"/>
          <w:sz w:val="18"/>
        </w:rPr>
        <w:br/>
      </w:r>
      <w:r>
        <w:rPr>
          <w:rFonts w:ascii="Consolas" w:eastAsia="Consolas" w:hAnsi="Consolas"/>
          <w:sz w:val="18"/>
        </w:rPr>
        <w:br/>
        <w:t>Minute 2</w:t>
      </w:r>
      <w:r>
        <w:rPr>
          <w:rFonts w:ascii="Consolas" w:eastAsia="Consolas" w:hAnsi="Consolas"/>
          <w:sz w:val="18"/>
        </w:rPr>
        <w:br/>
        <w:t xml:space="preserve">Temperature: 19.40 </w:t>
      </w:r>
      <w:proofErr w:type="spellStart"/>
      <w:r>
        <w:rPr>
          <w:rFonts w:ascii="Consolas" w:eastAsia="Consolas" w:hAnsi="Consolas"/>
          <w:sz w:val="18"/>
        </w:rPr>
        <w:t>degC</w:t>
      </w:r>
      <w:proofErr w:type="spellEnd"/>
      <w:r>
        <w:rPr>
          <w:rFonts w:ascii="Consolas" w:eastAsia="Consolas" w:hAnsi="Consolas"/>
          <w:sz w:val="18"/>
        </w:rPr>
        <w:br/>
      </w:r>
      <w:r>
        <w:rPr>
          <w:rFonts w:ascii="Consolas" w:eastAsia="Consolas" w:hAnsi="Consolas"/>
          <w:sz w:val="18"/>
        </w:rPr>
        <w:br/>
        <w:t>Minute 3</w:t>
      </w:r>
      <w:r>
        <w:rPr>
          <w:rFonts w:ascii="Consolas" w:eastAsia="Consolas" w:hAnsi="Consolas"/>
          <w:sz w:val="18"/>
        </w:rPr>
        <w:br/>
        <w:t xml:space="preserve">Temperature: 19.89 </w:t>
      </w:r>
      <w:proofErr w:type="spellStart"/>
      <w:r>
        <w:rPr>
          <w:rFonts w:ascii="Consolas" w:eastAsia="Consolas" w:hAnsi="Consolas"/>
          <w:sz w:val="18"/>
        </w:rPr>
        <w:t>degC</w:t>
      </w:r>
      <w:proofErr w:type="spellEnd"/>
      <w:r>
        <w:rPr>
          <w:rFonts w:ascii="Consolas" w:eastAsia="Consolas" w:hAnsi="Consolas"/>
          <w:sz w:val="18"/>
        </w:rPr>
        <w:br/>
      </w:r>
      <w:r>
        <w:rPr>
          <w:rFonts w:ascii="Consolas" w:eastAsia="Consolas" w:hAnsi="Consolas"/>
          <w:sz w:val="18"/>
        </w:rPr>
        <w:br/>
        <w:t>Minute 4</w:t>
      </w:r>
      <w:r>
        <w:rPr>
          <w:rFonts w:ascii="Consolas" w:eastAsia="Consolas" w:hAnsi="Consolas"/>
          <w:sz w:val="18"/>
        </w:rPr>
        <w:br/>
        <w:t xml:space="preserve">Temperature: 19.40 </w:t>
      </w:r>
      <w:proofErr w:type="spellStart"/>
      <w:r>
        <w:rPr>
          <w:rFonts w:ascii="Consolas" w:eastAsia="Consolas" w:hAnsi="Consolas"/>
          <w:sz w:val="18"/>
        </w:rPr>
        <w:t>degC</w:t>
      </w:r>
      <w:proofErr w:type="spellEnd"/>
      <w:r>
        <w:rPr>
          <w:rFonts w:ascii="Consolas" w:eastAsia="Consolas" w:hAnsi="Consolas"/>
          <w:sz w:val="18"/>
        </w:rPr>
        <w:br/>
      </w:r>
      <w:r>
        <w:rPr>
          <w:rFonts w:ascii="Consolas" w:eastAsia="Consolas" w:hAnsi="Consolas"/>
          <w:sz w:val="18"/>
        </w:rPr>
        <w:br/>
        <w:t>Minute 5</w:t>
      </w:r>
      <w:r>
        <w:rPr>
          <w:rFonts w:ascii="Consolas" w:eastAsia="Consolas" w:hAnsi="Consolas"/>
          <w:sz w:val="18"/>
        </w:rPr>
        <w:br/>
        <w:t xml:space="preserve">Temperature: 19.40 </w:t>
      </w:r>
      <w:proofErr w:type="spellStart"/>
      <w:r>
        <w:rPr>
          <w:rFonts w:ascii="Consolas" w:eastAsia="Consolas" w:hAnsi="Consolas"/>
          <w:sz w:val="18"/>
        </w:rPr>
        <w:t>degC</w:t>
      </w:r>
      <w:proofErr w:type="spellEnd"/>
      <w:r>
        <w:rPr>
          <w:rFonts w:ascii="Consolas" w:eastAsia="Consolas" w:hAnsi="Consolas"/>
          <w:sz w:val="18"/>
        </w:rPr>
        <w:br/>
      </w:r>
      <w:r>
        <w:rPr>
          <w:rFonts w:ascii="Consolas" w:eastAsia="Consolas" w:hAnsi="Consolas"/>
          <w:sz w:val="18"/>
        </w:rPr>
        <w:br/>
        <w:t>Minute 6</w:t>
      </w:r>
      <w:r>
        <w:rPr>
          <w:rFonts w:ascii="Consolas" w:eastAsia="Consolas" w:hAnsi="Consolas"/>
          <w:sz w:val="18"/>
        </w:rPr>
        <w:br/>
        <w:t xml:space="preserve">Temperature: 19.40 </w:t>
      </w:r>
      <w:proofErr w:type="spellStart"/>
      <w:r>
        <w:rPr>
          <w:rFonts w:ascii="Consolas" w:eastAsia="Consolas" w:hAnsi="Consolas"/>
          <w:sz w:val="18"/>
        </w:rPr>
        <w:t>deg</w:t>
      </w:r>
      <w:r w:rsidR="00F108B7">
        <w:rPr>
          <w:rFonts w:ascii="Consolas" w:eastAsia="Consolas" w:hAnsi="Consolas" w:hint="eastAsia"/>
          <w:sz w:val="18"/>
          <w:lang w:eastAsia="zh-CN"/>
        </w:rPr>
        <w:t>C</w:t>
      </w:r>
      <w:proofErr w:type="spellEnd"/>
    </w:p>
    <w:p w14:paraId="47A3C00E" w14:textId="77777777" w:rsidR="00912977" w:rsidRDefault="00912977" w:rsidP="00AC5610">
      <w:pPr>
        <w:spacing w:after="120" w:line="259" w:lineRule="auto"/>
        <w:rPr>
          <w:rFonts w:ascii="Consolas" w:eastAsia="Consolas" w:hAnsi="Consolas"/>
          <w:sz w:val="18"/>
        </w:rPr>
      </w:pPr>
      <w:r>
        <w:rPr>
          <w:rFonts w:ascii="Consolas" w:eastAsia="Consolas" w:hAnsi="Consolas"/>
          <w:sz w:val="18"/>
        </w:rPr>
        <w:t>Minute 7</w:t>
      </w:r>
    </w:p>
    <w:p w14:paraId="700BBD30" w14:textId="77777777" w:rsidR="00912977" w:rsidRDefault="00912977" w:rsidP="00AC5610">
      <w:pPr>
        <w:spacing w:after="120" w:line="259" w:lineRule="auto"/>
        <w:rPr>
          <w:rFonts w:ascii="Consolas" w:eastAsia="Consolas" w:hAnsi="Consolas"/>
          <w:sz w:val="18"/>
        </w:rPr>
      </w:pPr>
      <w:r>
        <w:rPr>
          <w:rFonts w:ascii="Consolas" w:eastAsia="Consolas" w:hAnsi="Consolas"/>
          <w:sz w:val="18"/>
        </w:rPr>
        <w:t xml:space="preserve">Temperature: 18.91 </w:t>
      </w:r>
      <w:proofErr w:type="spellStart"/>
      <w:r>
        <w:rPr>
          <w:rFonts w:ascii="Consolas" w:eastAsia="Consolas" w:hAnsi="Consolas"/>
          <w:sz w:val="18"/>
        </w:rPr>
        <w:t>degC</w:t>
      </w:r>
      <w:proofErr w:type="spellEnd"/>
      <w:r>
        <w:rPr>
          <w:rFonts w:ascii="Consolas" w:eastAsia="Consolas" w:hAnsi="Consolas"/>
          <w:sz w:val="18"/>
        </w:rPr>
        <w:br/>
      </w:r>
      <w:r>
        <w:rPr>
          <w:rFonts w:ascii="Consolas" w:eastAsia="Consolas" w:hAnsi="Consolas"/>
          <w:sz w:val="18"/>
        </w:rPr>
        <w:br/>
        <w:t>Minute 8</w:t>
      </w:r>
      <w:r>
        <w:rPr>
          <w:rFonts w:ascii="Consolas" w:eastAsia="Consolas" w:hAnsi="Consolas"/>
          <w:sz w:val="18"/>
        </w:rPr>
        <w:br/>
        <w:t xml:space="preserve">Temperature: 18.91 </w:t>
      </w:r>
      <w:proofErr w:type="spellStart"/>
      <w:r>
        <w:rPr>
          <w:rFonts w:ascii="Consolas" w:eastAsia="Consolas" w:hAnsi="Consolas"/>
          <w:sz w:val="18"/>
        </w:rPr>
        <w:t>degC</w:t>
      </w:r>
      <w:proofErr w:type="spellEnd"/>
      <w:r>
        <w:rPr>
          <w:rFonts w:ascii="Consolas" w:eastAsia="Consolas" w:hAnsi="Consolas"/>
          <w:sz w:val="18"/>
        </w:rPr>
        <w:br/>
      </w:r>
      <w:r>
        <w:rPr>
          <w:rFonts w:ascii="Consolas" w:eastAsia="Consolas" w:hAnsi="Consolas"/>
          <w:sz w:val="18"/>
        </w:rPr>
        <w:br/>
        <w:t>Minute 9</w:t>
      </w:r>
      <w:r>
        <w:rPr>
          <w:rFonts w:ascii="Consolas" w:eastAsia="Consolas" w:hAnsi="Consolas"/>
          <w:sz w:val="18"/>
        </w:rPr>
        <w:br/>
        <w:t xml:space="preserve">Temperature: 19.40 </w:t>
      </w:r>
      <w:proofErr w:type="spellStart"/>
      <w:r>
        <w:rPr>
          <w:rFonts w:ascii="Consolas" w:eastAsia="Consolas" w:hAnsi="Consolas"/>
          <w:sz w:val="18"/>
        </w:rPr>
        <w:t>degC</w:t>
      </w:r>
      <w:proofErr w:type="spellEnd"/>
      <w:r>
        <w:rPr>
          <w:rFonts w:ascii="Consolas" w:eastAsia="Consolas" w:hAnsi="Consolas"/>
          <w:sz w:val="18"/>
        </w:rPr>
        <w:br/>
      </w:r>
      <w:r>
        <w:rPr>
          <w:rFonts w:ascii="Consolas" w:eastAsia="Consolas" w:hAnsi="Consolas"/>
          <w:sz w:val="18"/>
        </w:rPr>
        <w:br/>
        <w:t>Minute 10</w:t>
      </w:r>
      <w:r>
        <w:rPr>
          <w:rFonts w:ascii="Consolas" w:eastAsia="Consolas" w:hAnsi="Consolas"/>
          <w:sz w:val="18"/>
        </w:rPr>
        <w:br/>
        <w:t xml:space="preserve">Temperature: 20.38 </w:t>
      </w:r>
      <w:proofErr w:type="spellStart"/>
      <w:r>
        <w:rPr>
          <w:rFonts w:ascii="Consolas" w:eastAsia="Consolas" w:hAnsi="Consolas"/>
          <w:sz w:val="18"/>
        </w:rPr>
        <w:t>degC</w:t>
      </w:r>
      <w:proofErr w:type="spellEnd"/>
      <w:r>
        <w:rPr>
          <w:rFonts w:ascii="Consolas" w:eastAsia="Consolas" w:hAnsi="Consolas"/>
          <w:sz w:val="18"/>
        </w:rPr>
        <w:br/>
      </w:r>
      <w:r>
        <w:rPr>
          <w:rFonts w:ascii="Consolas" w:eastAsia="Consolas" w:hAnsi="Consolas"/>
          <w:sz w:val="18"/>
        </w:rPr>
        <w:lastRenderedPageBreak/>
        <w:br/>
        <w:t>Max temp</w:t>
      </w:r>
      <w:r>
        <w:rPr>
          <w:rFonts w:ascii="Consolas" w:eastAsia="Consolas" w:hAnsi="Consolas"/>
          <w:sz w:val="18"/>
        </w:rPr>
        <w:tab/>
        <w:t xml:space="preserve">23.31 </w:t>
      </w:r>
      <w:proofErr w:type="spellStart"/>
      <w:r>
        <w:rPr>
          <w:rFonts w:ascii="Consolas" w:eastAsia="Consolas" w:hAnsi="Consolas"/>
          <w:sz w:val="18"/>
        </w:rPr>
        <w:t>degC</w:t>
      </w:r>
      <w:proofErr w:type="spellEnd"/>
      <w:r>
        <w:rPr>
          <w:rFonts w:ascii="Consolas" w:eastAsia="Consolas" w:hAnsi="Consolas"/>
          <w:sz w:val="18"/>
        </w:rPr>
        <w:br/>
        <w:t>Min temp</w:t>
      </w:r>
      <w:r>
        <w:rPr>
          <w:rFonts w:ascii="Consolas" w:eastAsia="Consolas" w:hAnsi="Consolas"/>
          <w:sz w:val="18"/>
        </w:rPr>
        <w:tab/>
        <w:t xml:space="preserve">18.91 </w:t>
      </w:r>
      <w:proofErr w:type="spellStart"/>
      <w:r>
        <w:rPr>
          <w:rFonts w:ascii="Consolas" w:eastAsia="Consolas" w:hAnsi="Consolas"/>
          <w:sz w:val="18"/>
        </w:rPr>
        <w:t>degC</w:t>
      </w:r>
      <w:proofErr w:type="spellEnd"/>
      <w:r>
        <w:rPr>
          <w:rFonts w:ascii="Consolas" w:eastAsia="Consolas" w:hAnsi="Consolas"/>
          <w:sz w:val="18"/>
        </w:rPr>
        <w:br/>
        <w:t>Average temp</w:t>
      </w:r>
      <w:r>
        <w:rPr>
          <w:rFonts w:ascii="Consolas" w:eastAsia="Consolas" w:hAnsi="Consolas"/>
          <w:sz w:val="18"/>
        </w:rPr>
        <w:tab/>
        <w:t xml:space="preserve">19.75 </w:t>
      </w:r>
      <w:proofErr w:type="spellStart"/>
      <w:r>
        <w:rPr>
          <w:rFonts w:ascii="Consolas" w:eastAsia="Consolas" w:hAnsi="Consolas"/>
          <w:sz w:val="18"/>
        </w:rPr>
        <w:t>degC</w:t>
      </w:r>
      <w:proofErr w:type="spellEnd"/>
      <w:r>
        <w:rPr>
          <w:rFonts w:ascii="Consolas" w:eastAsia="Consolas" w:hAnsi="Consolas"/>
          <w:sz w:val="18"/>
        </w:rPr>
        <w:br/>
        <w:t>Data logging terminated</w:t>
      </w:r>
    </w:p>
    <w:p w14:paraId="0D65CE0E" w14:textId="77777777" w:rsidR="00912977" w:rsidRPr="00912977" w:rsidRDefault="00912977" w:rsidP="00912977">
      <w:pPr>
        <w:pStyle w:val="a0"/>
        <w:numPr>
          <w:ilvl w:val="0"/>
          <w:numId w:val="5"/>
        </w:numPr>
        <w:spacing w:before="240" w:after="120" w:line="259" w:lineRule="auto"/>
        <w:rPr>
          <w:sz w:val="24"/>
          <w:szCs w:val="24"/>
          <w:highlight w:val="cyan"/>
          <w:lang w:val="en-US" w:eastAsia="zh-CN"/>
        </w:rPr>
      </w:pPr>
      <w:r w:rsidRPr="00912977">
        <w:rPr>
          <w:rFonts w:ascii="Calibri" w:eastAsia="Calibri" w:hAnsi="Calibri"/>
          <w:b/>
          <w:color w:val="1F4E79"/>
          <w:sz w:val="28"/>
          <w:szCs w:val="24"/>
          <w:highlight w:val="cyan"/>
          <w:lang w:val="en-US" w:eastAsia="zh-CN"/>
        </w:rPr>
        <w:t xml:space="preserve">Task </w:t>
      </w:r>
      <w:r>
        <w:rPr>
          <w:rFonts w:ascii="Calibri" w:eastAsia="Calibri" w:hAnsi="Calibri"/>
          <w:b/>
          <w:color w:val="1F4E79"/>
          <w:sz w:val="28"/>
          <w:szCs w:val="24"/>
          <w:highlight w:val="cyan"/>
          <w:lang w:val="en-US" w:eastAsia="zh-CN"/>
        </w:rPr>
        <w:t>2 – LED Temperature Monitoring Device</w:t>
      </w:r>
    </w:p>
    <w:p w14:paraId="159EAD0E" w14:textId="77777777" w:rsidR="00912977" w:rsidRPr="00912977" w:rsidRDefault="00912977" w:rsidP="009330DB">
      <w:pPr>
        <w:spacing w:after="120" w:line="259" w:lineRule="auto"/>
        <w:jc w:val="both"/>
        <w:rPr>
          <w:color w:val="808080" w:themeColor="background1" w:themeShade="80"/>
          <w:sz w:val="28"/>
          <w:szCs w:val="28"/>
          <w:lang w:val="en-US" w:eastAsia="zh-CN"/>
        </w:rPr>
      </w:pPr>
      <w:r>
        <w:rPr>
          <w:rFonts w:ascii="Calibri" w:eastAsia="Calibri" w:hAnsi="Calibri"/>
        </w:rPr>
        <w:t>The function temp_monitor.m continuously reads the temperature, updates a live graph, and controls the LEDs according to the comfort range. Green remains on for 18-24 C, yellow blinks below 18 C, and red blinks above 24 C. The red warning uses 0.25 s ON/OFF intervals while maintaining an approximately one-second acquisition cycle.</w:t>
      </w:r>
    </w:p>
    <w:p w14:paraId="0361ADE2" w14:textId="77777777" w:rsidR="00C203D1" w:rsidRDefault="00000000">
      <w:pPr>
        <w:jc w:val="center"/>
      </w:pPr>
      <w:r>
        <w:rPr>
          <w:noProof/>
        </w:rPr>
        <w:drawing>
          <wp:inline distT="0" distB="0" distL="0" distR="0" wp14:anchorId="310998ED" wp14:editId="583C9B2E">
            <wp:extent cx="5220000" cy="4203235"/>
            <wp:effectExtent l="0" t="0" r="0" b="0"/>
            <wp:docPr id="2092964806" name="Picture 2092964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5220000" cy="4203235"/>
                    </a:xfrm>
                    <a:prstGeom prst="rect">
                      <a:avLst/>
                    </a:prstGeom>
                  </pic:spPr>
                </pic:pic>
              </a:graphicData>
            </a:graphic>
          </wp:inline>
        </w:drawing>
      </w:r>
    </w:p>
    <w:p w14:paraId="555868A1" w14:textId="77777777" w:rsidR="00C203D1" w:rsidRDefault="00000000">
      <w:pPr>
        <w:jc w:val="center"/>
      </w:pPr>
      <w:r>
        <w:rPr>
          <w:i/>
          <w:sz w:val="18"/>
        </w:rPr>
        <w:t>Figure 3a. Task 2 three-LED breadboard photograph inserted as inline image.</w:t>
      </w:r>
    </w:p>
    <w:p w14:paraId="3BB2C4CD" w14:textId="77777777" w:rsidR="00912977" w:rsidRDefault="00903D72" w:rsidP="00AC5610">
      <w:pPr>
        <w:spacing w:after="120" w:line="259" w:lineRule="auto"/>
        <w:jc w:val="both"/>
        <w:rPr>
          <w:color w:val="000000" w:themeColor="text1"/>
          <w:highlight w:val="cyan"/>
          <w:lang w:val="en-US" w:eastAsia="zh-CN"/>
        </w:rPr>
      </w:pPr>
      <w:r>
        <w:rPr>
          <w:rFonts w:ascii="Calibri" w:eastAsia="Calibri" w:hAnsi="Calibri"/>
          <w:noProof/>
        </w:rPr>
        <w:lastRenderedPageBreak/>
        <mc:AlternateContent>
          <mc:Choice Requires="wps">
            <w:drawing>
              <wp:anchor distT="0" distB="0" distL="114300" distR="114300" simplePos="0" relativeHeight="251666432" behindDoc="0" locked="0" layoutInCell="1" allowOverlap="1" wp14:anchorId="56D5EBAF" wp14:editId="382BD00B">
                <wp:simplePos x="0" y="0"/>
                <wp:positionH relativeFrom="column">
                  <wp:posOffset>237490</wp:posOffset>
                </wp:positionH>
                <wp:positionV relativeFrom="paragraph">
                  <wp:posOffset>6984009</wp:posOffset>
                </wp:positionV>
                <wp:extent cx="5327015" cy="635"/>
                <wp:effectExtent l="0" t="0" r="0" b="12065"/>
                <wp:wrapTopAndBottom/>
                <wp:docPr id="1786592046" name="文本框 1"/>
                <wp:cNvGraphicFramePr/>
                <a:graphic xmlns:a="http://schemas.openxmlformats.org/drawingml/2006/main">
                  <a:graphicData uri="http://schemas.microsoft.com/office/word/2010/wordprocessingShape">
                    <wps:wsp>
                      <wps:cNvSpPr txBox="1"/>
                      <wps:spPr>
                        <a:xfrm>
                          <a:off x="0" y="0"/>
                          <a:ext cx="5327015" cy="635"/>
                        </a:xfrm>
                        <a:prstGeom prst="rect">
                          <a:avLst/>
                        </a:prstGeom>
                        <a:solidFill>
                          <a:prstClr val="white"/>
                        </a:solidFill>
                        <a:ln>
                          <a:noFill/>
                        </a:ln>
                      </wps:spPr>
                      <wps:txbx>
                        <w:txbxContent>
                          <w:p w14:paraId="765121FE" w14:textId="77777777" w:rsidR="00912977" w:rsidRPr="005108DE" w:rsidRDefault="00912977" w:rsidP="00912977">
                            <w:pPr>
                              <w:pStyle w:val="ac"/>
                              <w:rPr>
                                <w:noProof/>
                                <w:color w:val="000000" w:themeColor="text1"/>
                              </w:rPr>
                            </w:pPr>
                            <w:r>
                              <w:t xml:space="preserve">Figure </w:t>
                            </w:r>
                            <w:fldSimple w:instr=" SEQ Figure \* ARABIC ">
                              <w:r w:rsidR="00F108B7">
                                <w:rPr>
                                  <w:noProof/>
                                </w:rPr>
                                <w:t>4</w:t>
                              </w:r>
                            </w:fldSimple>
                            <w:r>
                              <w:t xml:space="preserve"> Task 2 Flowchart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D5EBAF" id="_x0000_s1027" type="#_x0000_t202" style="position:absolute;left:0;text-align:left;margin-left:18.7pt;margin-top:549.9pt;width:419.4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" stroked="f">
                <v:textbox style="mso-fit-shape-to-text:t" inset="0,0,0,0">
                  <w:txbxContent>
                    <w:p w14:paraId="765121FE" w14:textId="77777777" w:rsidR="00912977" w:rsidRPr="005108DE" w:rsidRDefault="00912977" w:rsidP="00912977">
                      <w:pPr>
                        <w:pStyle w:val="ac"/>
                        <w:rPr>
                          <w:noProof/>
                          <w:color w:val="000000" w:themeColor="text1"/>
                        </w:rPr>
                      </w:pPr>
                      <w:r>
                        <w:t xml:space="preserve">Figure </w:t>
                      </w:r>
                      <w:fldSimple w:instr=" SEQ Figure \* ARABIC ">
                        <w:r w:rsidR="00F108B7">
                          <w:rPr>
                            <w:noProof/>
                          </w:rPr>
                          <w:t>4</w:t>
                        </w:r>
                      </w:fldSimple>
                      <w:r>
                        <w:t xml:space="preserve"> Task 2 Flowchart 1</w:t>
                      </w:r>
                    </w:p>
                  </w:txbxContent>
                </v:textbox>
                <w10:wrap type="topAndBottom"/>
              </v:shape>
            </w:pict>
          </mc:Fallback>
        </mc:AlternateContent>
      </w:r>
      <w:r>
        <w:rPr>
          <w:rFonts w:ascii="Calibri" w:eastAsia="Calibri" w:hAnsi="Calibri"/>
          <w:noProof/>
          <w:color w:val="000000" w:themeColor="text1"/>
        </w:rPr>
        <w:drawing>
          <wp:anchor distT="0" distB="0" distL="114300" distR="114300" simplePos="0" relativeHeight="251664384" behindDoc="0" locked="0" layoutInCell="1" allowOverlap="1" wp14:anchorId="39C1E508" wp14:editId="44ACCE62">
            <wp:simplePos x="0" y="0"/>
            <wp:positionH relativeFrom="column">
              <wp:posOffset>237490</wp:posOffset>
            </wp:positionH>
            <wp:positionV relativeFrom="paragraph">
              <wp:posOffset>0</wp:posOffset>
            </wp:positionV>
            <wp:extent cx="5426075" cy="6889115"/>
            <wp:effectExtent l="0" t="0" r="0" b="0"/>
            <wp:wrapTopAndBottom/>
            <wp:docPr id="66159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93" name="图片 6615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6075" cy="6889115"/>
                    </a:xfrm>
                    <a:prstGeom prst="rect">
                      <a:avLst/>
                    </a:prstGeom>
                  </pic:spPr>
                </pic:pic>
              </a:graphicData>
            </a:graphic>
            <wp14:sizeRelH relativeFrom="margin">
              <wp14:pctWidth>0</wp14:pctWidth>
            </wp14:sizeRelH>
            <wp14:sizeRelV relativeFrom="margin">
              <wp14:pctHeight>0</wp14:pctHeight>
            </wp14:sizeRelV>
          </wp:anchor>
        </w:drawing>
      </w:r>
    </w:p>
    <w:p w14:paraId="5434BDEB" w14:textId="77777777" w:rsidR="00912977" w:rsidRDefault="00912977" w:rsidP="00912977">
      <w:pPr>
        <w:spacing w:after="120" w:line="259" w:lineRule="auto"/>
        <w:jc w:val="both"/>
        <w:rPr>
          <w:color w:val="000000" w:themeColor="text1"/>
          <w:lang w:val="en-US" w:eastAsia="zh-CN"/>
        </w:rPr>
      </w:pPr>
    </w:p>
    <w:p w14:paraId="0666CB39" w14:textId="77777777" w:rsidR="00912977" w:rsidRDefault="00912977" w:rsidP="00912977">
      <w:pPr>
        <w:spacing w:after="120" w:line="259" w:lineRule="auto"/>
        <w:jc w:val="both"/>
        <w:rPr>
          <w:color w:val="000000" w:themeColor="text1"/>
          <w:lang w:val="en-US" w:eastAsia="zh-CN"/>
        </w:rPr>
      </w:pPr>
    </w:p>
    <w:p w14:paraId="308EFDEF" w14:textId="77777777" w:rsidR="00912977" w:rsidRDefault="00912977" w:rsidP="00912977">
      <w:pPr>
        <w:spacing w:after="120" w:line="259" w:lineRule="auto"/>
        <w:jc w:val="both"/>
        <w:rPr>
          <w:color w:val="000000" w:themeColor="text1"/>
          <w:lang w:val="en-US" w:eastAsia="zh-CN"/>
        </w:rPr>
      </w:pPr>
    </w:p>
    <w:p w14:paraId="78B08473" w14:textId="77777777" w:rsidR="00912977" w:rsidRDefault="00912977" w:rsidP="00912977">
      <w:pPr>
        <w:spacing w:after="120" w:line="259" w:lineRule="auto"/>
        <w:jc w:val="both"/>
        <w:rPr>
          <w:color w:val="000000" w:themeColor="text1"/>
          <w:lang w:val="en-US" w:eastAsia="zh-CN"/>
        </w:rPr>
      </w:pPr>
    </w:p>
    <w:p w14:paraId="26D62CAF" w14:textId="77777777" w:rsidR="00912977" w:rsidRDefault="00912977" w:rsidP="00912977">
      <w:pPr>
        <w:spacing w:after="120" w:line="259" w:lineRule="auto"/>
        <w:jc w:val="both"/>
        <w:rPr>
          <w:color w:val="000000" w:themeColor="text1"/>
          <w:lang w:val="en-US" w:eastAsia="zh-CN"/>
        </w:rPr>
      </w:pPr>
    </w:p>
    <w:p w14:paraId="017D07A0" w14:textId="77777777" w:rsidR="00912977" w:rsidRDefault="00912977" w:rsidP="00912977">
      <w:pPr>
        <w:spacing w:after="120" w:line="259" w:lineRule="auto"/>
        <w:jc w:val="both"/>
        <w:rPr>
          <w:color w:val="000000" w:themeColor="text1"/>
          <w:lang w:val="en-US" w:eastAsia="zh-CN"/>
        </w:rPr>
      </w:pPr>
    </w:p>
    <w:p w14:paraId="349A34A1" w14:textId="77777777" w:rsidR="00903D72" w:rsidRDefault="00912977" w:rsidP="00912977">
      <w:pPr>
        <w:spacing w:after="120" w:line="259" w:lineRule="auto"/>
        <w:jc w:val="both"/>
        <w:rPr>
          <w:color w:val="000000" w:themeColor="text1"/>
          <w:highlight w:val="cyan"/>
          <w:lang w:val="en-US" w:eastAsia="zh-CN"/>
        </w:rPr>
      </w:pPr>
      <w:r>
        <w:rPr>
          <w:rFonts w:ascii="Calibri" w:eastAsia="Calibri" w:hAnsi="Calibri"/>
          <w:noProof/>
        </w:rPr>
        <w:lastRenderedPageBreak/>
        <mc:AlternateContent>
          <mc:Choice Requires="wps">
            <w:drawing>
              <wp:anchor distT="0" distB="0" distL="114300" distR="114300" simplePos="0" relativeHeight="251669504" behindDoc="0" locked="0" layoutInCell="1" allowOverlap="1" wp14:anchorId="54782046" wp14:editId="7480E8B8">
                <wp:simplePos x="0" y="0"/>
                <wp:positionH relativeFrom="column">
                  <wp:posOffset>38100</wp:posOffset>
                </wp:positionH>
                <wp:positionV relativeFrom="paragraph">
                  <wp:posOffset>7862744</wp:posOffset>
                </wp:positionV>
                <wp:extent cx="5730875" cy="635"/>
                <wp:effectExtent l="0" t="0" r="0" b="4445"/>
                <wp:wrapTopAndBottom/>
                <wp:docPr id="2092964805" name="文本框 1"/>
                <wp:cNvGraphicFramePr/>
                <a:graphic xmlns:a="http://schemas.openxmlformats.org/drawingml/2006/main">
                  <a:graphicData uri="http://schemas.microsoft.com/office/word/2010/wordprocessingShape">
                    <wps:wsp>
                      <wps:cNvSpPr txBox="1"/>
                      <wps:spPr>
                        <a:xfrm>
                          <a:off x="0" y="0"/>
                          <a:ext cx="5730875" cy="635"/>
                        </a:xfrm>
                        <a:prstGeom prst="rect">
                          <a:avLst/>
                        </a:prstGeom>
                        <a:solidFill>
                          <a:prstClr val="white"/>
                        </a:solidFill>
                        <a:ln>
                          <a:noFill/>
                        </a:ln>
                      </wps:spPr>
                      <wps:txbx>
                        <w:txbxContent>
                          <w:p w14:paraId="79B1A35C" w14:textId="77777777" w:rsidR="00912977" w:rsidRPr="00FF343D" w:rsidRDefault="00912977" w:rsidP="00912977">
                            <w:pPr>
                              <w:pStyle w:val="ac"/>
                              <w:rPr>
                                <w:noProof/>
                                <w:color w:val="000000" w:themeColor="text1"/>
                              </w:rPr>
                            </w:pPr>
                            <w:r>
                              <w:t xml:space="preserve">Figure </w:t>
                            </w:r>
                            <w:fldSimple w:instr=" SEQ Figure \* ARABIC ">
                              <w:r w:rsidR="00F108B7">
                                <w:rPr>
                                  <w:noProof/>
                                </w:rPr>
                                <w:t>5</w:t>
                              </w:r>
                            </w:fldSimple>
                            <w:r>
                              <w:t xml:space="preserve"> Task 2 Flowchart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782046" id="_x0000_s1028" type="#_x0000_t202" style="position:absolute;left:0;text-align:left;margin-left:3pt;margin-top:619.1pt;width:451.2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" stroked="f">
                <v:textbox style="mso-fit-shape-to-text:t" inset="0,0,0,0">
                  <w:txbxContent>
                    <w:p w14:paraId="79B1A35C" w14:textId="77777777" w:rsidR="00912977" w:rsidRPr="00FF343D" w:rsidRDefault="00912977" w:rsidP="00912977">
                      <w:pPr>
                        <w:pStyle w:val="ac"/>
                        <w:rPr>
                          <w:noProof/>
                          <w:color w:val="000000" w:themeColor="text1"/>
                        </w:rPr>
                      </w:pPr>
                      <w:r>
                        <w:t xml:space="preserve">Figure </w:t>
                      </w:r>
                      <w:fldSimple w:instr=" SEQ Figure \* ARABIC ">
                        <w:r w:rsidR="00F108B7">
                          <w:rPr>
                            <w:noProof/>
                          </w:rPr>
                          <w:t>5</w:t>
                        </w:r>
                      </w:fldSimple>
                      <w:r>
                        <w:t xml:space="preserve"> Task 2 Flowchart 2</w:t>
                      </w:r>
                    </w:p>
                  </w:txbxContent>
                </v:textbox>
                <w10:wrap type="topAndBottom"/>
              </v:shape>
            </w:pict>
          </mc:Fallback>
        </mc:AlternateContent>
      </w:r>
      <w:r>
        <w:rPr>
          <w:rFonts w:ascii="Calibri" w:eastAsia="Calibri" w:hAnsi="Calibri"/>
          <w:noProof/>
          <w:color w:val="000000" w:themeColor="text1"/>
          <w:lang w:val="en-US" w:eastAsia="zh-CN"/>
        </w:rPr>
        <w:drawing>
          <wp:anchor distT="0" distB="0" distL="114300" distR="114300" simplePos="0" relativeHeight="251667456" behindDoc="0" locked="0" layoutInCell="1" allowOverlap="1" wp14:anchorId="19A764E7" wp14:editId="788D3CD3">
            <wp:simplePos x="0" y="0"/>
            <wp:positionH relativeFrom="column">
              <wp:posOffset>-12526</wp:posOffset>
            </wp:positionH>
            <wp:positionV relativeFrom="paragraph">
              <wp:posOffset>73956</wp:posOffset>
            </wp:positionV>
            <wp:extent cx="5731200" cy="7682400"/>
            <wp:effectExtent l="0" t="0" r="0" b="1270"/>
            <wp:wrapTopAndBottom/>
            <wp:docPr id="1246726984" name="图片 6"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26984" name="图片 6" descr="图示&#10;&#10;AI 生成的内容可能不正确。"/>
                    <pic:cNvPicPr/>
                  </pic:nvPicPr>
                  <pic:blipFill>
                    <a:blip r:embed="rId12">
                      <a:extLst>
                        <a:ext uri="{28A0092B-C50C-407E-A947-70E740481C1C}">
                          <a14:useLocalDpi xmlns:a14="http://schemas.microsoft.com/office/drawing/2010/main" val="0"/>
                        </a:ext>
                      </a:extLst>
                    </a:blip>
                    <a:stretch>
                      <a:fillRect/>
                    </a:stretch>
                  </pic:blipFill>
                  <pic:spPr>
                    <a:xfrm>
                      <a:off x="0" y="0"/>
                      <a:ext cx="5731200" cy="7682400"/>
                    </a:xfrm>
                    <a:prstGeom prst="rect">
                      <a:avLst/>
                    </a:prstGeom>
                  </pic:spPr>
                </pic:pic>
              </a:graphicData>
            </a:graphic>
            <wp14:sizeRelH relativeFrom="margin">
              <wp14:pctWidth>0</wp14:pctWidth>
            </wp14:sizeRelH>
            <wp14:sizeRelV relativeFrom="margin">
              <wp14:pctHeight>0</wp14:pctHeight>
            </wp14:sizeRelV>
          </wp:anchor>
        </w:drawing>
      </w:r>
    </w:p>
    <w:p w14:paraId="1AE1E47A" w14:textId="77777777" w:rsidR="00903D72" w:rsidRPr="00903D72" w:rsidRDefault="00903D72" w:rsidP="00903D72">
      <w:pPr>
        <w:spacing w:after="120" w:line="259" w:lineRule="auto"/>
        <w:jc w:val="both"/>
        <w:rPr>
          <w:color w:val="000000" w:themeColor="text1"/>
          <w:highlight w:val="cyan"/>
          <w:lang w:val="en-US" w:eastAsia="zh-CN"/>
        </w:rPr>
      </w:pPr>
      <w:r>
        <w:rPr>
          <w:rFonts w:ascii="Calibri" w:eastAsia="Calibri" w:hAnsi="Calibri"/>
          <w:noProof/>
        </w:rPr>
        <w:lastRenderedPageBreak/>
        <mc:AlternateContent>
          <mc:Choice Requires="wps">
            <w:drawing>
              <wp:anchor distT="0" distB="0" distL="114300" distR="114300" simplePos="0" relativeHeight="251672576" behindDoc="0" locked="0" layoutInCell="1" allowOverlap="1" wp14:anchorId="6A6F95D3" wp14:editId="7C75595B">
                <wp:simplePos x="0" y="0"/>
                <wp:positionH relativeFrom="column">
                  <wp:posOffset>0</wp:posOffset>
                </wp:positionH>
                <wp:positionV relativeFrom="paragraph">
                  <wp:posOffset>3444240</wp:posOffset>
                </wp:positionV>
                <wp:extent cx="5730875" cy="635"/>
                <wp:effectExtent l="0" t="0" r="0" b="12065"/>
                <wp:wrapTopAndBottom/>
                <wp:docPr id="56979896" name="文本框 1"/>
                <wp:cNvGraphicFramePr/>
                <a:graphic xmlns:a="http://schemas.openxmlformats.org/drawingml/2006/main">
                  <a:graphicData uri="http://schemas.microsoft.com/office/word/2010/wordprocessingShape">
                    <wps:wsp>
                      <wps:cNvSpPr txBox="1"/>
                      <wps:spPr>
                        <a:xfrm>
                          <a:off x="0" y="0"/>
                          <a:ext cx="5730875" cy="635"/>
                        </a:xfrm>
                        <a:prstGeom prst="rect">
                          <a:avLst/>
                        </a:prstGeom>
                        <a:solidFill>
                          <a:prstClr val="white"/>
                        </a:solidFill>
                        <a:ln>
                          <a:noFill/>
                        </a:ln>
                      </wps:spPr>
                      <wps:txbx>
                        <w:txbxContent>
                          <w:p w14:paraId="3AD3BF53" w14:textId="77777777" w:rsidR="00903D72" w:rsidRPr="00EF42D1" w:rsidRDefault="00903D72" w:rsidP="00903D72">
                            <w:pPr>
                              <w:pStyle w:val="ac"/>
                              <w:rPr>
                                <w:color w:val="000000" w:themeColor="text1"/>
                              </w:rPr>
                            </w:pPr>
                            <w:r>
                              <w:t xml:space="preserve">Figure </w:t>
                            </w:r>
                            <w:fldSimple w:instr=" SEQ Figure \* ARABIC ">
                              <w:r w:rsidR="00F108B7">
                                <w:rPr>
                                  <w:noProof/>
                                </w:rPr>
                                <w:t>6</w:t>
                              </w:r>
                            </w:fldSimple>
                            <w:r>
                              <w:t xml:space="preserve"> Task 2 Live Plot Graph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6F95D3" id="_x0000_s1029" type="#_x0000_t202" style="position:absolute;left:0;text-align:left;margin-left:0;margin-top:271.2pt;width:451.2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" stroked="f">
                <v:textbox style="mso-fit-shape-to-text:t" inset="0,0,0,0">
                  <w:txbxContent>
                    <w:p w14:paraId="3AD3BF53" w14:textId="77777777" w:rsidR="00903D72" w:rsidRPr="00EF42D1" w:rsidRDefault="00903D72" w:rsidP="00903D72">
                      <w:pPr>
                        <w:pStyle w:val="ac"/>
                        <w:rPr>
                          <w:color w:val="000000" w:themeColor="text1"/>
                        </w:rPr>
                      </w:pPr>
                      <w:r>
                        <w:t xml:space="preserve">Figure </w:t>
                      </w:r>
                      <w:fldSimple w:instr=" SEQ Figure \* ARABIC ">
                        <w:r w:rsidR="00F108B7">
                          <w:rPr>
                            <w:noProof/>
                          </w:rPr>
                          <w:t>6</w:t>
                        </w:r>
                      </w:fldSimple>
                      <w:r>
                        <w:t xml:space="preserve"> Task 2 Live Plot Graph</w:t>
                      </w:r>
                    </w:p>
                  </w:txbxContent>
                </v:textbox>
                <w10:wrap type="topAndBottom"/>
              </v:shape>
            </w:pict>
          </mc:Fallback>
        </mc:AlternateContent>
      </w:r>
      <w:r>
        <w:rPr>
          <w:rFonts w:ascii="Calibri" w:eastAsia="Calibri" w:hAnsi="Calibri"/>
          <w:noProof/>
          <w:color w:val="000000" w:themeColor="text1"/>
          <w:lang w:val="en-US" w:eastAsia="zh-CN"/>
        </w:rPr>
        <w:drawing>
          <wp:anchor distT="0" distB="0" distL="114300" distR="114300" simplePos="0" relativeHeight="251670528" behindDoc="0" locked="0" layoutInCell="1" allowOverlap="1" wp14:anchorId="72EE9A77" wp14:editId="4FD9DD52">
            <wp:simplePos x="0" y="0"/>
            <wp:positionH relativeFrom="column">
              <wp:posOffset>0</wp:posOffset>
            </wp:positionH>
            <wp:positionV relativeFrom="paragraph">
              <wp:posOffset>0</wp:posOffset>
            </wp:positionV>
            <wp:extent cx="5731200" cy="3387600"/>
            <wp:effectExtent l="0" t="0" r="0" b="3810"/>
            <wp:wrapTopAndBottom/>
            <wp:docPr id="1640559567" name="图片 7"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559567" name="图片 7" descr="图表, 折线图&#10;&#10;AI 生成的内容可能不正确。"/>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200" cy="3387600"/>
                    </a:xfrm>
                    <a:prstGeom prst="rect">
                      <a:avLst/>
                    </a:prstGeom>
                  </pic:spPr>
                </pic:pic>
              </a:graphicData>
            </a:graphic>
            <wp14:sizeRelH relativeFrom="margin">
              <wp14:pctWidth>0</wp14:pctWidth>
            </wp14:sizeRelH>
            <wp14:sizeRelV relativeFrom="margin">
              <wp14:pctHeight>0</wp14:pctHeight>
            </wp14:sizeRelV>
          </wp:anchor>
        </w:drawing>
      </w:r>
    </w:p>
    <w:p w14:paraId="6706CF15" w14:textId="77777777" w:rsidR="00D92AEE" w:rsidRPr="00903D72" w:rsidRDefault="00903D72" w:rsidP="00411BE6">
      <w:pPr>
        <w:pStyle w:val="a0"/>
        <w:numPr>
          <w:ilvl w:val="0"/>
          <w:numId w:val="5"/>
        </w:numPr>
        <w:spacing w:before="240" w:after="120" w:line="259" w:lineRule="auto"/>
        <w:jc w:val="both"/>
        <w:rPr>
          <w:color w:val="000000" w:themeColor="text1"/>
          <w:highlight w:val="cyan"/>
          <w:lang w:val="en-US" w:eastAsia="zh-CN"/>
        </w:rPr>
      </w:pPr>
      <w:r w:rsidRPr="00903D72">
        <w:rPr>
          <w:rFonts w:ascii="Calibri" w:eastAsia="Calibri" w:hAnsi="Calibri"/>
          <w:b/>
          <w:color w:val="1F4E79"/>
          <w:sz w:val="28"/>
          <w:szCs w:val="24"/>
          <w:highlight w:val="cyan"/>
          <w:lang w:val="en-US" w:eastAsia="zh-CN"/>
        </w:rPr>
        <w:t xml:space="preserve">Task 3 – Temperature </w:t>
      </w:r>
      <w:r>
        <w:rPr>
          <w:rFonts w:ascii="Calibri" w:eastAsia="Calibri" w:hAnsi="Calibri"/>
          <w:b/>
          <w:color w:val="1F4E79"/>
          <w:sz w:val="28"/>
          <w:szCs w:val="24"/>
          <w:highlight w:val="cyan"/>
          <w:lang w:val="en-US" w:eastAsia="zh-CN"/>
        </w:rPr>
        <w:t>Prediction Algorithm</w:t>
      </w:r>
    </w:p>
    <w:p w14:paraId="0B434803" w14:textId="77777777" w:rsidR="00903D72" w:rsidRDefault="00903D72" w:rsidP="009330DB">
      <w:pPr>
        <w:spacing w:after="120" w:line="259" w:lineRule="auto"/>
        <w:jc w:val="both"/>
      </w:pPr>
      <w:r>
        <w:rPr>
          <w:rFonts w:ascii="Calibri" w:eastAsia="Calibri" w:hAnsi="Calibri"/>
        </w:rPr>
        <w:t xml:space="preserve">The function </w:t>
      </w:r>
      <w:proofErr w:type="spellStart"/>
      <w:r>
        <w:rPr>
          <w:rFonts w:ascii="Calibri" w:eastAsia="Calibri" w:hAnsi="Calibri"/>
        </w:rPr>
        <w:t>temp_prediction.m</w:t>
      </w:r>
      <w:proofErr w:type="spellEnd"/>
      <w:r>
        <w:rPr>
          <w:rFonts w:ascii="Calibri" w:eastAsia="Calibri" w:hAnsi="Calibri"/>
        </w:rPr>
        <w:t xml:space="preserve"> continuously calculates the temperature rate of change in C/s using a rolling-window linear regression. It prints the current temperature, rate of change, and predicted temperature after five minutes. The LED logic provides a red warning for rapid heating above +4 C/min, a yellow warning for rapid cooling below -4 C/min, and a green light when the temperature remains stable within the comfort range.</w:t>
      </w:r>
    </w:p>
    <w:p w14:paraId="2F2E6220" w14:textId="77777777" w:rsidR="00F108B7" w:rsidRDefault="00F108B7" w:rsidP="00F108B7">
      <w:pPr>
        <w:keepNext/>
        <w:spacing w:after="120" w:line="259" w:lineRule="auto"/>
      </w:pPr>
      <w:r>
        <w:rPr>
          <w:rFonts w:ascii="Calibri" w:eastAsia="Calibri" w:hAnsi="Calibri"/>
          <w:noProof/>
        </w:rPr>
        <w:lastRenderedPageBreak/>
        <w:drawing>
          <wp:inline distT="0" distB="0" distL="0" distR="0" wp14:anchorId="487E2F1C" wp14:editId="589ED0CF">
            <wp:extent cx="5731510" cy="7764780"/>
            <wp:effectExtent l="0" t="0" r="0" b="0"/>
            <wp:docPr id="1561131679" name="图片 8"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31679" name="图片 8" descr="图示&#10;&#10;AI 生成的内容可能不正确。"/>
                    <pic:cNvPicPr/>
                  </pic:nvPicPr>
                  <pic:blipFill>
                    <a:blip r:embed="rId14">
                      <a:extLst>
                        <a:ext uri="{28A0092B-C50C-407E-A947-70E740481C1C}">
                          <a14:useLocalDpi xmlns:a14="http://schemas.microsoft.com/office/drawing/2010/main" val="0"/>
                        </a:ext>
                      </a:extLst>
                    </a:blip>
                    <a:stretch>
                      <a:fillRect/>
                    </a:stretch>
                  </pic:blipFill>
                  <pic:spPr>
                    <a:xfrm>
                      <a:off x="0" y="0"/>
                      <a:ext cx="5731510" cy="7764780"/>
                    </a:xfrm>
                    <a:prstGeom prst="rect">
                      <a:avLst/>
                    </a:prstGeom>
                  </pic:spPr>
                </pic:pic>
              </a:graphicData>
            </a:graphic>
          </wp:inline>
        </w:drawing>
      </w:r>
    </w:p>
    <w:p w14:paraId="21772099" w14:textId="77777777" w:rsidR="00F108B7" w:rsidRPr="00F108B7" w:rsidRDefault="00F108B7" w:rsidP="00F108B7">
      <w:pPr>
        <w:pStyle w:val="ac"/>
        <w:spacing w:after="160" w:line="259" w:lineRule="auto"/>
      </w:pPr>
      <w:r>
        <w:rPr>
          <w:rFonts w:ascii="Calibri" w:eastAsia="Calibri" w:hAnsi="Calibri"/>
          <w:color w:val="595959"/>
          <w:sz w:val="18"/>
        </w:rPr>
        <w:t>Figure 7. Task 3 Flowchart</w:t>
      </w:r>
    </w:p>
    <w:p w14:paraId="722A3F2F" w14:textId="77777777" w:rsidR="00903D72" w:rsidRDefault="00903D72" w:rsidP="00903D72">
      <w:pPr>
        <w:spacing w:after="120" w:line="259" w:lineRule="auto"/>
      </w:pPr>
    </w:p>
    <w:p w14:paraId="59C6D15A" w14:textId="77777777" w:rsidR="00F87FC1" w:rsidRDefault="00F87FC1" w:rsidP="00903D72">
      <w:pPr>
        <w:spacing w:after="120" w:line="259" w:lineRule="auto"/>
        <w:rPr>
          <w:lang w:eastAsia="zh-CN"/>
        </w:rPr>
      </w:pPr>
    </w:p>
    <w:p w14:paraId="67E9CB70" w14:textId="77777777" w:rsidR="0048618C" w:rsidRDefault="0048618C" w:rsidP="00903D72">
      <w:pPr>
        <w:spacing w:after="120" w:line="259" w:lineRule="auto"/>
        <w:rPr>
          <w:lang w:eastAsia="zh-CN"/>
        </w:rPr>
      </w:pPr>
    </w:p>
    <w:p w14:paraId="023D9FC3" w14:textId="77777777" w:rsidR="0048618C" w:rsidRDefault="0048618C" w:rsidP="00903D72">
      <w:pPr>
        <w:spacing w:after="120" w:line="259" w:lineRule="auto"/>
        <w:rPr>
          <w:rFonts w:hint="eastAsia"/>
          <w:lang w:eastAsia="zh-CN"/>
        </w:rPr>
      </w:pPr>
    </w:p>
    <w:p w14:paraId="3B5A5D76" w14:textId="77777777" w:rsidR="00903D72" w:rsidRPr="00903D72" w:rsidRDefault="00903D72" w:rsidP="00903D72">
      <w:pPr>
        <w:pStyle w:val="a0"/>
        <w:numPr>
          <w:ilvl w:val="0"/>
          <w:numId w:val="5"/>
        </w:numPr>
        <w:spacing w:before="240" w:after="120" w:line="259" w:lineRule="auto"/>
        <w:jc w:val="both"/>
        <w:rPr>
          <w:color w:val="000000" w:themeColor="text1"/>
          <w:highlight w:val="cyan"/>
          <w:lang w:val="en-US" w:eastAsia="zh-CN"/>
        </w:rPr>
      </w:pPr>
      <w:r w:rsidRPr="00903D72">
        <w:rPr>
          <w:rFonts w:ascii="Calibri" w:eastAsia="Calibri" w:hAnsi="Calibri"/>
          <w:b/>
          <w:color w:val="1F4E79"/>
          <w:sz w:val="28"/>
          <w:szCs w:val="24"/>
          <w:highlight w:val="cyan"/>
          <w:lang w:val="en-US" w:eastAsia="zh-CN"/>
        </w:rPr>
        <w:lastRenderedPageBreak/>
        <w:t xml:space="preserve">Task </w:t>
      </w:r>
      <w:r>
        <w:rPr>
          <w:rFonts w:ascii="Calibri" w:eastAsia="Calibri" w:hAnsi="Calibri"/>
          <w:b/>
          <w:color w:val="1F4E79"/>
          <w:sz w:val="28"/>
          <w:szCs w:val="24"/>
          <w:highlight w:val="cyan"/>
          <w:lang w:val="en-US" w:eastAsia="zh-CN"/>
        </w:rPr>
        <w:t>4 – Reflective Statement</w:t>
      </w:r>
    </w:p>
    <w:p w14:paraId="14C043B3" w14:textId="77777777" w:rsidR="00903D72" w:rsidRDefault="00903D72" w:rsidP="009330DB">
      <w:pPr>
        <w:spacing w:after="120" w:line="259" w:lineRule="auto"/>
        <w:jc w:val="both"/>
      </w:pPr>
      <w:r>
        <w:rPr>
          <w:rFonts w:ascii="Calibri" w:eastAsia="Calibri" w:hAnsi="Calibri"/>
        </w:rPr>
        <w:t>This project developed my understanding of connecting MATLAB code to physical hardware through an Arduino interface to solve a real-world engineering problem involving sensing, data acquisition, real-time monitoring, and prediction. The system can read temperature data, log the results, display live information, control LEDs according to operating conditions, and estimate the future temperature trend. This helped me connect programming concepts with a practical aerospace scenario.</w:t>
      </w:r>
    </w:p>
    <w:p w14:paraId="2EF1D69C" w14:textId="77777777" w:rsidR="00B86DE8" w:rsidRDefault="00B86DE8" w:rsidP="009330DB">
      <w:pPr>
        <w:spacing w:after="120" w:line="259" w:lineRule="auto"/>
        <w:jc w:val="both"/>
      </w:pPr>
      <w:r>
        <w:rPr>
          <w:rFonts w:ascii="Calibri" w:eastAsia="Calibri" w:hAnsi="Calibri"/>
        </w:rPr>
        <w:t>A major challenge in this coursework was maintaining reliable timing while also updating the live plot and controlling LEDs with different behaviours. In practice, plotting, console output, and LED flashing can affect timing accuracy. Sensor noise also caused short-term fluctuations in the measured temperature, which made the rate-of-change calculation less stable.</w:t>
      </w:r>
    </w:p>
    <w:p w14:paraId="0EC2FB70" w14:textId="77777777" w:rsidR="00B86DE8" w:rsidRDefault="00B86DE8" w:rsidP="009330DB">
      <w:pPr>
        <w:spacing w:after="120" w:line="259" w:lineRule="auto"/>
        <w:jc w:val="both"/>
      </w:pPr>
      <w:r>
        <w:rPr>
          <w:rFonts w:ascii="Calibri" w:eastAsia="Calibri" w:hAnsi="Calibri"/>
        </w:rPr>
        <w:t>I addressed these challenges by separating the program into a main script and two functions, adding comments, and using flowcharts to plan the logic. In the prediction function, a rolling-window linear regression was used to reduce the effect of short-term noise when estimating the temperature gradient.</w:t>
      </w:r>
    </w:p>
    <w:p w14:paraId="6934A637" w14:textId="77777777" w:rsidR="00F87FC1" w:rsidRDefault="00F87FC1" w:rsidP="009330DB">
      <w:pPr>
        <w:spacing w:after="120" w:line="259" w:lineRule="auto"/>
        <w:jc w:val="both"/>
      </w:pPr>
      <w:r>
        <w:rPr>
          <w:rFonts w:ascii="Calibri" w:eastAsia="Calibri" w:hAnsi="Calibri"/>
        </w:rPr>
        <w:t>The main limitation is that the prediction model assumes the current rate of temperature change remains constant for the next five minutes, which may not be realistic in all conditions. The sensor setup is also affected by calibration, ambient disturbances, and heat from nearby components. Future improvements could include calibrated sensor readings, adaptive filtering, automatic plot snapshot saving, and a clearer monitoring interface.</w:t>
      </w:r>
    </w:p>
    <w:p w14:paraId="23D98478" w14:textId="77777777" w:rsidR="00F87FC1" w:rsidRDefault="00F87FC1" w:rsidP="009330DB">
      <w:pPr>
        <w:spacing w:after="120" w:line="259" w:lineRule="auto"/>
        <w:jc w:val="both"/>
      </w:pPr>
    </w:p>
    <w:p w14:paraId="6ABBA610" w14:textId="77777777" w:rsidR="00B86DE8" w:rsidRDefault="00B86DE8" w:rsidP="009330DB">
      <w:pPr>
        <w:spacing w:after="120" w:line="259" w:lineRule="auto"/>
        <w:jc w:val="both"/>
      </w:pPr>
    </w:p>
    <w:p w14:paraId="3BDEB60A" w14:textId="77777777" w:rsidR="00903D72" w:rsidRPr="00903D72" w:rsidRDefault="00903D72" w:rsidP="00903D72">
      <w:pPr>
        <w:pStyle w:val="a0"/>
        <w:numPr>
          <w:ilvl w:val="0"/>
          <w:numId w:val="5"/>
        </w:numPr>
        <w:spacing w:before="240" w:after="120" w:line="259" w:lineRule="auto"/>
        <w:jc w:val="both"/>
        <w:rPr>
          <w:color w:val="000000" w:themeColor="text1"/>
          <w:highlight w:val="cyan"/>
          <w:lang w:val="en-US" w:eastAsia="zh-CN"/>
        </w:rPr>
      </w:pPr>
      <w:r>
        <w:rPr>
          <w:rFonts w:ascii="Calibri" w:eastAsia="Calibri" w:hAnsi="Calibri"/>
          <w:b/>
          <w:color w:val="1F4E79"/>
          <w:sz w:val="28"/>
          <w:szCs w:val="24"/>
          <w:highlight w:val="cyan"/>
          <w:lang w:val="en-US" w:eastAsia="zh-CN"/>
        </w:rPr>
        <w:t>AI Use Discl</w:t>
      </w:r>
      <w:r w:rsidR="00F108B7">
        <w:rPr>
          <w:rFonts w:ascii="Calibri" w:eastAsia="Calibri" w:hAnsi="Calibri"/>
          <w:b/>
          <w:color w:val="1F4E79"/>
          <w:sz w:val="28"/>
          <w:szCs w:val="24"/>
          <w:highlight w:val="cyan"/>
          <w:lang w:val="en-US" w:eastAsia="zh-CN"/>
        </w:rPr>
        <w:t>o</w:t>
      </w:r>
      <w:r>
        <w:rPr>
          <w:rFonts w:ascii="Calibri" w:eastAsia="Calibri" w:hAnsi="Calibri"/>
          <w:b/>
          <w:color w:val="1F4E79"/>
          <w:sz w:val="28"/>
          <w:szCs w:val="24"/>
          <w:highlight w:val="cyan"/>
          <w:lang w:val="en-US" w:eastAsia="zh-CN"/>
        </w:rPr>
        <w:t>sure</w:t>
      </w:r>
    </w:p>
    <w:p w14:paraId="69FA6BA2" w14:textId="77777777" w:rsidR="00903D72" w:rsidRPr="00B86DE8" w:rsidRDefault="00B86DE8" w:rsidP="00903D72">
      <w:pPr>
        <w:spacing w:after="120" w:line="259" w:lineRule="auto"/>
        <w:jc w:val="both"/>
        <w:rPr>
          <w:color w:val="000000" w:themeColor="text1"/>
          <w:highlight w:val="cyan"/>
          <w:lang w:val="en-US" w:eastAsia="zh-CN"/>
        </w:rPr>
      </w:pPr>
      <w:r>
        <w:rPr>
          <w:rFonts w:ascii="Calibri" w:eastAsia="Calibri" w:hAnsi="Calibri"/>
        </w:rPr>
        <w:t>MATLAB Copilot was used only for limited debugging support, including identifying syntax issues and suggesting minor code corrections during development. AI assistance was also used to review wording and formatting in this Word document. The program design, algorithm logic, implementation decisions, testing, and flowcharts were reviewed and completed by the author.</w:t>
      </w:r>
    </w:p>
    <w:sectPr w:rsidR="00903D72" w:rsidRPr="00B86DE8" w:rsidSect="00586EBC">
      <w:headerReference w:type="default" r:id="rId15"/>
      <w:footerReference w:type="default" r:id="rId16"/>
      <w:headerReference w:type="first" r:id="rId17"/>
      <w:footerReference w:type="first" r:id="rId18"/>
      <w:pgSz w:w="11906" w:h="16838"/>
      <w:pgMar w:top="964" w:right="1134" w:bottom="964" w:left="1134" w:header="85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C75FF" w14:textId="77777777" w:rsidR="009B55E2" w:rsidRDefault="009B55E2" w:rsidP="005072DF">
      <w:r>
        <w:separator/>
      </w:r>
    </w:p>
  </w:endnote>
  <w:endnote w:type="continuationSeparator" w:id="0">
    <w:p w14:paraId="7263C3D4" w14:textId="77777777" w:rsidR="009B55E2" w:rsidRDefault="009B55E2" w:rsidP="005072DF">
      <w:r>
        <w:continuationSeparator/>
      </w:r>
    </w:p>
  </w:endnote>
  <w:endnote w:type="continuationNotice" w:id="1">
    <w:p w14:paraId="138E85C5" w14:textId="77777777" w:rsidR="009B55E2" w:rsidRDefault="009B55E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2FF" w:usb1="4000FCFF" w:usb2="00000009"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853255"/>
      <w:docPartObj>
        <w:docPartGallery w:val="Page Numbers (Bottom of Page)"/>
        <w:docPartUnique/>
      </w:docPartObj>
    </w:sdtPr>
    <w:sdtEndPr>
      <w:rPr>
        <w:noProof/>
      </w:rPr>
    </w:sdtEndPr>
    <w:sdtContent>
      <w:p w14:paraId="09FA3D9E" w14:textId="77777777" w:rsidR="00AF5424" w:rsidRDefault="00DE5707">
        <w:pPr>
          <w:pStyle w:val="a6"/>
          <w:jc w:val="right"/>
        </w:pPr>
        <w:r>
          <w:rPr>
            <w:noProof/>
          </w:rPr>
          <mc:AlternateContent>
            <mc:Choice Requires="wps">
              <w:drawing>
                <wp:anchor distT="0" distB="0" distL="114300" distR="114300" simplePos="0" relativeHeight="251658243" behindDoc="0" locked="0" layoutInCell="1" allowOverlap="1" wp14:anchorId="2AD296D5" wp14:editId="3E4EB432">
                  <wp:simplePos x="0" y="0"/>
                  <wp:positionH relativeFrom="column">
                    <wp:posOffset>-9525</wp:posOffset>
                  </wp:positionH>
                  <wp:positionV relativeFrom="paragraph">
                    <wp:posOffset>-129540</wp:posOffset>
                  </wp:positionV>
                  <wp:extent cx="578167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57816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64B0D7" id="Straight Connector 4" o:spid="_x0000_s1026" style="position:absolute;z-index:251658243;visibility:visible;mso-wrap-style:square;mso-wrap-distance-left:9pt;mso-wrap-distance-top:0;mso-wrap-distance-right:9pt;mso-wrap-distance-bottom:0;mso-position-horizontal:absolute;mso-position-horizontal-relative:text;mso-position-vertical:absolute;mso-position-vertical-relative:text" from="-.75pt,-10.2pt" to="454.5pt,-10.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" strokecolor="#4472c4 [3204]" strokeweight=".5pt">
                  <v:stroke joinstyle="miter"/>
                </v:line>
              </w:pict>
            </mc:Fallback>
          </mc:AlternateContent>
        </w:r>
        <w:r w:rsidR="00AF5424">
          <w:fldChar w:fldCharType="begin"/>
        </w:r>
        <w:r w:rsidR="00AF5424">
          <w:instrText xml:space="preserve"> PAGE   \* MERGEFORMAT </w:instrText>
        </w:r>
        <w:r w:rsidR="00AF5424">
          <w:fldChar w:fldCharType="separate"/>
        </w:r>
        <w:r w:rsidR="00AF5424">
          <w:rPr>
            <w:noProof/>
          </w:rPr>
          <w:t>2</w:t>
        </w:r>
        <w:r w:rsidR="00AF5424">
          <w:rPr>
            <w:noProof/>
          </w:rPr>
          <w:fldChar w:fldCharType="end"/>
        </w:r>
      </w:p>
    </w:sdtContent>
  </w:sdt>
  <w:p w14:paraId="601A9988" w14:textId="77777777" w:rsidR="00AF5424" w:rsidRPr="00DE5707" w:rsidRDefault="00912977">
    <w:pPr>
      <w:pStyle w:val="a6"/>
      <w:rPr>
        <w:i/>
        <w:iCs/>
        <w:sz w:val="18"/>
        <w:szCs w:val="18"/>
      </w:rPr>
    </w:pPr>
    <w:r>
      <w:rPr>
        <w:i/>
        <w:iCs/>
        <w:sz w:val="18"/>
        <w:szCs w:val="18"/>
      </w:rPr>
      <w:t>Shenteng MA, 20721362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7D2B1" w14:textId="77777777" w:rsidR="00AF5424" w:rsidRDefault="00AF5424">
    <w:pPr>
      <w:pStyle w:val="a6"/>
      <w:jc w:val="right"/>
    </w:pPr>
  </w:p>
  <w:p w14:paraId="04EAB8D4" w14:textId="77777777" w:rsidR="00AF5424" w:rsidRDefault="00AF542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5BA25" w14:textId="77777777" w:rsidR="009B55E2" w:rsidRDefault="009B55E2" w:rsidP="005072DF">
      <w:r>
        <w:separator/>
      </w:r>
    </w:p>
  </w:footnote>
  <w:footnote w:type="continuationSeparator" w:id="0">
    <w:p w14:paraId="55AF5285" w14:textId="77777777" w:rsidR="009B55E2" w:rsidRDefault="009B55E2" w:rsidP="005072DF">
      <w:r>
        <w:continuationSeparator/>
      </w:r>
    </w:p>
  </w:footnote>
  <w:footnote w:type="continuationNotice" w:id="1">
    <w:p w14:paraId="38BA303F" w14:textId="77777777" w:rsidR="009B55E2" w:rsidRDefault="009B55E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DE972" w14:textId="77777777" w:rsidR="00AC5610" w:rsidRPr="00AC5610" w:rsidRDefault="00AC5610">
    <w:pPr>
      <w:pStyle w:val="a4"/>
      <w:rPr>
        <w:i/>
        <w:iCs/>
        <w:sz w:val="18"/>
        <w:szCs w:val="18"/>
        <w:lang w:val="en-US"/>
      </w:rPr>
    </w:pPr>
    <w:r>
      <w:rPr>
        <w:i/>
        <w:iCs/>
        <w:sz w:val="18"/>
        <w:szCs w:val="18"/>
        <w:lang w:val="en-US"/>
      </w:rPr>
      <w:t>MATLAB Coursework 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1A0E6" w14:textId="77777777" w:rsidR="00586EBC" w:rsidRDefault="00586EBC" w:rsidP="005072DF">
    <w:pPr>
      <w:pStyle w:val="a4"/>
    </w:pPr>
    <w:r>
      <w:rPr>
        <w:b/>
        <w:noProof/>
        <w:color w:val="003466"/>
        <w:lang w:val="en-US"/>
      </w:rPr>
      <mc:AlternateContent>
        <mc:Choice Requires="wps">
          <w:drawing>
            <wp:anchor distT="0" distB="0" distL="114300" distR="114300" simplePos="0" relativeHeight="251658241" behindDoc="0" locked="0" layoutInCell="1" allowOverlap="1" wp14:anchorId="65F03904" wp14:editId="1B747546">
              <wp:simplePos x="0" y="0"/>
              <wp:positionH relativeFrom="column">
                <wp:posOffset>3844925</wp:posOffset>
              </wp:positionH>
              <wp:positionV relativeFrom="paragraph">
                <wp:posOffset>-457835</wp:posOffset>
              </wp:positionV>
              <wp:extent cx="2736850" cy="469900"/>
              <wp:effectExtent l="0" t="0" r="6350" b="6350"/>
              <wp:wrapNone/>
              <wp:docPr id="15" name="Text Box 15"/>
              <wp:cNvGraphicFramePr/>
              <a:graphic xmlns:a="http://schemas.openxmlformats.org/drawingml/2006/main">
                <a:graphicData uri="http://schemas.microsoft.com/office/word/2010/wordprocessingShape">
                  <wps:wsp>
                    <wps:cNvSpPr txBox="1"/>
                    <wps:spPr>
                      <a:xfrm>
                        <a:off x="0" y="0"/>
                        <a:ext cx="2736850" cy="469900"/>
                      </a:xfrm>
                      <a:prstGeom prst="rect">
                        <a:avLst/>
                      </a:prstGeom>
                      <a:solidFill>
                        <a:schemeClr val="lt1"/>
                      </a:solidFill>
                      <a:ln w="6350">
                        <a:noFill/>
                      </a:ln>
                    </wps:spPr>
                    <wps:txbx>
                      <w:txbxContent>
                        <w:p w14:paraId="0A9B289C" w14:textId="77777777" w:rsidR="00586EBC" w:rsidRPr="00A864C2" w:rsidRDefault="00586EBC" w:rsidP="005072DF">
                          <w:pPr>
                            <w:rPr>
                              <w:lang w:val="en-US"/>
                            </w:rPr>
                          </w:pPr>
                          <w:r w:rsidRPr="00A864C2">
                            <w:rPr>
                              <w:lang w:val="en-US"/>
                            </w:rPr>
                            <w:t>Department of Mechanical, Materials and Manufacturing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F03904" id="_x0000_t202" coordsize="21600,21600" o:spt="202" path="m,l,21600r21600,l21600,xe">
              <v:stroke joinstyle="miter"/>
              <v:path gradientshapeok="t" o:connecttype="rect"/>
            </v:shapetype>
            <v:shape id="Text Box 15" o:spid="_x0000_s1030" type="#_x0000_t202" style="position:absolute;margin-left:302.75pt;margin-top:-36.05pt;width:215.5pt;height:37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" fillcolor="white [3201]" stroked="f" strokeweight=".5pt">
              <v:textbox>
                <w:txbxContent>
                  <w:p w14:paraId="0A9B289C" w14:textId="77777777" w:rsidR="00586EBC" w:rsidRPr="00A864C2" w:rsidRDefault="00586EBC" w:rsidP="005072DF">
                    <w:pPr>
                      <w:rPr>
                        <w:lang w:val="en-US"/>
                      </w:rPr>
                    </w:pPr>
                    <w:r w:rsidRPr="00A864C2">
                      <w:rPr>
                        <w:lang w:val="en-US"/>
                      </w:rPr>
                      <w:t>Department of Mechanical, Materials and Manufacturing Engineering</w:t>
                    </w:r>
                  </w:p>
                </w:txbxContent>
              </v:textbox>
            </v:shape>
          </w:pict>
        </mc:Fallback>
      </mc:AlternateContent>
    </w:r>
    <w:r>
      <w:rPr>
        <w:noProof/>
        <w:lang w:eastAsia="en-GB"/>
      </w:rPr>
      <w:drawing>
        <wp:anchor distT="0" distB="0" distL="114300" distR="114300" simplePos="0" relativeHeight="251658240" behindDoc="0" locked="0" layoutInCell="1" allowOverlap="1" wp14:anchorId="01785AD4" wp14:editId="57187C77">
          <wp:simplePos x="0" y="0"/>
          <wp:positionH relativeFrom="page">
            <wp:align>left</wp:align>
          </wp:positionH>
          <wp:positionV relativeFrom="page">
            <wp:align>top</wp:align>
          </wp:positionV>
          <wp:extent cx="2159000" cy="797560"/>
          <wp:effectExtent l="0" t="0" r="0" b="2540"/>
          <wp:wrapSquare wrapText="bothSides"/>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59000" cy="79756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766D"/>
    <w:multiLevelType w:val="hybridMultilevel"/>
    <w:tmpl w:val="F572AF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8520798"/>
    <w:multiLevelType w:val="hybridMultilevel"/>
    <w:tmpl w:val="AFE43F52"/>
    <w:lvl w:ilvl="0" w:tplc="16AAE57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9D82E44"/>
    <w:multiLevelType w:val="multilevel"/>
    <w:tmpl w:val="6B982794"/>
    <w:lvl w:ilvl="0">
      <w:start w:val="1"/>
      <w:numFmt w:val="decimal"/>
      <w:pStyle w:val="1"/>
      <w:lvlText w:val="%1."/>
      <w:lvlJc w:val="left"/>
      <w:pPr>
        <w:ind w:left="360" w:hanging="360"/>
      </w:pPr>
    </w:lvl>
    <w:lvl w:ilvl="1">
      <w:start w:val="1"/>
      <w:numFmt w:val="decimal"/>
      <w:pStyle w:val="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09A57DD"/>
    <w:multiLevelType w:val="hybridMultilevel"/>
    <w:tmpl w:val="25F45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4237D38"/>
    <w:multiLevelType w:val="hybridMultilevel"/>
    <w:tmpl w:val="2828F1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27822957">
    <w:abstractNumId w:val="2"/>
  </w:num>
  <w:num w:numId="2" w16cid:durableId="907231765">
    <w:abstractNumId w:val="0"/>
  </w:num>
  <w:num w:numId="3" w16cid:durableId="1932926543">
    <w:abstractNumId w:val="3"/>
  </w:num>
  <w:num w:numId="4" w16cid:durableId="401878016">
    <w:abstractNumId w:val="4"/>
  </w:num>
  <w:num w:numId="5" w16cid:durableId="4125108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4C2"/>
    <w:rsid w:val="000007B2"/>
    <w:rsid w:val="00006A58"/>
    <w:rsid w:val="000071EC"/>
    <w:rsid w:val="00015C89"/>
    <w:rsid w:val="0002523F"/>
    <w:rsid w:val="000423D9"/>
    <w:rsid w:val="00062D6F"/>
    <w:rsid w:val="000636D3"/>
    <w:rsid w:val="00064440"/>
    <w:rsid w:val="000703EA"/>
    <w:rsid w:val="00071678"/>
    <w:rsid w:val="00071C4A"/>
    <w:rsid w:val="000808BD"/>
    <w:rsid w:val="000A4B4D"/>
    <w:rsid w:val="000A7D3A"/>
    <w:rsid w:val="000C2716"/>
    <w:rsid w:val="000F2FB0"/>
    <w:rsid w:val="000F49AA"/>
    <w:rsid w:val="000F78A3"/>
    <w:rsid w:val="0010599B"/>
    <w:rsid w:val="00111361"/>
    <w:rsid w:val="001225D6"/>
    <w:rsid w:val="001304EB"/>
    <w:rsid w:val="00133D3A"/>
    <w:rsid w:val="00135801"/>
    <w:rsid w:val="001363A6"/>
    <w:rsid w:val="0013690D"/>
    <w:rsid w:val="0016235B"/>
    <w:rsid w:val="001727B0"/>
    <w:rsid w:val="001746AE"/>
    <w:rsid w:val="001747D1"/>
    <w:rsid w:val="00181BBE"/>
    <w:rsid w:val="0018403E"/>
    <w:rsid w:val="00191D97"/>
    <w:rsid w:val="00193D9E"/>
    <w:rsid w:val="001949CD"/>
    <w:rsid w:val="00195492"/>
    <w:rsid w:val="001A1119"/>
    <w:rsid w:val="001B7BFD"/>
    <w:rsid w:val="001C5713"/>
    <w:rsid w:val="001D49F9"/>
    <w:rsid w:val="001D4F12"/>
    <w:rsid w:val="001D5925"/>
    <w:rsid w:val="001F5F3A"/>
    <w:rsid w:val="002051D4"/>
    <w:rsid w:val="00213243"/>
    <w:rsid w:val="00231B14"/>
    <w:rsid w:val="00233778"/>
    <w:rsid w:val="00251A53"/>
    <w:rsid w:val="00277050"/>
    <w:rsid w:val="00287399"/>
    <w:rsid w:val="00292FB3"/>
    <w:rsid w:val="002C6DE0"/>
    <w:rsid w:val="002D1D02"/>
    <w:rsid w:val="002D23A3"/>
    <w:rsid w:val="002D544E"/>
    <w:rsid w:val="002F2921"/>
    <w:rsid w:val="00327B1F"/>
    <w:rsid w:val="00331FBA"/>
    <w:rsid w:val="003323B6"/>
    <w:rsid w:val="00351DB1"/>
    <w:rsid w:val="00352B07"/>
    <w:rsid w:val="00352D3A"/>
    <w:rsid w:val="003948CB"/>
    <w:rsid w:val="00394D69"/>
    <w:rsid w:val="003A5291"/>
    <w:rsid w:val="003C1284"/>
    <w:rsid w:val="003C7316"/>
    <w:rsid w:val="003C7B50"/>
    <w:rsid w:val="003D2797"/>
    <w:rsid w:val="003D7A26"/>
    <w:rsid w:val="004077BA"/>
    <w:rsid w:val="0041020E"/>
    <w:rsid w:val="00413EB4"/>
    <w:rsid w:val="00416DF6"/>
    <w:rsid w:val="00434740"/>
    <w:rsid w:val="004534B5"/>
    <w:rsid w:val="004554FA"/>
    <w:rsid w:val="00463190"/>
    <w:rsid w:val="00470AA9"/>
    <w:rsid w:val="00480EAD"/>
    <w:rsid w:val="0048618C"/>
    <w:rsid w:val="004957A5"/>
    <w:rsid w:val="004D030C"/>
    <w:rsid w:val="004D0639"/>
    <w:rsid w:val="004D17B0"/>
    <w:rsid w:val="004E2ED8"/>
    <w:rsid w:val="004F5647"/>
    <w:rsid w:val="005072DF"/>
    <w:rsid w:val="00523BCB"/>
    <w:rsid w:val="00530F31"/>
    <w:rsid w:val="0054419D"/>
    <w:rsid w:val="0055601E"/>
    <w:rsid w:val="0056075F"/>
    <w:rsid w:val="00565567"/>
    <w:rsid w:val="00571C81"/>
    <w:rsid w:val="0057379F"/>
    <w:rsid w:val="00586EBC"/>
    <w:rsid w:val="00587EAF"/>
    <w:rsid w:val="00591F90"/>
    <w:rsid w:val="00593B35"/>
    <w:rsid w:val="005967A3"/>
    <w:rsid w:val="005C6364"/>
    <w:rsid w:val="005D4D69"/>
    <w:rsid w:val="005F10D4"/>
    <w:rsid w:val="005F414B"/>
    <w:rsid w:val="005F7888"/>
    <w:rsid w:val="00621C62"/>
    <w:rsid w:val="00627727"/>
    <w:rsid w:val="00630CBF"/>
    <w:rsid w:val="006324E5"/>
    <w:rsid w:val="006355BD"/>
    <w:rsid w:val="00653A33"/>
    <w:rsid w:val="00663008"/>
    <w:rsid w:val="00674507"/>
    <w:rsid w:val="006870B8"/>
    <w:rsid w:val="00697CD7"/>
    <w:rsid w:val="006A127F"/>
    <w:rsid w:val="006A1BB0"/>
    <w:rsid w:val="006B087D"/>
    <w:rsid w:val="006C11D7"/>
    <w:rsid w:val="006C3428"/>
    <w:rsid w:val="006E21B5"/>
    <w:rsid w:val="006E6089"/>
    <w:rsid w:val="006F383B"/>
    <w:rsid w:val="006F7591"/>
    <w:rsid w:val="006F7EDD"/>
    <w:rsid w:val="00710DD2"/>
    <w:rsid w:val="00715C1D"/>
    <w:rsid w:val="00721DEC"/>
    <w:rsid w:val="007346C7"/>
    <w:rsid w:val="00753173"/>
    <w:rsid w:val="00753D66"/>
    <w:rsid w:val="00760341"/>
    <w:rsid w:val="0076048E"/>
    <w:rsid w:val="00760553"/>
    <w:rsid w:val="007623C0"/>
    <w:rsid w:val="00766407"/>
    <w:rsid w:val="007710CF"/>
    <w:rsid w:val="00784E22"/>
    <w:rsid w:val="00794765"/>
    <w:rsid w:val="0079554F"/>
    <w:rsid w:val="007A1E0E"/>
    <w:rsid w:val="007A5DF0"/>
    <w:rsid w:val="007B7EA7"/>
    <w:rsid w:val="007D3BAD"/>
    <w:rsid w:val="007E6671"/>
    <w:rsid w:val="007F7257"/>
    <w:rsid w:val="00800572"/>
    <w:rsid w:val="0081723B"/>
    <w:rsid w:val="00817781"/>
    <w:rsid w:val="00820260"/>
    <w:rsid w:val="008259F3"/>
    <w:rsid w:val="00825C5E"/>
    <w:rsid w:val="008470C0"/>
    <w:rsid w:val="00850540"/>
    <w:rsid w:val="00852C34"/>
    <w:rsid w:val="008852C3"/>
    <w:rsid w:val="00885D96"/>
    <w:rsid w:val="008A2C64"/>
    <w:rsid w:val="008A6E67"/>
    <w:rsid w:val="008B5642"/>
    <w:rsid w:val="008D2224"/>
    <w:rsid w:val="008D2F77"/>
    <w:rsid w:val="008D412C"/>
    <w:rsid w:val="008D6DFF"/>
    <w:rsid w:val="008E2222"/>
    <w:rsid w:val="008E330A"/>
    <w:rsid w:val="008F0CC0"/>
    <w:rsid w:val="00903D72"/>
    <w:rsid w:val="00905ED9"/>
    <w:rsid w:val="00910964"/>
    <w:rsid w:val="00912977"/>
    <w:rsid w:val="00917B81"/>
    <w:rsid w:val="009330DB"/>
    <w:rsid w:val="00935777"/>
    <w:rsid w:val="00940E5E"/>
    <w:rsid w:val="0094719A"/>
    <w:rsid w:val="00985827"/>
    <w:rsid w:val="00996B28"/>
    <w:rsid w:val="009A2B72"/>
    <w:rsid w:val="009B55E2"/>
    <w:rsid w:val="009D021D"/>
    <w:rsid w:val="00A05B63"/>
    <w:rsid w:val="00A1538E"/>
    <w:rsid w:val="00A320A6"/>
    <w:rsid w:val="00A52621"/>
    <w:rsid w:val="00A61FAC"/>
    <w:rsid w:val="00A70A76"/>
    <w:rsid w:val="00A864C2"/>
    <w:rsid w:val="00A86598"/>
    <w:rsid w:val="00A939B2"/>
    <w:rsid w:val="00AA034E"/>
    <w:rsid w:val="00AC053E"/>
    <w:rsid w:val="00AC5610"/>
    <w:rsid w:val="00AF5424"/>
    <w:rsid w:val="00AF5BB1"/>
    <w:rsid w:val="00B57F41"/>
    <w:rsid w:val="00B7230E"/>
    <w:rsid w:val="00B73B7D"/>
    <w:rsid w:val="00B86DE8"/>
    <w:rsid w:val="00B87E9A"/>
    <w:rsid w:val="00BA0D70"/>
    <w:rsid w:val="00BA11E7"/>
    <w:rsid w:val="00BA347C"/>
    <w:rsid w:val="00BA5D6E"/>
    <w:rsid w:val="00BA67BF"/>
    <w:rsid w:val="00BB2E5E"/>
    <w:rsid w:val="00BE4FAE"/>
    <w:rsid w:val="00BE51EE"/>
    <w:rsid w:val="00C014AF"/>
    <w:rsid w:val="00C030CA"/>
    <w:rsid w:val="00C203D1"/>
    <w:rsid w:val="00C25D08"/>
    <w:rsid w:val="00C34E7D"/>
    <w:rsid w:val="00C43638"/>
    <w:rsid w:val="00C4394D"/>
    <w:rsid w:val="00C7751F"/>
    <w:rsid w:val="00C80B3D"/>
    <w:rsid w:val="00C94AE1"/>
    <w:rsid w:val="00CA06D4"/>
    <w:rsid w:val="00CA14E0"/>
    <w:rsid w:val="00CA5870"/>
    <w:rsid w:val="00CA7DEA"/>
    <w:rsid w:val="00CB4B99"/>
    <w:rsid w:val="00CC17E4"/>
    <w:rsid w:val="00CC70E2"/>
    <w:rsid w:val="00CE2F73"/>
    <w:rsid w:val="00CE4C7D"/>
    <w:rsid w:val="00CF5467"/>
    <w:rsid w:val="00D00EFE"/>
    <w:rsid w:val="00D11276"/>
    <w:rsid w:val="00D118CA"/>
    <w:rsid w:val="00D122BA"/>
    <w:rsid w:val="00D21D42"/>
    <w:rsid w:val="00D23B1D"/>
    <w:rsid w:val="00D27F09"/>
    <w:rsid w:val="00D35B7F"/>
    <w:rsid w:val="00D45463"/>
    <w:rsid w:val="00D45BC2"/>
    <w:rsid w:val="00D70F7A"/>
    <w:rsid w:val="00D76F60"/>
    <w:rsid w:val="00D92AEE"/>
    <w:rsid w:val="00DB33AD"/>
    <w:rsid w:val="00DC1BC7"/>
    <w:rsid w:val="00DE5707"/>
    <w:rsid w:val="00E028A4"/>
    <w:rsid w:val="00E05ED9"/>
    <w:rsid w:val="00E12EB1"/>
    <w:rsid w:val="00E21190"/>
    <w:rsid w:val="00E21B72"/>
    <w:rsid w:val="00E330C6"/>
    <w:rsid w:val="00E47B24"/>
    <w:rsid w:val="00E50D5D"/>
    <w:rsid w:val="00E50D78"/>
    <w:rsid w:val="00E55127"/>
    <w:rsid w:val="00E656F7"/>
    <w:rsid w:val="00E703CE"/>
    <w:rsid w:val="00E84C5B"/>
    <w:rsid w:val="00EA4B83"/>
    <w:rsid w:val="00ED034F"/>
    <w:rsid w:val="00EE003C"/>
    <w:rsid w:val="00EF5793"/>
    <w:rsid w:val="00F02B2E"/>
    <w:rsid w:val="00F10729"/>
    <w:rsid w:val="00F108B7"/>
    <w:rsid w:val="00F16291"/>
    <w:rsid w:val="00F235A0"/>
    <w:rsid w:val="00F3467C"/>
    <w:rsid w:val="00F523F2"/>
    <w:rsid w:val="00F55EB4"/>
    <w:rsid w:val="00F643FB"/>
    <w:rsid w:val="00F64E3A"/>
    <w:rsid w:val="00F66D1D"/>
    <w:rsid w:val="00F87FC1"/>
    <w:rsid w:val="00F93AD3"/>
    <w:rsid w:val="00FC3909"/>
    <w:rsid w:val="00FC6495"/>
    <w:rsid w:val="00FD651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5B9D94"/>
  <w15:chartTrackingRefBased/>
  <w15:docId w15:val="{19212A05-249E-4320-BE07-B0363C1C9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2977"/>
    <w:pPr>
      <w:spacing w:line="312" w:lineRule="auto"/>
    </w:pPr>
    <w:rPr>
      <w:rFonts w:ascii="Arial" w:hAnsi="Arial" w:cs="Arial"/>
    </w:rPr>
  </w:style>
  <w:style w:type="paragraph" w:styleId="1">
    <w:name w:val="heading 1"/>
    <w:basedOn w:val="a0"/>
    <w:next w:val="a"/>
    <w:link w:val="10"/>
    <w:uiPriority w:val="9"/>
    <w:qFormat/>
    <w:rsid w:val="001F5F3A"/>
    <w:pPr>
      <w:numPr>
        <w:numId w:val="1"/>
      </w:numPr>
      <w:spacing w:before="360" w:after="240"/>
      <w:ind w:left="357" w:hanging="357"/>
      <w:outlineLvl w:val="0"/>
    </w:pPr>
    <w:rPr>
      <w:b/>
      <w:bCs/>
      <w:sz w:val="28"/>
      <w:szCs w:val="28"/>
    </w:rPr>
  </w:style>
  <w:style w:type="paragraph" w:styleId="2">
    <w:name w:val="heading 2"/>
    <w:basedOn w:val="1"/>
    <w:next w:val="a"/>
    <w:link w:val="20"/>
    <w:uiPriority w:val="9"/>
    <w:unhideWhenUsed/>
    <w:qFormat/>
    <w:rsid w:val="00ED034F"/>
    <w:pPr>
      <w:numPr>
        <w:ilvl w:val="1"/>
      </w:numPr>
      <w:spacing w:before="120" w:after="120"/>
      <w:ind w:left="431" w:hanging="431"/>
      <w:outlineLvl w:val="1"/>
    </w:pPr>
    <w:rPr>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A864C2"/>
    <w:pPr>
      <w:tabs>
        <w:tab w:val="center" w:pos="4513"/>
        <w:tab w:val="right" w:pos="9026"/>
      </w:tabs>
      <w:spacing w:after="0" w:line="240" w:lineRule="auto"/>
    </w:pPr>
  </w:style>
  <w:style w:type="character" w:customStyle="1" w:styleId="a5">
    <w:name w:val="页眉 字符"/>
    <w:basedOn w:val="a1"/>
    <w:link w:val="a4"/>
    <w:uiPriority w:val="99"/>
    <w:rsid w:val="00A864C2"/>
  </w:style>
  <w:style w:type="paragraph" w:styleId="a6">
    <w:name w:val="footer"/>
    <w:basedOn w:val="a"/>
    <w:link w:val="a7"/>
    <w:uiPriority w:val="99"/>
    <w:unhideWhenUsed/>
    <w:rsid w:val="00A864C2"/>
    <w:pPr>
      <w:tabs>
        <w:tab w:val="center" w:pos="4513"/>
        <w:tab w:val="right" w:pos="9026"/>
      </w:tabs>
      <w:spacing w:after="0" w:line="240" w:lineRule="auto"/>
    </w:pPr>
  </w:style>
  <w:style w:type="character" w:customStyle="1" w:styleId="a7">
    <w:name w:val="页脚 字符"/>
    <w:basedOn w:val="a1"/>
    <w:link w:val="a6"/>
    <w:uiPriority w:val="99"/>
    <w:rsid w:val="00A864C2"/>
  </w:style>
  <w:style w:type="paragraph" w:styleId="a8">
    <w:name w:val="Title"/>
    <w:basedOn w:val="a"/>
    <w:next w:val="a"/>
    <w:link w:val="a9"/>
    <w:uiPriority w:val="10"/>
    <w:qFormat/>
    <w:rsid w:val="00470AA9"/>
    <w:pPr>
      <w:spacing w:after="240"/>
    </w:pPr>
    <w:rPr>
      <w:b/>
      <w:bCs/>
      <w:sz w:val="28"/>
      <w:szCs w:val="28"/>
    </w:rPr>
  </w:style>
  <w:style w:type="character" w:customStyle="1" w:styleId="a9">
    <w:name w:val="标题 字符"/>
    <w:basedOn w:val="a1"/>
    <w:link w:val="a8"/>
    <w:uiPriority w:val="10"/>
    <w:rsid w:val="00470AA9"/>
    <w:rPr>
      <w:rFonts w:ascii="Arial" w:hAnsi="Arial" w:cs="Arial"/>
      <w:b/>
      <w:bCs/>
      <w:sz w:val="28"/>
      <w:szCs w:val="28"/>
    </w:rPr>
  </w:style>
  <w:style w:type="table" w:styleId="aa">
    <w:name w:val="Table Grid"/>
    <w:basedOn w:val="a2"/>
    <w:uiPriority w:val="39"/>
    <w:rsid w:val="005072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laceholder Text"/>
    <w:basedOn w:val="a1"/>
    <w:uiPriority w:val="99"/>
    <w:semiHidden/>
    <w:rsid w:val="005072DF"/>
    <w:rPr>
      <w:color w:val="808080"/>
    </w:rPr>
  </w:style>
  <w:style w:type="paragraph" w:styleId="a0">
    <w:name w:val="List Paragraph"/>
    <w:basedOn w:val="a"/>
    <w:uiPriority w:val="34"/>
    <w:qFormat/>
    <w:rsid w:val="00470AA9"/>
    <w:pPr>
      <w:ind w:left="720"/>
      <w:contextualSpacing/>
    </w:pPr>
  </w:style>
  <w:style w:type="character" w:customStyle="1" w:styleId="10">
    <w:name w:val="标题 1 字符"/>
    <w:basedOn w:val="a1"/>
    <w:link w:val="1"/>
    <w:uiPriority w:val="9"/>
    <w:rsid w:val="001F5F3A"/>
    <w:rPr>
      <w:rFonts w:ascii="Arial" w:hAnsi="Arial" w:cs="Arial"/>
      <w:b/>
      <w:bCs/>
      <w:sz w:val="28"/>
      <w:szCs w:val="28"/>
    </w:rPr>
  </w:style>
  <w:style w:type="character" w:customStyle="1" w:styleId="20">
    <w:name w:val="标题 2 字符"/>
    <w:basedOn w:val="a1"/>
    <w:link w:val="2"/>
    <w:uiPriority w:val="9"/>
    <w:rsid w:val="00ED034F"/>
    <w:rPr>
      <w:rFonts w:ascii="Arial" w:hAnsi="Arial" w:cs="Arial"/>
      <w:b/>
      <w:bCs/>
    </w:rPr>
  </w:style>
  <w:style w:type="paragraph" w:styleId="ac">
    <w:name w:val="caption"/>
    <w:basedOn w:val="a"/>
    <w:next w:val="a"/>
    <w:uiPriority w:val="35"/>
    <w:unhideWhenUsed/>
    <w:qFormat/>
    <w:rsid w:val="00D21D42"/>
    <w:pPr>
      <w:spacing w:after="200" w:line="240" w:lineRule="auto"/>
      <w:jc w:val="center"/>
    </w:pPr>
    <w:rPr>
      <w:i/>
      <w:iCs/>
      <w:color w:val="44546A" w:themeColor="text2"/>
    </w:rPr>
  </w:style>
  <w:style w:type="paragraph" w:styleId="TOC">
    <w:name w:val="TOC Heading"/>
    <w:basedOn w:val="1"/>
    <w:next w:val="a"/>
    <w:uiPriority w:val="39"/>
    <w:unhideWhenUsed/>
    <w:qFormat/>
    <w:rsid w:val="00AF5424"/>
    <w:pPr>
      <w:keepNext/>
      <w:keepLines/>
      <w:numPr>
        <w:numId w:val="0"/>
      </w:numPr>
      <w:spacing w:before="240" w:after="0" w:line="259" w:lineRule="auto"/>
      <w:contextualSpacing w:val="0"/>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a"/>
    <w:next w:val="a"/>
    <w:autoRedefine/>
    <w:uiPriority w:val="39"/>
    <w:unhideWhenUsed/>
    <w:rsid w:val="00AF5424"/>
    <w:pPr>
      <w:spacing w:after="100"/>
    </w:pPr>
  </w:style>
  <w:style w:type="paragraph" w:styleId="TOC2">
    <w:name w:val="toc 2"/>
    <w:basedOn w:val="a"/>
    <w:next w:val="a"/>
    <w:autoRedefine/>
    <w:uiPriority w:val="39"/>
    <w:unhideWhenUsed/>
    <w:rsid w:val="00AF5424"/>
    <w:pPr>
      <w:spacing w:after="100"/>
      <w:ind w:left="220"/>
    </w:pPr>
  </w:style>
  <w:style w:type="character" w:styleId="ad">
    <w:name w:val="Hyperlink"/>
    <w:basedOn w:val="a1"/>
    <w:uiPriority w:val="99"/>
    <w:unhideWhenUsed/>
    <w:rsid w:val="00AF5424"/>
    <w:rPr>
      <w:color w:val="0563C1" w:themeColor="hyperlink"/>
      <w:u w:val="single"/>
    </w:rPr>
  </w:style>
  <w:style w:type="paragraph" w:styleId="ae">
    <w:name w:val="Bibliography"/>
    <w:basedOn w:val="a"/>
    <w:next w:val="a"/>
    <w:uiPriority w:val="37"/>
    <w:unhideWhenUsed/>
    <w:rsid w:val="00CA7DEA"/>
  </w:style>
  <w:style w:type="character" w:styleId="af">
    <w:name w:val="Emphasis"/>
    <w:basedOn w:val="a1"/>
    <w:uiPriority w:val="20"/>
    <w:qFormat/>
    <w:rsid w:val="000A7D3A"/>
    <w:rPr>
      <w:i/>
      <w:iCs/>
    </w:rPr>
  </w:style>
  <w:style w:type="character" w:styleId="af0">
    <w:name w:val="Intense Emphasis"/>
    <w:basedOn w:val="a1"/>
    <w:uiPriority w:val="21"/>
    <w:qFormat/>
    <w:rsid w:val="000A7D3A"/>
    <w:rPr>
      <w:i/>
      <w:iCs/>
      <w:color w:val="4472C4" w:themeColor="accent1"/>
    </w:rPr>
  </w:style>
  <w:style w:type="paragraph" w:customStyle="1" w:styleId="p1">
    <w:name w:val="p1"/>
    <w:basedOn w:val="a"/>
    <w:rsid w:val="009330DB"/>
    <w:pPr>
      <w:spacing w:before="100" w:beforeAutospacing="1" w:after="100" w:afterAutospacing="1" w:line="240" w:lineRule="auto"/>
    </w:pPr>
    <w:rPr>
      <w:rFonts w:ascii="宋体" w:hAnsi="宋体" w:cs="宋体"/>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85602">
      <w:bodyDiv w:val="1"/>
      <w:marLeft w:val="0"/>
      <w:marRight w:val="0"/>
      <w:marTop w:val="0"/>
      <w:marBottom w:val="0"/>
      <w:divBdr>
        <w:top w:val="none" w:sz="0" w:space="0" w:color="auto"/>
        <w:left w:val="none" w:sz="0" w:space="0" w:color="auto"/>
        <w:bottom w:val="none" w:sz="0" w:space="0" w:color="auto"/>
        <w:right w:val="none" w:sz="0" w:space="0" w:color="auto"/>
      </w:divBdr>
    </w:div>
    <w:div w:id="118913463">
      <w:bodyDiv w:val="1"/>
      <w:marLeft w:val="0"/>
      <w:marRight w:val="0"/>
      <w:marTop w:val="0"/>
      <w:marBottom w:val="0"/>
      <w:divBdr>
        <w:top w:val="none" w:sz="0" w:space="0" w:color="auto"/>
        <w:left w:val="none" w:sz="0" w:space="0" w:color="auto"/>
        <w:bottom w:val="none" w:sz="0" w:space="0" w:color="auto"/>
        <w:right w:val="none" w:sz="0" w:space="0" w:color="auto"/>
      </w:divBdr>
    </w:div>
    <w:div w:id="456024503">
      <w:bodyDiv w:val="1"/>
      <w:marLeft w:val="0"/>
      <w:marRight w:val="0"/>
      <w:marTop w:val="0"/>
      <w:marBottom w:val="0"/>
      <w:divBdr>
        <w:top w:val="none" w:sz="0" w:space="0" w:color="auto"/>
        <w:left w:val="none" w:sz="0" w:space="0" w:color="auto"/>
        <w:bottom w:val="none" w:sz="0" w:space="0" w:color="auto"/>
        <w:right w:val="none" w:sz="0" w:space="0" w:color="auto"/>
      </w:divBdr>
    </w:div>
    <w:div w:id="637878559">
      <w:bodyDiv w:val="1"/>
      <w:marLeft w:val="0"/>
      <w:marRight w:val="0"/>
      <w:marTop w:val="0"/>
      <w:marBottom w:val="0"/>
      <w:divBdr>
        <w:top w:val="none" w:sz="0" w:space="0" w:color="auto"/>
        <w:left w:val="none" w:sz="0" w:space="0" w:color="auto"/>
        <w:bottom w:val="none" w:sz="0" w:space="0" w:color="auto"/>
        <w:right w:val="none" w:sz="0" w:space="0" w:color="auto"/>
      </w:divBdr>
    </w:div>
    <w:div w:id="742026628">
      <w:bodyDiv w:val="1"/>
      <w:marLeft w:val="0"/>
      <w:marRight w:val="0"/>
      <w:marTop w:val="0"/>
      <w:marBottom w:val="0"/>
      <w:divBdr>
        <w:top w:val="none" w:sz="0" w:space="0" w:color="auto"/>
        <w:left w:val="none" w:sz="0" w:space="0" w:color="auto"/>
        <w:bottom w:val="none" w:sz="0" w:space="0" w:color="auto"/>
        <w:right w:val="none" w:sz="0" w:space="0" w:color="auto"/>
      </w:divBdr>
    </w:div>
    <w:div w:id="980111742">
      <w:bodyDiv w:val="1"/>
      <w:marLeft w:val="0"/>
      <w:marRight w:val="0"/>
      <w:marTop w:val="0"/>
      <w:marBottom w:val="0"/>
      <w:divBdr>
        <w:top w:val="none" w:sz="0" w:space="0" w:color="auto"/>
        <w:left w:val="none" w:sz="0" w:space="0" w:color="auto"/>
        <w:bottom w:val="none" w:sz="0" w:space="0" w:color="auto"/>
        <w:right w:val="none" w:sz="0" w:space="0" w:color="auto"/>
      </w:divBdr>
    </w:div>
    <w:div w:id="1259945290">
      <w:bodyDiv w:val="1"/>
      <w:marLeft w:val="0"/>
      <w:marRight w:val="0"/>
      <w:marTop w:val="0"/>
      <w:marBottom w:val="0"/>
      <w:divBdr>
        <w:top w:val="none" w:sz="0" w:space="0" w:color="auto"/>
        <w:left w:val="none" w:sz="0" w:space="0" w:color="auto"/>
        <w:bottom w:val="none" w:sz="0" w:space="0" w:color="auto"/>
        <w:right w:val="none" w:sz="0" w:space="0" w:color="auto"/>
      </w:divBdr>
    </w:div>
    <w:div w:id="1288049452">
      <w:bodyDiv w:val="1"/>
      <w:marLeft w:val="0"/>
      <w:marRight w:val="0"/>
      <w:marTop w:val="0"/>
      <w:marBottom w:val="0"/>
      <w:divBdr>
        <w:top w:val="none" w:sz="0" w:space="0" w:color="auto"/>
        <w:left w:val="none" w:sz="0" w:space="0" w:color="auto"/>
        <w:bottom w:val="none" w:sz="0" w:space="0" w:color="auto"/>
        <w:right w:val="none" w:sz="0" w:space="0" w:color="auto"/>
      </w:divBdr>
    </w:div>
    <w:div w:id="1388605147">
      <w:bodyDiv w:val="1"/>
      <w:marLeft w:val="0"/>
      <w:marRight w:val="0"/>
      <w:marTop w:val="0"/>
      <w:marBottom w:val="0"/>
      <w:divBdr>
        <w:top w:val="none" w:sz="0" w:space="0" w:color="auto"/>
        <w:left w:val="none" w:sz="0" w:space="0" w:color="auto"/>
        <w:bottom w:val="none" w:sz="0" w:space="0" w:color="auto"/>
        <w:right w:val="none" w:sz="0" w:space="0" w:color="auto"/>
      </w:divBdr>
    </w:div>
    <w:div w:id="1888178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PhD21</b:Tag>
    <b:SourceType>InternetSite</b:SourceType>
    <b:Guid>{65F23497-B2CE-4F82-B5DF-D04D77FC6071}</b:Guid>
    <b:Author>
      <b:Author>
        <b:Corporate>PhD comics</b:Corporate>
      </b:Author>
    </b:Author>
    <b:YearAccessed>2021</b:YearAccessed>
    <b:MonthAccessed>October</b:MonthAccessed>
    <b:DayAccessed>19</b:DayAccessed>
    <b:URL>http://phdcomics.com/comics/archive.php?comicid=1740</b:URL>
    <b:RefOrder>1</b:RefOrder>
  </b:Source>
  <b:Source>
    <b:Tag>Aut21</b:Tag>
    <b:SourceType>JournalArticle</b:SourceType>
    <b:Guid>{5CA154BA-0F1F-431C-B0A1-F05BBF208D45}</b:Guid>
    <b:Title>Paper for report</b:Title>
    <b:Year>2021</b:Year>
    <b:Author>
      <b:Author>
        <b:NameList>
          <b:Person>
            <b:Last>Author</b:Last>
            <b:First>A</b:First>
          </b:Person>
          <b:Person>
            <b:Last>Author</b:Last>
            <b:First>B</b:First>
          </b:Person>
        </b:NameList>
      </b:Author>
    </b:Author>
    <b:JournalName>Journal of papers</b:JournalName>
    <b:Pages>12-17</b:Pages>
    <b:Volume>1</b:Volume>
    <b:Issue>3</b:Issue>
    <b:RefOrder>3</b:RefOrder>
  </b:Source>
  <b:Source>
    <b:Tag>Aha21</b:Tag>
    <b:SourceType>InternetSite</b:SourceType>
    <b:Guid>{3FDBC1A0-3F21-4717-94C3-D94F5C8330A3}</b:Guid>
    <b:Author>
      <b:Author>
        <b:NameList>
          <b:Person>
            <b:Last>Sanwari</b:Last>
            <b:First>Ahad</b:First>
          </b:Person>
          <b:Person>
            <b:Last>Iwegbue</b:Last>
            <b:First>Annabel</b:First>
          </b:Person>
        </b:NameList>
      </b:Author>
    </b:Author>
    <b:Title>66 Graduation Instagram Captions So you Don't have to use your brain anymore</b:Title>
    <b:Year>2021</b:Year>
    <b:Month>March</b:Month>
    <b:Day>25</b:Day>
    <b:YearAccessed>2021</b:YearAccessed>
    <b:MonthAccessed>November</b:MonthAccessed>
    <b:DayAccessed>21</b:DayAccessed>
    <b:URL>https://www.cosmopolitan.com/college/a32369572/graduation-captions-instagram/</b:URL>
    <b:RefOrder>2</b:RefOrder>
  </b:Source>
</b:Sources>
</file>

<file path=customXml/itemProps1.xml><?xml version="1.0" encoding="utf-8"?>
<ds:datastoreItem xmlns:ds="http://schemas.openxmlformats.org/officeDocument/2006/customXml" ds:itemID="{D83A1FCE-FF40-4253-9993-A1E9D19E0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9</Pages>
  <Words>661</Words>
  <Characters>3772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Kathy Johnson</dc:creator>
  <cp:keywords/>
  <dc:description/>
  <cp:lastModifiedBy>Shenteng MA (20721362)</cp:lastModifiedBy>
  <cp:revision>12</cp:revision>
  <dcterms:created xsi:type="dcterms:W3CDTF">2023-11-13T14:20:00Z</dcterms:created>
  <dcterms:modified xsi:type="dcterms:W3CDTF">2026-04-18T15:36:00Z</dcterms:modified>
</cp:coreProperties>
</file>