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end"/>
        <w:rPr>
          <w:rFonts w:ascii="Arial" w:hAnsi="Arial" w:cs="Arial"/>
          <w:sz w:val="22"/>
          <w:szCs w:val="22"/>
        </w:rPr>
      </w:pPr>
      <w:r>
        <w:rPr>
          <w:rStyle w:val="bzpyqfadein"/>
          <w:rFonts w:cs="Arial" w:ascii="Arial" w:hAnsi="Arial"/>
          <w:sz w:val="22"/>
          <w:szCs w:val="22"/>
        </w:rPr>
        <w:t xml:space="preserve">{municipioNome} – {municipioUF}, {dataDocumento}.</w:t>
      </w:r>
      <w:r>
        <w:rPr>
          <w:rFonts w:cs="Arial" w:ascii="Arial" w:hAnsi="Arial"/>
          <w:color w:val="000000"/>
          <w:sz w:val="22"/>
          <w:szCs w:val="22"/>
        </w:rPr>
      </w:r>
      <w:r>
        <w:rPr>
          <w:rFonts w:cs="Arial" w:ascii="Arial" w:hAnsi="Arial"/>
          <w:color w:val="000000"/>
          <w:sz w:val="22"/>
          <w:szCs w:val="22"/>
          <w:highlight w:val="yellow"/>
        </w:rPr>
      </w:r>
      <w:r>
        <w:rPr>
          <w:rFonts w:cs="Arial" w:ascii="Arial" w:hAnsi="Arial"/>
          <w:color w:val="000000"/>
          <w:sz w:val="22"/>
          <w:szCs w:val="22"/>
        </w:rPr>
      </w: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ind w:start="-426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start="-426" w:end="0"/>
        <w:jc w:val="both"/>
        <w:rPr>
          <w:rFonts w:ascii="Arial" w:hAnsi="Arial" w:cs="Arial"/>
          <w:sz w:val="22"/>
          <w:szCs w:val="22"/>
          <w:highlight w:val="yellow"/>
        </w:rPr>
      </w:pPr>
      <w:r>
        <w:rPr>
          <w:rFonts w:cs="Arial" w:ascii="Arial" w:hAnsi="Arial"/>
          <w:sz w:val="22"/>
          <w:szCs w:val="22"/>
          <w:highlight w:val="yellow"/>
        </w:rPr>
        <w:t>Ilmº Sr.</w:t>
      </w:r>
    </w:p>
    <w:p>
      <w:pPr>
        <w:pStyle w:val="Normal"/>
        <w:ind w:start="-425" w:end="0"/>
        <w:jc w:val="both"/>
        <w:rPr>
          <w:rFonts w:ascii="Arial" w:hAnsi="Arial" w:cs="Arial"/>
          <w:sz w:val="22"/>
          <w:szCs w:val="22"/>
          <w:highlight w:val="yellow"/>
        </w:rPr>
      </w:pPr>
      <w:r>
        <w:rPr>
          <w:rFonts w:cs="Arial" w:ascii="Arial" w:hAnsi="Arial"/>
          <w:sz w:val="22"/>
          <w:szCs w:val="22"/>
          <w:highlight w:val="yellow"/>
        </w:rPr>
        <w:t xml:space="preserve">Excelentíssimo Prefeito Municipal {prefeitoNome}</w:t>
      </w:r>
    </w:p>
    <w:p>
      <w:pPr>
        <w:pStyle w:val="Normal"/>
        <w:ind w:start="-425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  <w:highlight w:val="yellow"/>
        </w:rPr>
        <w:t/>
      </w:r>
    </w:p>
    <w:p>
      <w:pPr>
        <w:pStyle w:val="Normal"/>
        <w:spacing w:lineRule="auto" w:line="276"/>
        <w:ind w:start="-426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start="-426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start="-426" w:end="0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ind w:start="-426" w:end="0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  <w:t xml:space="preserve">REF. PROCESSO ADMINISTRATIVO Nº {processoNumero}/{exercicio}</w:t>
      </w:r>
    </w:p>
    <w:p>
      <w:pPr>
        <w:pStyle w:val="Normal"/>
        <w:ind w:start="-426" w:end="0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ind w:start="-426" w:end="0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ind w:start="-567" w:end="0"/>
        <w:jc w:val="both"/>
        <w:rPr/>
      </w:pPr>
      <w:r>
        <w:rPr>
          <w:rFonts w:cs="Arial" w:ascii="Arial" w:hAnsi="Arial"/>
          <w:sz w:val="22"/>
          <w:szCs w:val="22"/>
        </w:rPr>
        <w:t xml:space="preserve">Assunto: Contratação de empresa especializada para prestação de serviços técnicos de consultoria estratégica em gestão educacional, visando à realização de diagnóstico, análise de conformidade e regularização de informações e sistemas educacionais vinculados ao MEC, FNDE e FUNDEB, no âmbito da Secretaria Municipal de Educação de {municipioNome} – {municipioUF}.</w:t>
      </w:r>
      <w:r>
        <w:rPr>
          <w:rStyle w:val="bzpyqfadein"/>
          <w:rFonts w:cs="Arial" w:ascii="Arial" w:hAnsi="Arial"/>
          <w:sz w:val="22"/>
          <w:szCs w:val="22"/>
        </w:rPr>
      </w: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start="-426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start="-567" w:end="0"/>
        <w:jc w:val="both"/>
        <w:rPr/>
      </w:pPr>
      <w:r>
        <w:rPr>
          <w:rFonts w:cs="Arial" w:ascii="Arial" w:hAnsi="Arial"/>
          <w:sz w:val="22"/>
          <w:szCs w:val="22"/>
        </w:rPr>
        <w:t xml:space="preserve">Prezado Prefeito: Da análise do processo administrativo supracitado, informamos existir previsão de recursos orçamentários no orçamento municipal vigente para atender as despesas decorrentes da contratação do objeto, conforme abaixo especificado: </w:t>
      </w:r>
    </w:p>
    <w:p>
      <w:pPr>
        <w:pStyle w:val="Normal"/>
        <w:spacing w:lineRule="auto" w:line="276"/>
        <w:ind w:start="-567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8823" w:type="dxa"/>
        <w:jc w:val="start"/>
        <w:tblInd w:w="-49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168"/>
        <w:gridCol w:w="1134"/>
        <w:gridCol w:w="6521"/>
      </w:tblGrid>
      <w:tr>
        <w:trPr>
          <w:trHeight w:val="79" w:hRule="atLeast"/>
        </w:trPr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  <w:highlight w:val="yellow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Unidade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  <w:highlight w:val="yellow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{dotacaoUnidade}</w:t>
            </w:r>
          </w:p>
        </w:tc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Calibri" w:cs="Arial" w:ascii="Arial" w:hAnsi="Arial"/>
                <w:b/>
                <w:sz w:val="22"/>
                <w:szCs w:val="22"/>
                <w:lang w:eastAsia="en-US"/>
              </w:rPr>
              <w:t>SECRETARIA MUNICIPAL DE EDUCAÇÃO</w:t>
            </w:r>
          </w:p>
        </w:tc>
      </w:tr>
      <w:tr>
        <w:trPr>
          <w:trHeight w:val="79" w:hRule="atLeast"/>
        </w:trPr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</w:tc>
      </w:tr>
      <w:tr>
        <w:trPr>
          <w:trHeight w:val="79" w:hRule="atLeast"/>
        </w:trPr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>
              <w:rPr>
                <w:rFonts w:cs="Arial" w:ascii="Arial" w:hAnsi="Arial"/>
                <w:bCs/>
                <w:sz w:val="22"/>
                <w:szCs w:val="22"/>
                <w:highlight w:val="yellow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highlight w:val="yellow"/>
              </w:rPr>
            </w:pPr>
            <w:r>
              <w:rPr>
                <w:rFonts w:cs="Arial" w:ascii="Arial" w:hAnsi="Arial"/>
                <w:sz w:val="22"/>
                <w:szCs w:val="22"/>
                <w:highlight w:val="yellow"/>
              </w:rPr>
            </w:r>
          </w:p>
        </w:tc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>
                <w:rFonts w:ascii="Arial" w:hAnsi="Arial" w:eastAsia="Calibri" w:cs="Arial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 w:cs="Arial" w:ascii="Arial" w:hAnsi="Arial"/>
                <w:sz w:val="22"/>
                <w:szCs w:val="22"/>
                <w:highlight w:val="yellow"/>
                <w:lang w:eastAsia="en-US"/>
              </w:rPr>
            </w:r>
          </w:p>
        </w:tc>
      </w:tr>
      <w:tr>
        <w:trPr>
          <w:trHeight w:val="79" w:hRule="atLeast"/>
        </w:trPr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both"/>
              <w:rPr>
                <w:rFonts w:ascii="Arial" w:hAnsi="Arial" w:eastAsia="Calibri" w:cs="Arial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 w:cs="Arial" w:ascii="Arial" w:hAnsi="Arial"/>
                <w:sz w:val="22"/>
                <w:szCs w:val="22"/>
                <w:highlight w:val="yellow"/>
                <w:lang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</w:tc>
      </w:tr>
      <w:tr>
        <w:trPr>
          <w:trHeight w:val="70" w:hRule="atLeast"/>
        </w:trPr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</w:tc>
      </w:tr>
      <w:tr>
        <w:trPr>
          <w:trHeight w:val="79" w:hRule="atLeast"/>
        </w:trPr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>
              <w:rPr>
                <w:rFonts w:eastAsia="Calibri" w:cs="Arial" w:ascii="Arial" w:hAnsi="Arial"/>
                <w:sz w:val="22"/>
                <w:szCs w:val="22"/>
                <w:lang w:eastAsia="en-US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  <w:lang w:val="pt-PT"/>
        </w:rPr>
      </w:pPr>
      <w:r>
        <w:rPr>
          <w:rFonts w:cs="Arial" w:ascii="Arial" w:hAnsi="Arial"/>
          <w:sz w:val="22"/>
          <w:szCs w:val="22"/>
          <w:lang w:val="pt-PT"/>
        </w:rPr>
      </w:r>
    </w:p>
    <w:p>
      <w:pPr>
        <w:pStyle w:val="Normal"/>
        <w:spacing w:lineRule="auto" w:line="276"/>
        <w:ind w:start="-567" w:end="0"/>
        <w:jc w:val="both"/>
        <w:rPr>
          <w:rFonts w:ascii="Arial" w:hAnsi="Arial" w:cs="Arial"/>
          <w:sz w:val="22"/>
          <w:szCs w:val="22"/>
          <w:lang w:val="pt-PT"/>
        </w:rPr>
      </w:pPr>
      <w:r>
        <w:rPr>
          <w:rFonts w:cs="Arial" w:ascii="Arial" w:hAnsi="Arial"/>
          <w:sz w:val="22"/>
          <w:szCs w:val="22"/>
          <w:lang w:val="pt-PT"/>
        </w:rPr>
      </w:r>
    </w:p>
    <w:p>
      <w:pPr>
        <w:pStyle w:val="Normal"/>
        <w:spacing w:lineRule="auto" w:line="276"/>
        <w:ind w:start="-567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sz w:val="22"/>
          <w:szCs w:val="22"/>
          <w:highlight w:val="yellow"/>
        </w:rPr>
      </w:pPr>
      <w:r>
        <w:rPr>
          <w:rFonts w:cs="Arial" w:ascii="Arial" w:hAnsi="Arial"/>
          <w:sz w:val="22"/>
          <w:szCs w:val="22"/>
          <w:highlight w:val="yellow"/>
        </w:rPr>
        <w:t>__________________________</w:t>
      </w:r>
    </w:p>
    <w:p>
      <w:pPr>
        <w:pStyle w:val="BodyText"/>
        <w:jc w:val="center"/>
        <w:rPr>
          <w:rFonts w:ascii="Arial" w:hAnsi="Arial" w:cs="Arial"/>
          <w:sz w:val="22"/>
          <w:szCs w:val="22"/>
          <w:highlight w:val="yellow"/>
        </w:rPr>
      </w:pPr>
      <w:r>
        <w:rPr>
          <w:rFonts w:cs="Arial" w:ascii="Arial" w:hAnsi="Arial"/>
          <w:sz w:val="22"/>
          <w:szCs w:val="22"/>
          <w:highlight w:val="yellow"/>
        </w:rPr>
        <w:t>________________________________ DIRETOR</w:t>
      </w:r>
    </w:p>
    <w:p>
      <w:pPr>
        <w:pStyle w:val="Normal"/>
        <w:tabs>
          <w:tab w:val="clear" w:pos="708"/>
          <w:tab w:val="left" w:pos="6815" w:leader="none"/>
        </w:tabs>
        <w:jc w:val="center"/>
        <w:rPr>
          <w:rFonts w:ascii="Arial" w:hAnsi="Arial" w:cs="Arial"/>
          <w:sz w:val="22"/>
          <w:szCs w:val="22"/>
          <w:highlight w:val="yellow"/>
        </w:rPr>
      </w:pPr>
      <w:r>
        <w:rPr>
          <w:rFonts w:cs="Arial" w:ascii="Arial" w:hAnsi="Arial"/>
          <w:sz w:val="22"/>
          <w:szCs w:val="22"/>
          <w:highlight w:val="yellow"/>
        </w:rPr>
        <w:t> DO DEPARTAMENTO DE CONTABILIDADE</w:t>
      </w:r>
    </w:p>
    <w:p>
      <w:pPr>
        <w:pStyle w:val="Normal"/>
        <w:tabs>
          <w:tab w:val="left" w:pos="708" w:leader="none"/>
          <w:tab w:val="center" w:pos="4419" w:leader="none"/>
          <w:tab w:val="right" w:pos="8838" w:leader="none"/>
        </w:tabs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  <w:highlight w:val="yellow"/>
        </w:rPr>
        <w:t>Decreto nº 000 de __.__.2026</w:t>
      </w:r>
    </w:p>
    <w:p>
      <w:pPr>
        <w:pStyle w:val="Normal"/>
        <w:spacing w:lineRule="auto" w:line="276"/>
        <w:ind w:start="-567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sectPr>
      <w:headerReference w:type="default" r:id="rId2"/>
      <w:headerReference w:type="first" r:id="rId7"/>
      <w:footerReference w:type="default" r:id="rId8"/>
      <w:footerReference w:type="first" r:id="rId9"/>
      <w:type w:val="nextPage"/>
      <w:pgSz w:w="11906" w:h="16838"/>
      <w:pgMar w:left="1560" w:right="1418" w:gutter="0" w:header="720" w:top="1134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mbria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Arial Unicode MS">
    <w:charset w:val="00" w:characterSet="windows-1252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both"/>
      <w:outlineLvl w:val="3"/>
    </w:pPr>
    <w:rPr>
      <w:b/>
      <w:iCs/>
      <w:szCs w:val="20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b/>
      <w:spacing w:val="42"/>
      <w:sz w:val="28"/>
      <w:u w:val="single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Symbol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12z0">
    <w:name w:val="WW8Num12z0"/>
    <w:qFormat/>
    <w:rPr>
      <w:rFonts w:ascii="Times New Roman" w:hAnsi="Times New Roman" w:cs="Times New Roman"/>
      <w:b/>
      <w:i w:val="false"/>
      <w:sz w:val="24"/>
    </w:rPr>
  </w:style>
  <w:style w:type="character" w:styleId="WW8Num12z2">
    <w:name w:val="WW8Num12z2"/>
    <w:qFormat/>
    <w:rPr/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7z0">
    <w:name w:val="WW8Num17z0"/>
    <w:qFormat/>
    <w:rPr>
      <w:b w:val="false"/>
    </w:rPr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Symbol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1">
    <w:name w:val="WW8Num23z1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>
      <w:b w:val="false"/>
    </w:rPr>
  </w:style>
  <w:style w:type="character" w:styleId="WW8Num26z0">
    <w:name w:val="WW8Num26z0"/>
    <w:qFormat/>
    <w:rPr>
      <w:color w:val="000000"/>
    </w:rPr>
  </w:style>
  <w:style w:type="character" w:styleId="WW8Num28z0">
    <w:name w:val="WW8Num28z0"/>
    <w:qFormat/>
    <w:rPr>
      <w:rFonts w:ascii="Times New Roman" w:hAnsi="Times New Roman" w:cs="Times New Roman"/>
      <w:b/>
      <w:i w:val="false"/>
      <w:sz w:val="24"/>
    </w:rPr>
  </w:style>
  <w:style w:type="character" w:styleId="WW8Num28z2">
    <w:name w:val="WW8Num28z2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>
      <w:b w:val="false"/>
    </w:rPr>
  </w:style>
  <w:style w:type="character" w:styleId="WW8Num32z0">
    <w:name w:val="WW8Num32z0"/>
    <w:qFormat/>
    <w:rPr/>
  </w:style>
  <w:style w:type="character" w:styleId="WW8Num33z0">
    <w:name w:val="WW8Num33z0"/>
    <w:qFormat/>
    <w:rPr>
      <w:b/>
    </w:rPr>
  </w:style>
  <w:style w:type="character" w:styleId="WW8Num34z0">
    <w:name w:val="WW8Num34z0"/>
    <w:qFormat/>
    <w:rPr/>
  </w:style>
  <w:style w:type="character" w:styleId="WW8Num35z0">
    <w:name w:val="WW8Num35z0"/>
    <w:qFormat/>
    <w:rPr>
      <w:rFonts w:ascii="Symbol" w:hAnsi="Symbol" w:cs="Symbol"/>
    </w:rPr>
  </w:style>
  <w:style w:type="character" w:styleId="WW8Num35z1">
    <w:name w:val="WW8Num35z1"/>
    <w:qFormat/>
    <w:rPr>
      <w:rFonts w:ascii="Courier New" w:hAnsi="Courier New" w:cs="Symbol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6z0">
    <w:name w:val="WW8Num36z0"/>
    <w:qFormat/>
    <w:rPr/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WW8Num39z0">
    <w:name w:val="WW8Num39z0"/>
    <w:qFormat/>
    <w:rPr/>
  </w:style>
  <w:style w:type="character" w:styleId="WW8Num42z0">
    <w:name w:val="WW8Num42z0"/>
    <w:qFormat/>
    <w:rPr/>
  </w:style>
  <w:style w:type="character" w:styleId="WW8Num43z0">
    <w:name w:val="WW8Num43z0"/>
    <w:qFormat/>
    <w:rPr/>
  </w:style>
  <w:style w:type="character" w:styleId="WW8Num44z0">
    <w:name w:val="WW8Num44z0"/>
    <w:qFormat/>
    <w:rPr/>
  </w:style>
  <w:style w:type="character" w:styleId="WW8Num46z0">
    <w:name w:val="WW8Num46z0"/>
    <w:qFormat/>
    <w:rPr>
      <w:rFonts w:ascii="Symbol" w:hAnsi="Symbol" w:cs="Symbol"/>
    </w:rPr>
  </w:style>
  <w:style w:type="character" w:styleId="WW8Num46z1">
    <w:name w:val="WW8Num46z1"/>
    <w:qFormat/>
    <w:rPr>
      <w:rFonts w:ascii="Courier New" w:hAnsi="Courier New" w:cs="Courier New"/>
    </w:rPr>
  </w:style>
  <w:style w:type="character" w:styleId="WW8Num46z2">
    <w:name w:val="WW8Num46z2"/>
    <w:qFormat/>
    <w:rPr>
      <w:rFonts w:ascii="Wingdings" w:hAnsi="Wingdings" w:cs="Wingdings"/>
    </w:rPr>
  </w:style>
  <w:style w:type="character" w:styleId="WW8Num47z0">
    <w:name w:val="WW8Num47z0"/>
    <w:qFormat/>
    <w:rPr/>
  </w:style>
  <w:style w:type="character" w:styleId="WW8Num49z0">
    <w:name w:val="WW8Num49z0"/>
    <w:qFormat/>
    <w:rPr/>
  </w:style>
  <w:style w:type="character" w:styleId="WW8Num50z0">
    <w:name w:val="WW8Num50z0"/>
    <w:qFormat/>
    <w:rPr>
      <w:rFonts w:ascii="Symbol" w:hAnsi="Symbol" w:cs="Symbol"/>
      <w:sz w:val="16"/>
    </w:rPr>
  </w:style>
  <w:style w:type="character" w:styleId="WW8Num50z1">
    <w:name w:val="WW8Num50z1"/>
    <w:qFormat/>
    <w:rPr>
      <w:rFonts w:ascii="Courier New" w:hAnsi="Courier New" w:cs="Courier New"/>
    </w:rPr>
  </w:style>
  <w:style w:type="character" w:styleId="WW8Num50z2">
    <w:name w:val="WW8Num50z2"/>
    <w:qFormat/>
    <w:rPr>
      <w:rFonts w:ascii="Wingdings" w:hAnsi="Wingdings" w:cs="Wingdings"/>
    </w:rPr>
  </w:style>
  <w:style w:type="character" w:styleId="WW8Num50z3">
    <w:name w:val="WW8Num50z3"/>
    <w:qFormat/>
    <w:rPr>
      <w:rFonts w:ascii="Symbol" w:hAnsi="Symbol" w:cs="Symbol"/>
    </w:rPr>
  </w:style>
  <w:style w:type="character" w:styleId="Fontepargpadro">
    <w:name w:val="Fonte parág. padrão"/>
    <w:qFormat/>
    <w:rPr/>
  </w:style>
  <w:style w:type="character" w:styleId="CabealhoChar">
    <w:name w:val="Cabeçalho Char"/>
    <w:qFormat/>
    <w:rPr>
      <w:sz w:val="24"/>
      <w:szCs w:val="24"/>
    </w:rPr>
  </w:style>
  <w:style w:type="character" w:styleId="SubttuloChar">
    <w:name w:val="Subtítulo Char"/>
    <w:qFormat/>
    <w:rPr>
      <w:rFonts w:ascii="Cambria" w:hAnsi="Cambria" w:cs="Cambria"/>
      <w:sz w:val="24"/>
      <w:szCs w:val="24"/>
    </w:rPr>
  </w:style>
  <w:style w:type="character" w:styleId="TextodebaloChar">
    <w:name w:val="Texto de balão Char"/>
    <w:qFormat/>
    <w:rPr>
      <w:rFonts w:ascii="Segoe UI" w:hAnsi="Segoe UI" w:cs="Segoe UI"/>
      <w:sz w:val="18"/>
      <w:szCs w:val="18"/>
    </w:rPr>
  </w:style>
  <w:style w:type="character" w:styleId="CorpodetextoChar">
    <w:name w:val="Corpo de texto Char"/>
    <w:qFormat/>
    <w:rPr>
      <w:b/>
      <w:sz w:val="24"/>
    </w:rPr>
  </w:style>
  <w:style w:type="character" w:styleId="bzpyqfadein">
    <w:name w:val="bz_pyq_fadein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rFonts w:ascii="Arial" w:hAnsi="Arial" w:cs="Arial"/>
      <w:b/>
      <w:bCs/>
    </w:rPr>
  </w:style>
  <w:style w:type="paragraph" w:styleId="BodyText">
    <w:name w:val="Body Text"/>
    <w:basedOn w:val="Normal"/>
    <w:pPr>
      <w:jc w:val="both"/>
    </w:pPr>
    <w:rPr>
      <w:b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="280" w:after="280"/>
    </w:pPr>
    <w:rPr>
      <w:rFonts w:ascii="Arial Unicode MS" w:hAnsi="Arial Unicode MS" w:eastAsia="Arial Unicode MS" w:cs="Arial Unicode MS"/>
    </w:rPr>
  </w:style>
  <w:style w:type="paragraph" w:styleId="BodyTextIndent">
    <w:name w:val="Body Text Indent"/>
    <w:basedOn w:val="Normal"/>
    <w:pPr>
      <w:ind w:hanging="1620" w:start="1620" w:end="0"/>
      <w:jc w:val="both"/>
    </w:pPr>
    <w:rPr/>
  </w:style>
  <w:style w:type="paragraph" w:styleId="TxBrp2">
    <w:name w:val="TxBr_p2"/>
    <w:basedOn w:val="Normal"/>
    <w:qFormat/>
    <w:pPr>
      <w:widowControl w:val="false"/>
      <w:tabs>
        <w:tab w:val="clear" w:pos="708"/>
        <w:tab w:val="left" w:pos="204" w:leader="none"/>
      </w:tabs>
      <w:autoSpaceDE w:val="false"/>
      <w:spacing w:lineRule="atLeast" w:line="240"/>
      <w:jc w:val="both"/>
    </w:pPr>
    <w:rPr>
      <w:lang w:val="en-US"/>
    </w:rPr>
  </w:style>
  <w:style w:type="paragraph" w:styleId="Recuodecorpodetexto2">
    <w:name w:val="Recuo de corpo de texto 2"/>
    <w:basedOn w:val="Normal"/>
    <w:qFormat/>
    <w:pPr>
      <w:ind w:hanging="360" w:start="720" w:end="0"/>
      <w:jc w:val="both"/>
    </w:pPr>
    <w:rPr/>
  </w:style>
  <w:style w:type="paragraph" w:styleId="xl27">
    <w:name w:val="xl2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hAnsi="Arial Unicode MS" w:eastAsia="Arial Unicode MS" w:cs="Arial Unicode MS"/>
    </w:rPr>
  </w:style>
  <w:style w:type="paragraph" w:styleId="TextosemFormatao">
    <w:name w:val="Texto sem Formatação"/>
    <w:basedOn w:val="Normal"/>
    <w:qFormat/>
    <w:pPr/>
    <w:rPr>
      <w:rFonts w:ascii="Courier New" w:hAnsi="Courier New" w:cs="Courier New"/>
      <w:sz w:val="20"/>
      <w:szCs w:val="20"/>
    </w:rPr>
  </w:style>
  <w:style w:type="paragraph" w:styleId="Corpodetexto2">
    <w:name w:val="Corpo de texto 2"/>
    <w:basedOn w:val="Normal"/>
    <w:qFormat/>
    <w:pPr>
      <w:jc w:val="both"/>
    </w:pPr>
    <w:rPr>
      <w:color w:val="FF000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>
      <w:lang w:val="pt-BR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_rels/header2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LibreOffice/25.8.7.2$Linux_X86_64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2013-05-30T11:50:00Z</dcterms:created>
  <dc:creator>STELLA</dc:creator>
  <dc:description/>
  <cp:keywords/>
  <dc:language>pt-BR</dc:language>
  <cp:lastModifiedBy>User</cp:lastModifiedBy>
  <cp:lastPrinted>2022-03-07T12:21:00Z</cp:lastPrinted>
  <dcterms:modified xsi:type="dcterms:W3CDTF">2026-03-31T21:47:00Z</dcterms:modified>
  <cp:revision>24</cp:revision>
  <dc:subject/>
  <dc:title>SERVIÇO PÚBLICO FEDERAL</dc:title>
</cp:coreProperties>
</file>