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17029564"/>
        <w:docPartObj>
          <w:docPartGallery w:val="Cover Pages"/>
          <w:docPartUnique/>
        </w:docPartObj>
      </w:sdtPr>
      <w:sdtEndPr>
        <w:rPr>
          <w:rFonts w:ascii="Times New Roman" w:eastAsiaTheme="minorHAnsi" w:hAnsi="Times New Roman" w:cs="Times New Roman"/>
          <w:sz w:val="24"/>
          <w:szCs w:val="24"/>
          <w:lang w:bidi="bn-IN"/>
        </w:rPr>
      </w:sdtEndPr>
      <w:sdtContent>
        <w:p w:rsidR="00031A4C" w:rsidRDefault="00031A4C">
          <w:pPr>
            <w:pStyle w:val="NoSpacing"/>
            <w:rPr>
              <w:sz w:val="2"/>
            </w:rPr>
          </w:pPr>
        </w:p>
        <w:p w:rsidR="00031A4C" w:rsidRDefault="00031A4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31A4C" w:rsidRDefault="00031A4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RESponse paper</w:t>
                                    </w:r>
                                  </w:p>
                                </w:sdtContent>
                              </w:sdt>
                              <w:p w:rsidR="00031A4C" w:rsidRDefault="00031A4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Z516</w:t>
                                    </w:r>
                                  </w:sdtContent>
                                </w:sdt>
                                <w:r>
                                  <w:rPr>
                                    <w:noProof/>
                                  </w:rPr>
                                  <w:t xml:space="preserve"> </w:t>
                                </w:r>
                              </w:p>
                              <w:p w:rsidR="00031A4C" w:rsidRDefault="00031A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31A4C" w:rsidRDefault="00031A4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RESponse paper</w:t>
                              </w:r>
                            </w:p>
                          </w:sdtContent>
                        </w:sdt>
                        <w:p w:rsidR="00031A4C" w:rsidRDefault="00031A4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Z516</w:t>
                              </w:r>
                            </w:sdtContent>
                          </w:sdt>
                          <w:r>
                            <w:rPr>
                              <w:noProof/>
                            </w:rPr>
                            <w:t xml:space="preserve"> </w:t>
                          </w:r>
                        </w:p>
                        <w:p w:rsidR="00031A4C" w:rsidRDefault="00031A4C"/>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8CDA76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1A4C" w:rsidRDefault="00031A4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Abu Saleh </w:t>
                                    </w:r>
                                    <w:proofErr w:type="spellStart"/>
                                    <w:r>
                                      <w:rPr>
                                        <w:color w:val="5B9BD5" w:themeColor="accent1"/>
                                        <w:sz w:val="36"/>
                                        <w:szCs w:val="36"/>
                                      </w:rPr>
                                      <w:t>Md</w:t>
                                    </w:r>
                                    <w:proofErr w:type="spellEnd"/>
                                    <w:r>
                                      <w:rPr>
                                        <w:color w:val="5B9BD5" w:themeColor="accent1"/>
                                        <w:sz w:val="36"/>
                                        <w:szCs w:val="36"/>
                                      </w:rPr>
                                      <w:t xml:space="preserve"> Noman</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031A4C" w:rsidRDefault="00031A4C">
                                    <w:pPr>
                                      <w:pStyle w:val="NoSpacing"/>
                                      <w:jc w:val="right"/>
                                      <w:rPr>
                                        <w:color w:val="5B9BD5" w:themeColor="accent1"/>
                                        <w:sz w:val="36"/>
                                        <w:szCs w:val="36"/>
                                      </w:rPr>
                                    </w:pPr>
                                    <w:proofErr w:type="spellStart"/>
                                    <w:proofErr w:type="gramStart"/>
                                    <w:r>
                                      <w:rPr>
                                        <w:color w:val="5B9BD5" w:themeColor="accent1"/>
                                        <w:sz w:val="36"/>
                                        <w:szCs w:val="36"/>
                                      </w:rPr>
                                      <w:t>amdnoman</w:t>
                                    </w:r>
                                    <w:proofErr w:type="spellEnd"/>
                                    <w:proofErr w:type="gram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031A4C" w:rsidRDefault="00031A4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Abu Saleh </w:t>
                              </w:r>
                              <w:proofErr w:type="spellStart"/>
                              <w:r>
                                <w:rPr>
                                  <w:color w:val="5B9BD5" w:themeColor="accent1"/>
                                  <w:sz w:val="36"/>
                                  <w:szCs w:val="36"/>
                                </w:rPr>
                                <w:t>Md</w:t>
                              </w:r>
                              <w:proofErr w:type="spellEnd"/>
                              <w:r>
                                <w:rPr>
                                  <w:color w:val="5B9BD5" w:themeColor="accent1"/>
                                  <w:sz w:val="36"/>
                                  <w:szCs w:val="36"/>
                                </w:rPr>
                                <w:t xml:space="preserve"> Noman</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031A4C" w:rsidRDefault="00031A4C">
                              <w:pPr>
                                <w:pStyle w:val="NoSpacing"/>
                                <w:jc w:val="right"/>
                                <w:rPr>
                                  <w:color w:val="5B9BD5" w:themeColor="accent1"/>
                                  <w:sz w:val="36"/>
                                  <w:szCs w:val="36"/>
                                </w:rPr>
                              </w:pPr>
                              <w:proofErr w:type="spellStart"/>
                              <w:proofErr w:type="gramStart"/>
                              <w:r>
                                <w:rPr>
                                  <w:color w:val="5B9BD5" w:themeColor="accent1"/>
                                  <w:sz w:val="36"/>
                                  <w:szCs w:val="36"/>
                                </w:rPr>
                                <w:t>amdnoman</w:t>
                              </w:r>
                              <w:proofErr w:type="spellEnd"/>
                              <w:proofErr w:type="gramEnd"/>
                            </w:p>
                          </w:sdtContent>
                        </w:sdt>
                      </w:txbxContent>
                    </v:textbox>
                    <w10:wrap anchorx="page" anchory="margin"/>
                  </v:shape>
                </w:pict>
              </mc:Fallback>
            </mc:AlternateContent>
          </w:r>
        </w:p>
        <w:p w:rsidR="00031A4C" w:rsidRDefault="00031A4C">
          <w:pPr>
            <w:rPr>
              <w:rFonts w:ascii="Times New Roman" w:hAnsi="Times New Roman" w:cs="Times New Roman"/>
              <w:sz w:val="24"/>
              <w:szCs w:val="24"/>
            </w:rPr>
          </w:pPr>
          <w:r>
            <w:rPr>
              <w:rFonts w:ascii="Times New Roman" w:hAnsi="Times New Roman" w:cs="Times New Roman"/>
              <w:sz w:val="24"/>
              <w:szCs w:val="24"/>
            </w:rPr>
            <w:br w:type="page"/>
          </w:r>
        </w:p>
      </w:sdtContent>
    </w:sdt>
    <w:p w:rsidR="005436C7" w:rsidRDefault="005436C7" w:rsidP="005436C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selected reading for this response paper was chosen from Chapter 13</w:t>
      </w:r>
      <w:r w:rsidR="007D4B75">
        <w:rPr>
          <w:rFonts w:ascii="Times New Roman" w:hAnsi="Times New Roman" w:cs="Times New Roman"/>
          <w:sz w:val="24"/>
          <w:szCs w:val="24"/>
        </w:rPr>
        <w:t>:</w:t>
      </w:r>
      <w:r>
        <w:rPr>
          <w:rFonts w:ascii="Times New Roman" w:hAnsi="Times New Roman" w:cs="Times New Roman"/>
          <w:sz w:val="24"/>
          <w:szCs w:val="24"/>
        </w:rPr>
        <w:t xml:space="preserve"> ‘Metaphors, Idioms</w:t>
      </w:r>
      <w:r w:rsidR="007D4B75">
        <w:rPr>
          <w:rFonts w:ascii="Times New Roman" w:hAnsi="Times New Roman" w:cs="Times New Roman"/>
          <w:sz w:val="24"/>
          <w:szCs w:val="24"/>
        </w:rPr>
        <w:t xml:space="preserve"> </w:t>
      </w:r>
      <w:r w:rsidR="007D4B75" w:rsidRPr="00081536">
        <w:rPr>
          <w:rFonts w:ascii="Times New Roman" w:hAnsi="Times New Roman" w:cs="Times New Roman"/>
          <w:sz w:val="24"/>
          <w:szCs w:val="24"/>
        </w:rPr>
        <w:t>and</w:t>
      </w:r>
      <w:r w:rsidR="007D4B75">
        <w:rPr>
          <w:rFonts w:ascii="Times New Roman" w:hAnsi="Times New Roman" w:cs="Times New Roman"/>
          <w:sz w:val="24"/>
          <w:szCs w:val="24"/>
        </w:rPr>
        <w:t xml:space="preserve"> Affordances’ of</w:t>
      </w:r>
      <w:r>
        <w:rPr>
          <w:rFonts w:ascii="Times New Roman" w:hAnsi="Times New Roman" w:cs="Times New Roman"/>
          <w:sz w:val="24"/>
          <w:szCs w:val="24"/>
        </w:rPr>
        <w:t xml:space="preserve"> </w:t>
      </w:r>
      <w:r w:rsidRPr="005436C7">
        <w:rPr>
          <w:rFonts w:ascii="Times New Roman" w:hAnsi="Times New Roman" w:cs="Times New Roman"/>
          <w:sz w:val="24"/>
          <w:szCs w:val="24"/>
        </w:rPr>
        <w:t xml:space="preserve">‘Cooper, A., </w:t>
      </w:r>
      <w:proofErr w:type="spellStart"/>
      <w:r w:rsidRPr="005436C7">
        <w:rPr>
          <w:rFonts w:ascii="Times New Roman" w:hAnsi="Times New Roman" w:cs="Times New Roman"/>
          <w:sz w:val="24"/>
          <w:szCs w:val="24"/>
        </w:rPr>
        <w:t>Reimann</w:t>
      </w:r>
      <w:proofErr w:type="spellEnd"/>
      <w:r w:rsidRPr="005436C7">
        <w:rPr>
          <w:rFonts w:ascii="Times New Roman" w:hAnsi="Times New Roman" w:cs="Times New Roman"/>
          <w:sz w:val="24"/>
          <w:szCs w:val="24"/>
        </w:rPr>
        <w:t>, R., &amp; Cronin, D. (2007). About Face 3: The Essentials of Interaction</w:t>
      </w:r>
      <w:r>
        <w:rPr>
          <w:rFonts w:ascii="Times New Roman" w:hAnsi="Times New Roman" w:cs="Times New Roman"/>
          <w:sz w:val="24"/>
          <w:szCs w:val="24"/>
        </w:rPr>
        <w:t xml:space="preserve"> </w:t>
      </w:r>
      <w:r w:rsidRPr="005436C7">
        <w:rPr>
          <w:rFonts w:ascii="Times New Roman" w:hAnsi="Times New Roman" w:cs="Times New Roman"/>
          <w:sz w:val="24"/>
          <w:szCs w:val="24"/>
        </w:rPr>
        <w:t xml:space="preserve">Design (3rd </w:t>
      </w:r>
      <w:proofErr w:type="gramStart"/>
      <w:r w:rsidRPr="005436C7">
        <w:rPr>
          <w:rFonts w:ascii="Times New Roman" w:hAnsi="Times New Roman" w:cs="Times New Roman"/>
          <w:sz w:val="24"/>
          <w:szCs w:val="24"/>
        </w:rPr>
        <w:t>ed</w:t>
      </w:r>
      <w:proofErr w:type="gramEnd"/>
      <w:r w:rsidRPr="005436C7">
        <w:rPr>
          <w:rFonts w:ascii="Times New Roman" w:hAnsi="Times New Roman" w:cs="Times New Roman"/>
          <w:sz w:val="24"/>
          <w:szCs w:val="24"/>
        </w:rPr>
        <w:t>.). Indianapolis, IN: Wiley.’</w:t>
      </w:r>
      <w:r w:rsidR="007D4B75">
        <w:rPr>
          <w:rFonts w:ascii="Times New Roman" w:hAnsi="Times New Roman" w:cs="Times New Roman"/>
          <w:sz w:val="24"/>
          <w:szCs w:val="24"/>
        </w:rPr>
        <w:t xml:space="preserve"> The concept or idea that this paper is going to address is use of metaphors and idioms in different interface design, their pros and cons and devising a better way to overcome the limitations. This paper will also discuss how these ideas can be extended to future research and everyday life.</w:t>
      </w:r>
    </w:p>
    <w:p w:rsidR="00016F6A" w:rsidRDefault="007D4B75" w:rsidP="005436C7">
      <w:pPr>
        <w:spacing w:line="480" w:lineRule="auto"/>
        <w:rPr>
          <w:rFonts w:ascii="Times New Roman" w:hAnsi="Times New Roman" w:cs="Times New Roman"/>
          <w:sz w:val="24"/>
          <w:szCs w:val="24"/>
        </w:rPr>
      </w:pPr>
      <w:r>
        <w:rPr>
          <w:rFonts w:ascii="Times New Roman" w:hAnsi="Times New Roman" w:cs="Times New Roman"/>
          <w:sz w:val="24"/>
          <w:szCs w:val="24"/>
        </w:rPr>
        <w:t>Metaphors has become a buzzword in terms of interface design of technology (e.g.</w:t>
      </w:r>
      <w:r w:rsidR="00194BFF">
        <w:rPr>
          <w:rFonts w:ascii="Times New Roman" w:hAnsi="Times New Roman" w:cs="Times New Roman"/>
          <w:sz w:val="24"/>
          <w:szCs w:val="24"/>
        </w:rPr>
        <w:t>,</w:t>
      </w:r>
      <w:r>
        <w:rPr>
          <w:rFonts w:ascii="Times New Roman" w:hAnsi="Times New Roman" w:cs="Times New Roman"/>
          <w:sz w:val="24"/>
          <w:szCs w:val="24"/>
        </w:rPr>
        <w:t xml:space="preserve"> mobile apps) and </w:t>
      </w:r>
      <w:r w:rsidRPr="007D4B75">
        <w:rPr>
          <w:rFonts w:ascii="Times New Roman" w:hAnsi="Times New Roman" w:cs="Times New Roman"/>
          <w:sz w:val="24"/>
          <w:szCs w:val="24"/>
        </w:rPr>
        <w:t>day-to-day</w:t>
      </w:r>
      <w:r>
        <w:rPr>
          <w:rFonts w:ascii="Times New Roman" w:hAnsi="Times New Roman" w:cs="Times New Roman"/>
          <w:sz w:val="24"/>
          <w:szCs w:val="24"/>
        </w:rPr>
        <w:t xml:space="preserve"> life </w:t>
      </w:r>
      <w:r w:rsidR="00081536">
        <w:rPr>
          <w:rFonts w:ascii="Times New Roman" w:hAnsi="Times New Roman" w:cs="Times New Roman"/>
          <w:sz w:val="24"/>
          <w:szCs w:val="24"/>
        </w:rPr>
        <w:t>(e.g.</w:t>
      </w:r>
      <w:r w:rsidR="00194BFF">
        <w:rPr>
          <w:rFonts w:ascii="Times New Roman" w:hAnsi="Times New Roman" w:cs="Times New Roman"/>
          <w:sz w:val="24"/>
          <w:szCs w:val="24"/>
        </w:rPr>
        <w:t>,</w:t>
      </w:r>
      <w:r w:rsidR="00081536">
        <w:rPr>
          <w:rFonts w:ascii="Times New Roman" w:hAnsi="Times New Roman" w:cs="Times New Roman"/>
          <w:sz w:val="24"/>
          <w:szCs w:val="24"/>
        </w:rPr>
        <w:t xml:space="preserve"> </w:t>
      </w:r>
      <w:r w:rsidR="00081536">
        <w:rPr>
          <w:rFonts w:ascii="Times New Roman" w:hAnsi="Times New Roman" w:cs="Times New Roman"/>
          <w:sz w:val="24"/>
          <w:szCs w:val="24"/>
        </w:rPr>
        <w:t>traffic signs</w:t>
      </w:r>
      <w:r w:rsidR="00081536">
        <w:rPr>
          <w:rFonts w:ascii="Times New Roman" w:hAnsi="Times New Roman" w:cs="Times New Roman"/>
          <w:sz w:val="24"/>
          <w:szCs w:val="24"/>
        </w:rPr>
        <w:t>)</w:t>
      </w:r>
      <w:r w:rsidR="00081536">
        <w:rPr>
          <w:rFonts w:ascii="Times New Roman" w:hAnsi="Times New Roman" w:cs="Times New Roman"/>
          <w:sz w:val="24"/>
          <w:szCs w:val="24"/>
        </w:rPr>
        <w:t xml:space="preserve">. According to </w:t>
      </w:r>
      <w:proofErr w:type="spellStart"/>
      <w:r w:rsidR="00081536">
        <w:rPr>
          <w:rFonts w:ascii="Times New Roman" w:hAnsi="Times New Roman" w:cs="Times New Roman"/>
          <w:sz w:val="24"/>
          <w:szCs w:val="24"/>
        </w:rPr>
        <w:t>Lakoff</w:t>
      </w:r>
      <w:proofErr w:type="spellEnd"/>
      <w:r w:rsidR="00081536">
        <w:rPr>
          <w:rFonts w:ascii="Times New Roman" w:hAnsi="Times New Roman" w:cs="Times New Roman"/>
          <w:sz w:val="24"/>
          <w:szCs w:val="24"/>
        </w:rPr>
        <w:t xml:space="preserve"> and Johnson, “Metaphor is principally a way of conceiving of one thing in terms of another”. In fact, in our everyday life the use o</w:t>
      </w:r>
      <w:r w:rsidR="00194BFF">
        <w:rPr>
          <w:rFonts w:ascii="Times New Roman" w:hAnsi="Times New Roman" w:cs="Times New Roman"/>
          <w:sz w:val="24"/>
          <w:szCs w:val="24"/>
        </w:rPr>
        <w:t xml:space="preserve">f metaphor is very common (e.g., ‘life is a gamble’). It usually refers to a mapping of one domain to the meaning of a different domain. The usage of such metaphors in User </w:t>
      </w:r>
      <w:r w:rsidR="00016F6A">
        <w:rPr>
          <w:rFonts w:ascii="Times New Roman" w:hAnsi="Times New Roman" w:cs="Times New Roman"/>
          <w:sz w:val="24"/>
          <w:szCs w:val="24"/>
        </w:rPr>
        <w:t>Interface (</w:t>
      </w:r>
      <w:r w:rsidR="00194BFF">
        <w:rPr>
          <w:rFonts w:ascii="Times New Roman" w:hAnsi="Times New Roman" w:cs="Times New Roman"/>
          <w:sz w:val="24"/>
          <w:szCs w:val="24"/>
        </w:rPr>
        <w:t>UI) design is particularly useful for novice users who are interacting with it for the first time since it is intuitive to infer from them based on past experience. The authors argued that while implementation-centric interfaces require users to have the domain knowledge to successfully interact, the metaphoric interfaces enable users to recogn</w:t>
      </w:r>
      <w:r w:rsidR="00016F6A">
        <w:rPr>
          <w:rFonts w:ascii="Times New Roman" w:hAnsi="Times New Roman" w:cs="Times New Roman"/>
          <w:sz w:val="24"/>
          <w:szCs w:val="24"/>
        </w:rPr>
        <w:t xml:space="preserve">ize the visual/verbal metaphors (e.g., a trash box essentially indicates it is a place to dump unnecessary files) from pure intuition. </w:t>
      </w:r>
    </w:p>
    <w:p w:rsidR="007D4B75" w:rsidRDefault="00016F6A" w:rsidP="005436C7">
      <w:pPr>
        <w:spacing w:line="480" w:lineRule="auto"/>
        <w:rPr>
          <w:rFonts w:ascii="Times New Roman" w:hAnsi="Times New Roman" w:cs="Times New Roman"/>
          <w:sz w:val="24"/>
          <w:szCs w:val="24"/>
        </w:rPr>
      </w:pPr>
      <w:r>
        <w:rPr>
          <w:rFonts w:ascii="Times New Roman" w:hAnsi="Times New Roman" w:cs="Times New Roman"/>
          <w:sz w:val="24"/>
          <w:szCs w:val="24"/>
        </w:rPr>
        <w:t xml:space="preserve">However, one has to acknowledge the </w:t>
      </w:r>
      <w:r w:rsidRPr="00016F6A">
        <w:rPr>
          <w:rFonts w:ascii="Times New Roman" w:hAnsi="Times New Roman" w:cs="Times New Roman"/>
          <w:sz w:val="24"/>
          <w:szCs w:val="24"/>
        </w:rPr>
        <w:t>pitfalls</w:t>
      </w:r>
      <w:r>
        <w:rPr>
          <w:rFonts w:ascii="Times New Roman" w:hAnsi="Times New Roman" w:cs="Times New Roman"/>
          <w:sz w:val="24"/>
          <w:szCs w:val="24"/>
        </w:rPr>
        <w:t xml:space="preserve"> of metaphors such as they don’t blend well with all kind of programs (scalability issue). Also, metaphors are sometimes confined to cultural boundaries, i.e., the background of users and designers might not match which results into incompatible design. Besides, once the users become professionals from </w:t>
      </w:r>
      <w:r w:rsidRPr="00016F6A">
        <w:rPr>
          <w:rFonts w:ascii="Times New Roman" w:hAnsi="Times New Roman" w:cs="Times New Roman"/>
          <w:sz w:val="24"/>
          <w:szCs w:val="24"/>
        </w:rPr>
        <w:t>newbies</w:t>
      </w:r>
      <w:r>
        <w:rPr>
          <w:rFonts w:ascii="Times New Roman" w:hAnsi="Times New Roman" w:cs="Times New Roman"/>
          <w:sz w:val="24"/>
          <w:szCs w:val="24"/>
        </w:rPr>
        <w:t xml:space="preserve"> it becomes untidy, hectic and tedious at times. </w:t>
      </w:r>
      <w:r w:rsidR="00752C2F">
        <w:rPr>
          <w:rFonts w:ascii="Times New Roman" w:hAnsi="Times New Roman" w:cs="Times New Roman"/>
          <w:sz w:val="24"/>
          <w:szCs w:val="24"/>
        </w:rPr>
        <w:t xml:space="preserve">The authors also pointed that finding good metaphors is </w:t>
      </w:r>
      <w:r w:rsidR="00752C2F" w:rsidRPr="00752C2F">
        <w:rPr>
          <w:rFonts w:ascii="Times New Roman" w:hAnsi="Times New Roman" w:cs="Times New Roman"/>
          <w:sz w:val="24"/>
          <w:szCs w:val="24"/>
        </w:rPr>
        <w:t>cumbersome</w:t>
      </w:r>
      <w:r w:rsidR="00752C2F">
        <w:rPr>
          <w:rFonts w:ascii="Times New Roman" w:hAnsi="Times New Roman" w:cs="Times New Roman"/>
          <w:sz w:val="24"/>
          <w:szCs w:val="24"/>
        </w:rPr>
        <w:t xml:space="preserve"> and sometimes programs rely heavily on metaphors (called global metaphors) which adds significant overhead to simple navigation. This leads us to design interfaces </w:t>
      </w:r>
      <w:r w:rsidR="00752C2F">
        <w:rPr>
          <w:rFonts w:ascii="Times New Roman" w:hAnsi="Times New Roman" w:cs="Times New Roman"/>
          <w:sz w:val="24"/>
          <w:szCs w:val="24"/>
        </w:rPr>
        <w:lastRenderedPageBreak/>
        <w:t>idiomatically rather than metaphorically. Because learning and remembering thes</w:t>
      </w:r>
      <w:r w:rsidR="006024EF">
        <w:rPr>
          <w:rFonts w:ascii="Times New Roman" w:hAnsi="Times New Roman" w:cs="Times New Roman"/>
          <w:sz w:val="24"/>
          <w:szCs w:val="24"/>
        </w:rPr>
        <w:t>e idioms are easier for humans (for example learning to use mouse). That is why most GUI elements in modern technology prefer learning idiomatically without invoking any intuition.</w:t>
      </w:r>
    </w:p>
    <w:p w:rsidR="006024EF" w:rsidRDefault="006024EF" w:rsidP="005436C7">
      <w:pPr>
        <w:spacing w:line="480" w:lineRule="auto"/>
        <w:rPr>
          <w:rFonts w:ascii="Times New Roman" w:hAnsi="Times New Roman" w:cs="Times New Roman"/>
          <w:sz w:val="24"/>
          <w:szCs w:val="24"/>
        </w:rPr>
      </w:pPr>
      <w:r>
        <w:rPr>
          <w:rFonts w:ascii="Times New Roman" w:hAnsi="Times New Roman" w:cs="Times New Roman"/>
          <w:sz w:val="24"/>
          <w:szCs w:val="24"/>
        </w:rPr>
        <w:t xml:space="preserve">In real world, there are myriads of examples of interfaces which uses the power of </w:t>
      </w:r>
      <w:r w:rsidR="00A803FD">
        <w:rPr>
          <w:rFonts w:ascii="Times New Roman" w:hAnsi="Times New Roman" w:cs="Times New Roman"/>
          <w:sz w:val="24"/>
          <w:szCs w:val="24"/>
        </w:rPr>
        <w:t xml:space="preserve">idioms and metaphors in design. Figure 1 shows a standard layout of websites. The frames are placed as if it is supporting the middle frame which contains the body of website. Figure 2 represents title bar of Facebook homepage which includes metaphors like ‘dialog box’ meaning messages, </w:t>
      </w:r>
      <w:r w:rsidR="0007693F">
        <w:rPr>
          <w:rFonts w:ascii="Times New Roman" w:hAnsi="Times New Roman" w:cs="Times New Roman"/>
          <w:sz w:val="24"/>
          <w:szCs w:val="24"/>
        </w:rPr>
        <w:t xml:space="preserve">‘magnifier’ representing search, ‘lock’ representing security settings etc. Figure 3 illustrates use of metaphors in traffic signs such as red signal meaning something harmful or </w:t>
      </w:r>
      <w:r w:rsidR="0007693F" w:rsidRPr="0007693F">
        <w:rPr>
          <w:rFonts w:ascii="Times New Roman" w:hAnsi="Times New Roman" w:cs="Times New Roman"/>
          <w:sz w:val="24"/>
          <w:szCs w:val="24"/>
        </w:rPr>
        <w:t>impeding</w:t>
      </w:r>
      <w:r w:rsidR="0007693F">
        <w:rPr>
          <w:rFonts w:ascii="Times New Roman" w:hAnsi="Times New Roman" w:cs="Times New Roman"/>
          <w:sz w:val="24"/>
          <w:szCs w:val="24"/>
        </w:rPr>
        <w:t xml:space="preserve"> ahead, deer sign meaning deer warning in that area etc. Figure 4 shows overuse of metaphors making the interface misleading. Figure 5 illustrates t</w:t>
      </w:r>
      <w:r w:rsidR="00DD4296">
        <w:rPr>
          <w:rFonts w:ascii="Times New Roman" w:hAnsi="Times New Roman" w:cs="Times New Roman"/>
          <w:sz w:val="24"/>
          <w:szCs w:val="24"/>
        </w:rPr>
        <w:t xml:space="preserve">he navigation of Nexus 5 device, </w:t>
      </w:r>
      <w:r w:rsidR="0007693F">
        <w:rPr>
          <w:rFonts w:ascii="Times New Roman" w:hAnsi="Times New Roman" w:cs="Times New Roman"/>
          <w:sz w:val="24"/>
          <w:szCs w:val="24"/>
        </w:rPr>
        <w:t xml:space="preserve">the </w:t>
      </w:r>
      <w:r w:rsidR="00DD4296">
        <w:rPr>
          <w:rFonts w:ascii="Times New Roman" w:hAnsi="Times New Roman" w:cs="Times New Roman"/>
          <w:sz w:val="24"/>
          <w:szCs w:val="24"/>
        </w:rPr>
        <w:t xml:space="preserve">highlighted buttons functionality is confusing which shows the misuse of metaphors. </w:t>
      </w:r>
    </w:p>
    <w:p w:rsidR="00DD4296" w:rsidRDefault="00DD4296" w:rsidP="005436C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future research prospect of using metaphors and idioms in UI design is challenging yet intriguing. It is becoming time consuming to interact with computer using keyboard and mouse. Therefore, the state of the art UIs should enable users to interact using face recognition, finger and voice gesture etc. </w:t>
      </w:r>
      <w:r w:rsidR="00A23501">
        <w:rPr>
          <w:rFonts w:ascii="Times New Roman" w:hAnsi="Times New Roman" w:cs="Times New Roman"/>
          <w:sz w:val="24"/>
          <w:szCs w:val="24"/>
        </w:rPr>
        <w:t>In my future research I wish to improve (incorpo</w:t>
      </w:r>
      <w:r w:rsidR="000516EB">
        <w:rPr>
          <w:rFonts w:ascii="Times New Roman" w:hAnsi="Times New Roman" w:cs="Times New Roman"/>
          <w:sz w:val="24"/>
          <w:szCs w:val="24"/>
        </w:rPr>
        <w:t>rate new metaphors and exclude</w:t>
      </w:r>
      <w:r w:rsidR="00A23501">
        <w:rPr>
          <w:rFonts w:ascii="Times New Roman" w:hAnsi="Times New Roman" w:cs="Times New Roman"/>
          <w:sz w:val="24"/>
          <w:szCs w:val="24"/>
        </w:rPr>
        <w:t xml:space="preserve"> misused ones) the existing technology for helping autistic children. </w:t>
      </w:r>
      <w:r>
        <w:rPr>
          <w:rFonts w:ascii="Times New Roman" w:hAnsi="Times New Roman" w:cs="Times New Roman"/>
          <w:sz w:val="24"/>
          <w:szCs w:val="24"/>
        </w:rPr>
        <w:t xml:space="preserve">This new UIs will eventually require new metaphors, so evolution of metaphors is endless. However, we need to keep in mind that metaphors should be used carefully so that it fits to the content, </w:t>
      </w:r>
      <w:r w:rsidR="00A23501" w:rsidRPr="00A23501">
        <w:rPr>
          <w:rFonts w:ascii="Times New Roman" w:hAnsi="Times New Roman" w:cs="Times New Roman"/>
          <w:sz w:val="24"/>
          <w:szCs w:val="24"/>
        </w:rPr>
        <w:t>congruous</w:t>
      </w:r>
      <w:r w:rsidR="00A23501">
        <w:rPr>
          <w:rFonts w:ascii="Times New Roman" w:hAnsi="Times New Roman" w:cs="Times New Roman"/>
          <w:sz w:val="24"/>
          <w:szCs w:val="24"/>
        </w:rPr>
        <w:t xml:space="preserve"> to every cultural aspects and scale properly. In this regard I believe that, using idioms in UI design can offer great help because there are more idioms to be invented, they are more adaptable and free of cultural bias and are consistent, learnable and efficient. </w:t>
      </w:r>
      <w:r w:rsidR="00DC6F8D">
        <w:rPr>
          <w:rFonts w:ascii="Times New Roman" w:hAnsi="Times New Roman" w:cs="Times New Roman"/>
          <w:sz w:val="24"/>
          <w:szCs w:val="24"/>
        </w:rPr>
        <w:t xml:space="preserve">The </w:t>
      </w:r>
      <w:r w:rsidR="00DC6F8D" w:rsidRPr="00DC6F8D">
        <w:rPr>
          <w:rFonts w:ascii="Times New Roman" w:hAnsi="Times New Roman" w:cs="Times New Roman"/>
          <w:sz w:val="24"/>
          <w:szCs w:val="24"/>
        </w:rPr>
        <w:t>crux</w:t>
      </w:r>
      <w:r w:rsidR="00DC6F8D">
        <w:rPr>
          <w:rFonts w:ascii="Times New Roman" w:hAnsi="Times New Roman" w:cs="Times New Roman"/>
          <w:sz w:val="24"/>
          <w:szCs w:val="24"/>
        </w:rPr>
        <w:t xml:space="preserve"> is understanding which is suitable when: while metaphors are more reliable and static, idioms can be fluid and evolving.</w:t>
      </w:r>
    </w:p>
    <w:p w:rsidR="00267780" w:rsidRPr="00267780" w:rsidRDefault="00267780" w:rsidP="005436C7">
      <w:pPr>
        <w:spacing w:line="480" w:lineRule="auto"/>
        <w:rPr>
          <w:rFonts w:ascii="Times New Roman" w:hAnsi="Times New Roman" w:cs="Times New Roman"/>
          <w:sz w:val="24"/>
          <w:szCs w:val="24"/>
          <w:u w:val="single"/>
        </w:rPr>
      </w:pPr>
      <w:r w:rsidRPr="00267780">
        <w:rPr>
          <w:rFonts w:ascii="Times New Roman" w:hAnsi="Times New Roman" w:cs="Times New Roman"/>
          <w:sz w:val="24"/>
          <w:szCs w:val="24"/>
          <w:u w:val="single"/>
        </w:rPr>
        <w:lastRenderedPageBreak/>
        <w:t>References</w:t>
      </w:r>
    </w:p>
    <w:p w:rsidR="00267780" w:rsidRDefault="00267780" w:rsidP="00267780">
      <w:pPr>
        <w:pStyle w:val="ListParagraph"/>
        <w:numPr>
          <w:ilvl w:val="0"/>
          <w:numId w:val="1"/>
        </w:numPr>
        <w:spacing w:line="480" w:lineRule="auto"/>
        <w:rPr>
          <w:rFonts w:ascii="Times New Roman" w:hAnsi="Times New Roman" w:cs="Times New Roman"/>
          <w:sz w:val="24"/>
          <w:szCs w:val="24"/>
        </w:rPr>
      </w:pPr>
      <w:r w:rsidRPr="005436C7">
        <w:rPr>
          <w:rFonts w:ascii="Times New Roman" w:hAnsi="Times New Roman" w:cs="Times New Roman"/>
          <w:sz w:val="24"/>
          <w:szCs w:val="24"/>
        </w:rPr>
        <w:t xml:space="preserve">Cooper, A., </w:t>
      </w:r>
      <w:proofErr w:type="spellStart"/>
      <w:r w:rsidRPr="005436C7">
        <w:rPr>
          <w:rFonts w:ascii="Times New Roman" w:hAnsi="Times New Roman" w:cs="Times New Roman"/>
          <w:sz w:val="24"/>
          <w:szCs w:val="24"/>
        </w:rPr>
        <w:t>Reimann</w:t>
      </w:r>
      <w:proofErr w:type="spellEnd"/>
      <w:r w:rsidRPr="005436C7">
        <w:rPr>
          <w:rFonts w:ascii="Times New Roman" w:hAnsi="Times New Roman" w:cs="Times New Roman"/>
          <w:sz w:val="24"/>
          <w:szCs w:val="24"/>
        </w:rPr>
        <w:t xml:space="preserve">, R., &amp; Cronin, D. (2007). About Face 3: </w:t>
      </w:r>
      <w:r w:rsidRPr="00267780">
        <w:rPr>
          <w:rFonts w:ascii="Times New Roman" w:hAnsi="Times New Roman" w:cs="Times New Roman"/>
          <w:i/>
          <w:sz w:val="24"/>
          <w:szCs w:val="24"/>
        </w:rPr>
        <w:t xml:space="preserve">The Essentials of Interaction Design (3rd </w:t>
      </w:r>
      <w:proofErr w:type="gramStart"/>
      <w:r w:rsidRPr="00267780">
        <w:rPr>
          <w:rFonts w:ascii="Times New Roman" w:hAnsi="Times New Roman" w:cs="Times New Roman"/>
          <w:i/>
          <w:sz w:val="24"/>
          <w:szCs w:val="24"/>
        </w:rPr>
        <w:t>ed</w:t>
      </w:r>
      <w:proofErr w:type="gramEnd"/>
      <w:r w:rsidRPr="00267780">
        <w:rPr>
          <w:rFonts w:ascii="Times New Roman" w:hAnsi="Times New Roman" w:cs="Times New Roman"/>
          <w:i/>
          <w:sz w:val="24"/>
          <w:szCs w:val="24"/>
        </w:rPr>
        <w:t>.).</w:t>
      </w:r>
      <w:r w:rsidRPr="005436C7">
        <w:rPr>
          <w:rFonts w:ascii="Times New Roman" w:hAnsi="Times New Roman" w:cs="Times New Roman"/>
          <w:sz w:val="24"/>
          <w:szCs w:val="24"/>
        </w:rPr>
        <w:t xml:space="preserve"> Indianapolis, IN: Wiley.</w:t>
      </w:r>
    </w:p>
    <w:p w:rsidR="007A00C6" w:rsidRDefault="007A00C6" w:rsidP="007A00C6">
      <w:pPr>
        <w:pStyle w:val="ListParagraph"/>
        <w:numPr>
          <w:ilvl w:val="0"/>
          <w:numId w:val="1"/>
        </w:numPr>
        <w:spacing w:line="480" w:lineRule="auto"/>
        <w:rPr>
          <w:rFonts w:ascii="Times New Roman" w:hAnsi="Times New Roman" w:cs="Times New Roman"/>
          <w:sz w:val="24"/>
          <w:szCs w:val="24"/>
        </w:rPr>
      </w:pPr>
      <w:proofErr w:type="spellStart"/>
      <w:r w:rsidRPr="007A00C6">
        <w:rPr>
          <w:rFonts w:ascii="Times New Roman" w:hAnsi="Times New Roman" w:cs="Times New Roman"/>
          <w:sz w:val="24"/>
          <w:szCs w:val="24"/>
        </w:rPr>
        <w:t>Lakoff</w:t>
      </w:r>
      <w:proofErr w:type="spellEnd"/>
      <w:r w:rsidRPr="007A00C6">
        <w:rPr>
          <w:rFonts w:ascii="Times New Roman" w:hAnsi="Times New Roman" w:cs="Times New Roman"/>
          <w:sz w:val="24"/>
          <w:szCs w:val="24"/>
        </w:rPr>
        <w:t xml:space="preserve">, G., &amp; Johnson, M. (2008). </w:t>
      </w:r>
      <w:r w:rsidRPr="007A00C6">
        <w:rPr>
          <w:rFonts w:ascii="Times New Roman" w:hAnsi="Times New Roman" w:cs="Times New Roman"/>
          <w:i/>
          <w:sz w:val="24"/>
          <w:szCs w:val="24"/>
        </w:rPr>
        <w:t>Metaphors We Live By</w:t>
      </w:r>
      <w:r w:rsidRPr="007A00C6">
        <w:rPr>
          <w:rFonts w:ascii="Times New Roman" w:hAnsi="Times New Roman" w:cs="Times New Roman"/>
          <w:sz w:val="24"/>
          <w:szCs w:val="24"/>
        </w:rPr>
        <w:t>: University of Chicago Press.</w:t>
      </w:r>
    </w:p>
    <w:p w:rsidR="00267780" w:rsidRDefault="00267780" w:rsidP="00267780">
      <w:pPr>
        <w:pStyle w:val="ListParagraph"/>
        <w:numPr>
          <w:ilvl w:val="0"/>
          <w:numId w:val="1"/>
        </w:numPr>
        <w:spacing w:line="480" w:lineRule="auto"/>
        <w:rPr>
          <w:rFonts w:ascii="Times New Roman" w:hAnsi="Times New Roman" w:cs="Times New Roman"/>
          <w:sz w:val="24"/>
          <w:szCs w:val="24"/>
        </w:rPr>
      </w:pPr>
      <w:hyperlink r:id="rId6" w:history="1">
        <w:r w:rsidRPr="00CD482B">
          <w:rPr>
            <w:rStyle w:val="Hyperlink"/>
            <w:rFonts w:ascii="Times New Roman" w:hAnsi="Times New Roman" w:cs="Times New Roman"/>
            <w:sz w:val="24"/>
            <w:szCs w:val="24"/>
          </w:rPr>
          <w:t>https://medium.com/@weareignition/why-ux-designers-should-use-idioms-rather-than-metaphors-f0e4718f4960</w:t>
        </w:r>
      </w:hyperlink>
    </w:p>
    <w:p w:rsidR="00267780" w:rsidRPr="005970A0" w:rsidRDefault="00267780" w:rsidP="00267780">
      <w:pPr>
        <w:pStyle w:val="ListParagraph"/>
        <w:numPr>
          <w:ilvl w:val="0"/>
          <w:numId w:val="1"/>
        </w:numPr>
        <w:spacing w:line="480" w:lineRule="auto"/>
        <w:rPr>
          <w:rFonts w:ascii="Times New Roman" w:hAnsi="Times New Roman" w:cs="Times New Roman"/>
          <w:sz w:val="24"/>
          <w:szCs w:val="24"/>
        </w:rPr>
      </w:pPr>
      <w:proofErr w:type="spellStart"/>
      <w:r w:rsidRPr="005970A0">
        <w:rPr>
          <w:rFonts w:ascii="Times New Roman" w:hAnsi="Times New Roman" w:cs="Times New Roman"/>
          <w:sz w:val="24"/>
          <w:szCs w:val="24"/>
        </w:rPr>
        <w:t>Lanquetin</w:t>
      </w:r>
      <w:proofErr w:type="spellEnd"/>
      <w:r w:rsidRPr="005970A0">
        <w:rPr>
          <w:rFonts w:ascii="Times New Roman" w:hAnsi="Times New Roman" w:cs="Times New Roman"/>
          <w:sz w:val="24"/>
          <w:szCs w:val="24"/>
        </w:rPr>
        <w:t xml:space="preserve">, </w:t>
      </w:r>
      <w:r w:rsidRPr="005970A0">
        <w:rPr>
          <w:rFonts w:ascii="Times New Roman" w:hAnsi="Times New Roman" w:cs="Times New Roman"/>
          <w:sz w:val="24"/>
          <w:szCs w:val="24"/>
        </w:rPr>
        <w:t>N</w:t>
      </w:r>
      <w:r w:rsidRPr="005970A0">
        <w:rPr>
          <w:rFonts w:ascii="Times New Roman" w:hAnsi="Times New Roman" w:cs="Times New Roman"/>
          <w:sz w:val="24"/>
          <w:szCs w:val="24"/>
        </w:rPr>
        <w:t xml:space="preserve">. (2007). </w:t>
      </w:r>
      <w:r w:rsidRPr="005970A0">
        <w:rPr>
          <w:rFonts w:ascii="Times New Roman" w:hAnsi="Times New Roman" w:cs="Times New Roman"/>
          <w:i/>
          <w:sz w:val="24"/>
          <w:szCs w:val="24"/>
        </w:rPr>
        <w:t>Evaluation &amp; Use of Metaphor in Advanced Interface Design</w:t>
      </w:r>
      <w:r w:rsidRPr="005970A0">
        <w:rPr>
          <w:rFonts w:ascii="Times New Roman" w:hAnsi="Times New Roman" w:cs="Times New Roman"/>
          <w:i/>
          <w:sz w:val="24"/>
          <w:szCs w:val="24"/>
        </w:rPr>
        <w:t xml:space="preserve"> </w:t>
      </w:r>
      <w:r w:rsidRPr="005970A0">
        <w:rPr>
          <w:rFonts w:ascii="Times New Roman" w:hAnsi="Times New Roman" w:cs="Times New Roman"/>
          <w:sz w:val="24"/>
          <w:szCs w:val="24"/>
        </w:rPr>
        <w:t>from</w:t>
      </w:r>
      <w:r w:rsidRPr="005970A0">
        <w:rPr>
          <w:rFonts w:ascii="Times New Roman" w:hAnsi="Times New Roman" w:cs="Times New Roman"/>
          <w:i/>
          <w:sz w:val="24"/>
          <w:szCs w:val="24"/>
        </w:rPr>
        <w:t xml:space="preserve"> </w:t>
      </w:r>
      <w:hyperlink r:id="rId7" w:history="1">
        <w:r w:rsidRPr="005970A0">
          <w:rPr>
            <w:rStyle w:val="Hyperlink"/>
            <w:rFonts w:ascii="Times New Roman" w:hAnsi="Times New Roman" w:cs="Times New Roman"/>
            <w:sz w:val="24"/>
            <w:szCs w:val="24"/>
          </w:rPr>
          <w:t>http://psbase.com/studies/uad/wdd/ca1034a_report/ca1034a_report.pdf</w:t>
        </w:r>
      </w:hyperlink>
    </w:p>
    <w:p w:rsidR="00267780" w:rsidRDefault="00267780" w:rsidP="00267780">
      <w:pPr>
        <w:pStyle w:val="ListParagraph"/>
        <w:numPr>
          <w:ilvl w:val="0"/>
          <w:numId w:val="1"/>
        </w:numPr>
        <w:spacing w:line="480" w:lineRule="auto"/>
        <w:rPr>
          <w:rFonts w:ascii="Times New Roman" w:hAnsi="Times New Roman" w:cs="Times New Roman"/>
          <w:sz w:val="24"/>
          <w:szCs w:val="24"/>
        </w:rPr>
      </w:pPr>
      <w:hyperlink r:id="rId8" w:history="1">
        <w:r w:rsidRPr="00CD482B">
          <w:rPr>
            <w:rStyle w:val="Hyperlink"/>
            <w:rFonts w:ascii="Times New Roman" w:hAnsi="Times New Roman" w:cs="Times New Roman"/>
            <w:sz w:val="24"/>
            <w:szCs w:val="24"/>
          </w:rPr>
          <w:t>http://www.ouxinstitute.com/</w:t>
        </w:r>
      </w:hyperlink>
    </w:p>
    <w:p w:rsidR="00267780" w:rsidRDefault="00267780" w:rsidP="00267780">
      <w:pPr>
        <w:spacing w:line="480" w:lineRule="auto"/>
        <w:rPr>
          <w:rFonts w:ascii="Times New Roman" w:hAnsi="Times New Roman" w:cs="Times New Roman"/>
          <w:sz w:val="24"/>
          <w:szCs w:val="24"/>
        </w:rPr>
      </w:pPr>
    </w:p>
    <w:p w:rsidR="00267780" w:rsidRDefault="00267780" w:rsidP="00267780">
      <w:pPr>
        <w:spacing w:line="480" w:lineRule="auto"/>
        <w:rPr>
          <w:rFonts w:ascii="Times New Roman" w:hAnsi="Times New Roman" w:cs="Times New Roman"/>
          <w:sz w:val="24"/>
          <w:szCs w:val="24"/>
          <w:u w:val="single"/>
        </w:rPr>
      </w:pPr>
      <w:r w:rsidRPr="00267780">
        <w:rPr>
          <w:rFonts w:ascii="Times New Roman" w:hAnsi="Times New Roman" w:cs="Times New Roman"/>
          <w:sz w:val="24"/>
          <w:szCs w:val="24"/>
          <w:u w:val="single"/>
        </w:rPr>
        <w:t>Appendix</w:t>
      </w:r>
    </w:p>
    <w:p w:rsidR="00267780" w:rsidRPr="00267780" w:rsidRDefault="00267780" w:rsidP="00267780">
      <w:pPr>
        <w:spacing w:line="480" w:lineRule="auto"/>
        <w:rPr>
          <w:rFonts w:ascii="Times New Roman" w:hAnsi="Times New Roman" w:cs="Times New Roman"/>
          <w:sz w:val="24"/>
          <w:szCs w:val="24"/>
          <w:u w:val="single"/>
        </w:rPr>
      </w:pPr>
      <w:r>
        <w:rPr>
          <w:rFonts w:ascii="Times New Roman" w:hAnsi="Times New Roman" w:cs="Times New Roman"/>
          <w:noProof/>
          <w:sz w:val="24"/>
          <w:szCs w:val="24"/>
          <w:u w:val="single"/>
          <w:lang w:bidi="ar-SA"/>
        </w:rPr>
        <w:drawing>
          <wp:inline distT="0" distB="0" distL="0" distR="0">
            <wp:extent cx="2415540" cy="17221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JPG"/>
                    <pic:cNvPicPr/>
                  </pic:nvPicPr>
                  <pic:blipFill>
                    <a:blip r:embed="rId9">
                      <a:extLst>
                        <a:ext uri="{28A0092B-C50C-407E-A947-70E740481C1C}">
                          <a14:useLocalDpi xmlns:a14="http://schemas.microsoft.com/office/drawing/2010/main" val="0"/>
                        </a:ext>
                      </a:extLst>
                    </a:blip>
                    <a:stretch>
                      <a:fillRect/>
                    </a:stretch>
                  </pic:blipFill>
                  <pic:spPr>
                    <a:xfrm>
                      <a:off x="0" y="0"/>
                      <a:ext cx="2415540" cy="1722120"/>
                    </a:xfrm>
                    <a:prstGeom prst="rect">
                      <a:avLst/>
                    </a:prstGeom>
                  </pic:spPr>
                </pic:pic>
              </a:graphicData>
            </a:graphic>
          </wp:inline>
        </w:drawing>
      </w:r>
    </w:p>
    <w:p w:rsidR="00267780" w:rsidRDefault="00267780" w:rsidP="005436C7">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Figure 1</w:t>
      </w:r>
    </w:p>
    <w:p w:rsidR="00F27584" w:rsidRDefault="00F27584" w:rsidP="005436C7">
      <w:pPr>
        <w:spacing w:line="480" w:lineRule="auto"/>
        <w:rPr>
          <w:rFonts w:ascii="Times New Roman" w:hAnsi="Times New Roman" w:cs="Times New Roman"/>
          <w:sz w:val="24"/>
          <w:szCs w:val="24"/>
        </w:rPr>
      </w:pPr>
    </w:p>
    <w:p w:rsidR="00F27584" w:rsidRDefault="00F27584" w:rsidP="005436C7">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943600" cy="21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0820"/>
                    </a:xfrm>
                    <a:prstGeom prst="rect">
                      <a:avLst/>
                    </a:prstGeom>
                  </pic:spPr>
                </pic:pic>
              </a:graphicData>
            </a:graphic>
          </wp:inline>
        </w:drawing>
      </w:r>
    </w:p>
    <w:p w:rsidR="00F27584" w:rsidRDefault="00F27584" w:rsidP="005436C7">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2</w:t>
      </w:r>
    </w:p>
    <w:p w:rsidR="00F27584" w:rsidRDefault="00F27584" w:rsidP="005436C7">
      <w:pPr>
        <w:spacing w:line="480" w:lineRule="auto"/>
        <w:rPr>
          <w:rFonts w:ascii="Times New Roman" w:hAnsi="Times New Roman" w:cs="Times New Roman"/>
          <w:sz w:val="24"/>
          <w:szCs w:val="24"/>
        </w:rPr>
      </w:pPr>
    </w:p>
    <w:p w:rsidR="00F27584" w:rsidRDefault="00F27584" w:rsidP="005436C7">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3177540" cy="23831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ffic-sig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7540" cy="2383155"/>
                    </a:xfrm>
                    <a:prstGeom prst="rect">
                      <a:avLst/>
                    </a:prstGeom>
                  </pic:spPr>
                </pic:pic>
              </a:graphicData>
            </a:graphic>
          </wp:inline>
        </w:drawing>
      </w:r>
    </w:p>
    <w:p w:rsidR="00F27584" w:rsidRDefault="00F27584" w:rsidP="005436C7">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Figure 3</w:t>
      </w:r>
    </w:p>
    <w:p w:rsidR="00F27584" w:rsidRDefault="00F27584" w:rsidP="005436C7">
      <w:pPr>
        <w:spacing w:line="480" w:lineRule="auto"/>
        <w:rPr>
          <w:rFonts w:ascii="Times New Roman" w:hAnsi="Times New Roman" w:cs="Times New Roman"/>
          <w:sz w:val="24"/>
          <w:szCs w:val="24"/>
        </w:rPr>
      </w:pPr>
      <w:bookmarkStart w:id="0" w:name="_GoBack"/>
      <w:r>
        <w:rPr>
          <w:rFonts w:ascii="Times New Roman" w:hAnsi="Times New Roman" w:cs="Times New Roman"/>
          <w:noProof/>
          <w:sz w:val="24"/>
          <w:szCs w:val="24"/>
          <w:lang w:bidi="ar-SA"/>
        </w:rPr>
        <w:drawing>
          <wp:inline distT="0" distB="0" distL="0" distR="0">
            <wp:extent cx="5044136" cy="4055248"/>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4.JPG"/>
                    <pic:cNvPicPr/>
                  </pic:nvPicPr>
                  <pic:blipFill>
                    <a:blip r:embed="rId12">
                      <a:extLst>
                        <a:ext uri="{28A0092B-C50C-407E-A947-70E740481C1C}">
                          <a14:useLocalDpi xmlns:a14="http://schemas.microsoft.com/office/drawing/2010/main" val="0"/>
                        </a:ext>
                      </a:extLst>
                    </a:blip>
                    <a:stretch>
                      <a:fillRect/>
                    </a:stretch>
                  </pic:blipFill>
                  <pic:spPr>
                    <a:xfrm>
                      <a:off x="0" y="0"/>
                      <a:ext cx="5097470" cy="4098126"/>
                    </a:xfrm>
                    <a:prstGeom prst="rect">
                      <a:avLst/>
                    </a:prstGeom>
                  </pic:spPr>
                </pic:pic>
              </a:graphicData>
            </a:graphic>
          </wp:inline>
        </w:drawing>
      </w:r>
      <w:bookmarkEnd w:id="0"/>
    </w:p>
    <w:p w:rsidR="00F27584" w:rsidRDefault="00F27584" w:rsidP="005436C7">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4</w:t>
      </w:r>
    </w:p>
    <w:p w:rsidR="00F27584" w:rsidRDefault="00F27584" w:rsidP="005436C7">
      <w:pPr>
        <w:spacing w:line="480" w:lineRule="auto"/>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extent cx="2023110" cy="3596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4-11-13-17-49-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9467" cy="3607941"/>
                    </a:xfrm>
                    <a:prstGeom prst="rect">
                      <a:avLst/>
                    </a:prstGeom>
                  </pic:spPr>
                </pic:pic>
              </a:graphicData>
            </a:graphic>
          </wp:inline>
        </w:drawing>
      </w:r>
    </w:p>
    <w:p w:rsidR="00F27584" w:rsidRPr="005436C7" w:rsidRDefault="00F27584" w:rsidP="005436C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  Figure 5</w:t>
      </w:r>
    </w:p>
    <w:sectPr w:rsidR="00F27584" w:rsidRPr="005436C7" w:rsidSect="00031A4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C6D60FC"/>
    <w:multiLevelType w:val="hybridMultilevel"/>
    <w:tmpl w:val="66BA7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61D"/>
    <w:rsid w:val="00016F6A"/>
    <w:rsid w:val="00031A4C"/>
    <w:rsid w:val="000516EB"/>
    <w:rsid w:val="0007693F"/>
    <w:rsid w:val="00081536"/>
    <w:rsid w:val="00194BFF"/>
    <w:rsid w:val="00267780"/>
    <w:rsid w:val="002929E5"/>
    <w:rsid w:val="00314415"/>
    <w:rsid w:val="005436C7"/>
    <w:rsid w:val="005970A0"/>
    <w:rsid w:val="005F6BAC"/>
    <w:rsid w:val="006024EF"/>
    <w:rsid w:val="0064161D"/>
    <w:rsid w:val="00752C2F"/>
    <w:rsid w:val="007A00C6"/>
    <w:rsid w:val="007D4B75"/>
    <w:rsid w:val="009B5DA8"/>
    <w:rsid w:val="00A23501"/>
    <w:rsid w:val="00A803FD"/>
    <w:rsid w:val="00BB5007"/>
    <w:rsid w:val="00CE430F"/>
    <w:rsid w:val="00DC6F8D"/>
    <w:rsid w:val="00DD4296"/>
    <w:rsid w:val="00F27584"/>
    <w:rsid w:val="00F7082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A7A77F-E54F-4ED1-BD31-A339C073E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7780"/>
    <w:pPr>
      <w:keepNext/>
      <w:keepLines/>
      <w:spacing w:before="240" w:after="0"/>
      <w:outlineLvl w:val="0"/>
    </w:pPr>
    <w:rPr>
      <w:rFonts w:asciiTheme="majorHAnsi" w:eastAsiaTheme="majorEastAsia" w:hAnsiTheme="majorHAnsi" w:cstheme="majorBidi"/>
      <w:color w:val="2E74B5"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x">
    <w:name w:val="tx"/>
    <w:basedOn w:val="DefaultParagraphFont"/>
    <w:rsid w:val="005436C7"/>
  </w:style>
  <w:style w:type="paragraph" w:styleId="NoSpacing">
    <w:name w:val="No Spacing"/>
    <w:link w:val="NoSpacingChar"/>
    <w:uiPriority w:val="1"/>
    <w:qFormat/>
    <w:rsid w:val="00031A4C"/>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031A4C"/>
    <w:rPr>
      <w:rFonts w:eastAsiaTheme="minorEastAsia"/>
      <w:szCs w:val="22"/>
      <w:lang w:bidi="ar-SA"/>
    </w:rPr>
  </w:style>
  <w:style w:type="character" w:customStyle="1" w:styleId="Heading1Char">
    <w:name w:val="Heading 1 Char"/>
    <w:basedOn w:val="DefaultParagraphFont"/>
    <w:link w:val="Heading1"/>
    <w:uiPriority w:val="9"/>
    <w:rsid w:val="00267780"/>
    <w:rPr>
      <w:rFonts w:asciiTheme="majorHAnsi" w:eastAsiaTheme="majorEastAsia" w:hAnsiTheme="majorHAnsi" w:cstheme="majorBidi"/>
      <w:color w:val="2E74B5" w:themeColor="accent1" w:themeShade="BF"/>
      <w:sz w:val="32"/>
      <w:szCs w:val="32"/>
      <w:lang w:bidi="ar-SA"/>
    </w:rPr>
  </w:style>
  <w:style w:type="paragraph" w:styleId="ListParagraph">
    <w:name w:val="List Paragraph"/>
    <w:basedOn w:val="Normal"/>
    <w:uiPriority w:val="34"/>
    <w:qFormat/>
    <w:rsid w:val="00267780"/>
    <w:pPr>
      <w:ind w:left="720"/>
      <w:contextualSpacing/>
    </w:pPr>
  </w:style>
  <w:style w:type="character" w:styleId="Hyperlink">
    <w:name w:val="Hyperlink"/>
    <w:basedOn w:val="DefaultParagraphFont"/>
    <w:uiPriority w:val="99"/>
    <w:unhideWhenUsed/>
    <w:rsid w:val="002677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uxinstitute.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psbase.com/studies/uad/wdd/ca1034a_report/ca1034a_report.pdf" TargetMode="External"/><Relationship Id="rId12"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edium.com/@weareignition/why-ux-designers-should-use-idioms-rather-than-metaphors-f0e4718f496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928"/>
    <w:rsid w:val="00472928"/>
    <w:rsid w:val="00FA4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C2E1AF6F842FFB2BB2E57C2EA6202">
    <w:name w:val="056C2E1AF6F842FFB2BB2E57C2EA6202"/>
    <w:rsid w:val="00472928"/>
  </w:style>
  <w:style w:type="paragraph" w:customStyle="1" w:styleId="94B039BC38B64F3892703D6363712EEB">
    <w:name w:val="94B039BC38B64F3892703D6363712EEB"/>
    <w:rsid w:val="004729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9E27C-898A-4F47-B7F6-645CD5FB9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Pages>
  <Words>825</Words>
  <Characters>4310</Characters>
  <Application>Microsoft Office Word</Application>
  <DocSecurity>0</DocSecurity>
  <Lines>57</Lines>
  <Paragraphs>9</Paragraphs>
  <ScaleCrop>false</ScaleCrop>
  <HeadingPairs>
    <vt:vector size="2" baseType="variant">
      <vt:variant>
        <vt:lpstr>Title</vt:lpstr>
      </vt:variant>
      <vt:variant>
        <vt:i4>1</vt:i4>
      </vt:variant>
    </vt:vector>
  </HeadingPairs>
  <TitlesOfParts>
    <vt:vector size="1" baseType="lpstr">
      <vt:lpstr/>
    </vt:vector>
  </TitlesOfParts>
  <Company>Abu Saleh Md Noman</Company>
  <LinksUpToDate>false</LinksUpToDate>
  <CharactersWithSpaces>5126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paper</dc:title>
  <dc:subject>Z516</dc:subject>
  <dc:creator>ABU SALEH MD NOMAN</dc:creator>
  <cp:keywords/>
  <dc:description/>
  <cp:lastModifiedBy>ABU SALEH MD NOMAN</cp:lastModifiedBy>
  <cp:revision>21</cp:revision>
  <dcterms:created xsi:type="dcterms:W3CDTF">2015-09-23T14:55:00Z</dcterms:created>
  <dcterms:modified xsi:type="dcterms:W3CDTF">2015-09-23T17:50:00Z</dcterms:modified>
  <cp:category>amdnoman</cp:category>
</cp:coreProperties>
</file>