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0BEC6" w14:textId="77777777" w:rsidR="00F1294F" w:rsidRDefault="00F1294F" w:rsidP="00F1294F">
      <w:pPr>
        <w:spacing w:line="480" w:lineRule="auto"/>
        <w:jc w:val="center"/>
        <w:rPr>
          <w:rFonts w:ascii="Arial" w:hAnsi="Arial" w:cs="Arial"/>
          <w:b/>
          <w:bCs/>
          <w:sz w:val="32"/>
          <w:szCs w:val="28"/>
        </w:rPr>
      </w:pPr>
    </w:p>
    <w:p w14:paraId="36A31BBA" w14:textId="77777777" w:rsidR="00F1294F" w:rsidRDefault="00F1294F" w:rsidP="00F1294F">
      <w:pPr>
        <w:spacing w:line="480" w:lineRule="auto"/>
        <w:jc w:val="center"/>
        <w:rPr>
          <w:rFonts w:ascii="Arial" w:hAnsi="Arial" w:cs="Arial"/>
          <w:b/>
          <w:bCs/>
          <w:sz w:val="32"/>
          <w:szCs w:val="28"/>
        </w:rPr>
      </w:pPr>
    </w:p>
    <w:p w14:paraId="7A2C1803" w14:textId="77777777" w:rsidR="00F1294F" w:rsidRDefault="00F1294F" w:rsidP="00F1294F">
      <w:pPr>
        <w:spacing w:line="480" w:lineRule="auto"/>
        <w:jc w:val="center"/>
        <w:rPr>
          <w:rFonts w:ascii="Arial" w:hAnsi="Arial" w:cs="Arial"/>
          <w:b/>
          <w:bCs/>
          <w:sz w:val="32"/>
          <w:szCs w:val="28"/>
        </w:rPr>
      </w:pPr>
    </w:p>
    <w:p w14:paraId="4F529A34" w14:textId="77777777" w:rsidR="00F1294F" w:rsidRDefault="00F1294F" w:rsidP="00F1294F">
      <w:pPr>
        <w:spacing w:line="480" w:lineRule="auto"/>
        <w:jc w:val="center"/>
        <w:rPr>
          <w:rFonts w:ascii="Arial" w:hAnsi="Arial" w:cs="Arial"/>
          <w:b/>
          <w:bCs/>
          <w:sz w:val="32"/>
          <w:szCs w:val="28"/>
        </w:rPr>
      </w:pPr>
    </w:p>
    <w:p w14:paraId="2CA9E8CE" w14:textId="77777777" w:rsidR="00F1294F" w:rsidRDefault="00F1294F" w:rsidP="00F1294F">
      <w:pPr>
        <w:spacing w:line="480" w:lineRule="auto"/>
        <w:jc w:val="center"/>
        <w:rPr>
          <w:rFonts w:ascii="Arial" w:hAnsi="Arial" w:cs="Arial"/>
          <w:b/>
          <w:bCs/>
          <w:sz w:val="32"/>
          <w:szCs w:val="28"/>
        </w:rPr>
      </w:pPr>
    </w:p>
    <w:p w14:paraId="0D504954" w14:textId="77777777" w:rsidR="00F1294F" w:rsidRDefault="00F1294F" w:rsidP="00F1294F">
      <w:pPr>
        <w:spacing w:line="480" w:lineRule="auto"/>
        <w:jc w:val="center"/>
        <w:rPr>
          <w:rFonts w:ascii="Arial" w:hAnsi="Arial" w:cs="Arial"/>
          <w:b/>
          <w:bCs/>
          <w:sz w:val="32"/>
          <w:szCs w:val="28"/>
        </w:rPr>
      </w:pPr>
    </w:p>
    <w:p w14:paraId="6848B3DC" w14:textId="77777777" w:rsidR="00F1294F" w:rsidRDefault="00F1294F" w:rsidP="00F1294F">
      <w:pPr>
        <w:spacing w:line="480" w:lineRule="auto"/>
        <w:jc w:val="center"/>
        <w:rPr>
          <w:rFonts w:ascii="Arial" w:hAnsi="Arial" w:cs="Arial"/>
          <w:b/>
          <w:bCs/>
          <w:sz w:val="32"/>
          <w:szCs w:val="28"/>
        </w:rPr>
      </w:pPr>
    </w:p>
    <w:p w14:paraId="7B72EB58" w14:textId="5C19E3E5" w:rsidR="00210091" w:rsidRPr="00F1294F" w:rsidRDefault="00F1294F" w:rsidP="00F1294F">
      <w:pPr>
        <w:spacing w:line="480" w:lineRule="auto"/>
        <w:jc w:val="center"/>
        <w:rPr>
          <w:rFonts w:ascii="Arial" w:eastAsiaTheme="majorEastAsia" w:hAnsi="Arial" w:cs="Arial"/>
          <w:b/>
          <w:bCs/>
          <w:sz w:val="28"/>
          <w:szCs w:val="32"/>
        </w:rPr>
      </w:pPr>
      <w:r w:rsidRPr="00F1294F">
        <w:rPr>
          <w:rFonts w:ascii="Arial" w:hAnsi="Arial" w:cs="Arial"/>
          <w:b/>
          <w:bCs/>
          <w:sz w:val="32"/>
          <w:szCs w:val="28"/>
        </w:rPr>
        <w:t>HelperConnect: Real-Time Assistance for Customers in Need</w:t>
      </w:r>
      <w:r w:rsidR="00210091" w:rsidRPr="00F1294F">
        <w:rPr>
          <w:rFonts w:ascii="Arial" w:hAnsi="Arial" w:cs="Arial"/>
          <w:b/>
          <w:bCs/>
        </w:rPr>
        <w:br w:type="page"/>
      </w:r>
    </w:p>
    <w:sdt>
      <w:sdtPr>
        <w:rPr>
          <w:rFonts w:ascii="Times New Roman" w:eastAsiaTheme="minorHAnsi" w:hAnsi="Times New Roman" w:cstheme="minorBidi"/>
          <w:color w:val="000000" w:themeColor="text1"/>
          <w:kern w:val="2"/>
          <w:sz w:val="24"/>
          <w:szCs w:val="22"/>
          <w14:ligatures w14:val="standardContextual"/>
        </w:rPr>
        <w:id w:val="2083950550"/>
        <w:docPartObj>
          <w:docPartGallery w:val="Table of Contents"/>
          <w:docPartUnique/>
        </w:docPartObj>
      </w:sdtPr>
      <w:sdtEndPr>
        <w:rPr>
          <w:b/>
          <w:bCs/>
          <w:noProof/>
        </w:rPr>
      </w:sdtEndPr>
      <w:sdtContent>
        <w:p w14:paraId="7210036E" w14:textId="618ECB57" w:rsidR="007137A6" w:rsidRPr="00D64D10" w:rsidRDefault="007137A6" w:rsidP="00D64D10">
          <w:pPr>
            <w:pStyle w:val="TOCHeading"/>
            <w:spacing w:line="480" w:lineRule="auto"/>
            <w:jc w:val="center"/>
            <w:rPr>
              <w:rFonts w:ascii="Arial" w:hAnsi="Arial" w:cs="Arial"/>
              <w:b/>
              <w:bCs/>
              <w:color w:val="000000" w:themeColor="text1"/>
              <w:sz w:val="24"/>
              <w:szCs w:val="24"/>
            </w:rPr>
          </w:pPr>
          <w:r w:rsidRPr="00D64D10">
            <w:rPr>
              <w:rFonts w:ascii="Arial" w:hAnsi="Arial" w:cs="Arial"/>
              <w:b/>
              <w:bCs/>
              <w:color w:val="000000" w:themeColor="text1"/>
              <w:sz w:val="24"/>
              <w:szCs w:val="24"/>
            </w:rPr>
            <w:t>Table of Contents</w:t>
          </w:r>
        </w:p>
        <w:p w14:paraId="0EEF5C99" w14:textId="293DC266" w:rsidR="00CF3E00" w:rsidRPr="00D64D10" w:rsidRDefault="007137A6" w:rsidP="00D64D10">
          <w:pPr>
            <w:pStyle w:val="TOC1"/>
            <w:tabs>
              <w:tab w:val="right" w:leader="dot" w:pos="9350"/>
            </w:tabs>
            <w:spacing w:line="480" w:lineRule="auto"/>
            <w:rPr>
              <w:rFonts w:ascii="Arial" w:eastAsiaTheme="minorEastAsia" w:hAnsi="Arial" w:cs="Arial"/>
              <w:noProof/>
              <w:color w:val="auto"/>
              <w:szCs w:val="24"/>
            </w:rPr>
          </w:pPr>
          <w:r w:rsidRPr="00D64D10">
            <w:rPr>
              <w:rFonts w:ascii="Arial" w:hAnsi="Arial" w:cs="Arial"/>
              <w:szCs w:val="24"/>
            </w:rPr>
            <w:fldChar w:fldCharType="begin"/>
          </w:r>
          <w:r w:rsidRPr="00D64D10">
            <w:rPr>
              <w:rFonts w:ascii="Arial" w:hAnsi="Arial" w:cs="Arial"/>
              <w:szCs w:val="24"/>
            </w:rPr>
            <w:instrText xml:space="preserve"> TOC \o "1-3" \h \z \u </w:instrText>
          </w:r>
          <w:r w:rsidRPr="00D64D10">
            <w:rPr>
              <w:rFonts w:ascii="Arial" w:hAnsi="Arial" w:cs="Arial"/>
              <w:szCs w:val="24"/>
            </w:rPr>
            <w:fldChar w:fldCharType="separate"/>
          </w:r>
          <w:hyperlink w:anchor="_Toc188627736" w:history="1">
            <w:r w:rsidR="00CF3E00" w:rsidRPr="00D64D10">
              <w:rPr>
                <w:rStyle w:val="Hyperlink"/>
                <w:rFonts w:ascii="Arial" w:hAnsi="Arial" w:cs="Arial"/>
                <w:noProof/>
                <w:szCs w:val="24"/>
              </w:rPr>
              <w:t>Introduction</w:t>
            </w:r>
            <w:r w:rsidR="00CF3E00" w:rsidRPr="00D64D10">
              <w:rPr>
                <w:rFonts w:ascii="Arial" w:hAnsi="Arial" w:cs="Arial"/>
                <w:noProof/>
                <w:webHidden/>
                <w:szCs w:val="24"/>
              </w:rPr>
              <w:tab/>
            </w:r>
            <w:r w:rsidR="00CF3E00" w:rsidRPr="00D64D10">
              <w:rPr>
                <w:rFonts w:ascii="Arial" w:hAnsi="Arial" w:cs="Arial"/>
                <w:noProof/>
                <w:webHidden/>
                <w:szCs w:val="24"/>
              </w:rPr>
              <w:fldChar w:fldCharType="begin"/>
            </w:r>
            <w:r w:rsidR="00CF3E00" w:rsidRPr="00D64D10">
              <w:rPr>
                <w:rFonts w:ascii="Arial" w:hAnsi="Arial" w:cs="Arial"/>
                <w:noProof/>
                <w:webHidden/>
                <w:szCs w:val="24"/>
              </w:rPr>
              <w:instrText xml:space="preserve"> PAGEREF _Toc188627736 \h </w:instrText>
            </w:r>
            <w:r w:rsidR="00CF3E00" w:rsidRPr="00D64D10">
              <w:rPr>
                <w:rFonts w:ascii="Arial" w:hAnsi="Arial" w:cs="Arial"/>
                <w:noProof/>
                <w:webHidden/>
                <w:szCs w:val="24"/>
              </w:rPr>
            </w:r>
            <w:r w:rsidR="00CF3E00" w:rsidRPr="00D64D10">
              <w:rPr>
                <w:rFonts w:ascii="Arial" w:hAnsi="Arial" w:cs="Arial"/>
                <w:noProof/>
                <w:webHidden/>
                <w:szCs w:val="24"/>
              </w:rPr>
              <w:fldChar w:fldCharType="separate"/>
            </w:r>
            <w:r w:rsidR="00CF3E00" w:rsidRPr="00D64D10">
              <w:rPr>
                <w:rFonts w:ascii="Arial" w:hAnsi="Arial" w:cs="Arial"/>
                <w:noProof/>
                <w:webHidden/>
                <w:szCs w:val="24"/>
              </w:rPr>
              <w:t>3</w:t>
            </w:r>
            <w:r w:rsidR="00CF3E00" w:rsidRPr="00D64D10">
              <w:rPr>
                <w:rFonts w:ascii="Arial" w:hAnsi="Arial" w:cs="Arial"/>
                <w:noProof/>
                <w:webHidden/>
                <w:szCs w:val="24"/>
              </w:rPr>
              <w:fldChar w:fldCharType="end"/>
            </w:r>
          </w:hyperlink>
        </w:p>
        <w:p w14:paraId="0FC00F9C" w14:textId="00638C9A"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37" w:history="1">
            <w:r w:rsidRPr="00D64D10">
              <w:rPr>
                <w:rStyle w:val="Hyperlink"/>
                <w:rFonts w:ascii="Arial" w:hAnsi="Arial" w:cs="Arial"/>
                <w:noProof/>
                <w:szCs w:val="24"/>
              </w:rPr>
              <w:t>App Overview</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_Toc188627737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3</w:t>
            </w:r>
            <w:r w:rsidRPr="00D64D10">
              <w:rPr>
                <w:rFonts w:ascii="Arial" w:hAnsi="Arial" w:cs="Arial"/>
                <w:noProof/>
                <w:webHidden/>
                <w:szCs w:val="24"/>
              </w:rPr>
              <w:fldChar w:fldCharType="end"/>
            </w:r>
          </w:hyperlink>
        </w:p>
        <w:p w14:paraId="562385B9" w14:textId="4D2164B0"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38" w:history="1">
            <w:r w:rsidRPr="00D64D10">
              <w:rPr>
                <w:rStyle w:val="Hyperlink"/>
                <w:rFonts w:ascii="Arial" w:hAnsi="Arial" w:cs="Arial"/>
                <w:noProof/>
                <w:szCs w:val="24"/>
              </w:rPr>
              <w:t>Technical Architecture</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_Toc188627738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4</w:t>
            </w:r>
            <w:r w:rsidRPr="00D64D10">
              <w:rPr>
                <w:rFonts w:ascii="Arial" w:hAnsi="Arial" w:cs="Arial"/>
                <w:noProof/>
                <w:webHidden/>
                <w:szCs w:val="24"/>
              </w:rPr>
              <w:fldChar w:fldCharType="end"/>
            </w:r>
          </w:hyperlink>
        </w:p>
        <w:p w14:paraId="2BCDF0EF" w14:textId="11AB19C2"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39" w:history="1">
            <w:r w:rsidRPr="00D64D10">
              <w:rPr>
                <w:rStyle w:val="Hyperlink"/>
                <w:rFonts w:ascii="Arial" w:hAnsi="Arial" w:cs="Arial"/>
                <w:noProof/>
                <w:szCs w:val="24"/>
              </w:rPr>
              <w:t>User Authentication</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_Toc188627739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6</w:t>
            </w:r>
            <w:r w:rsidRPr="00D64D10">
              <w:rPr>
                <w:rFonts w:ascii="Arial" w:hAnsi="Arial" w:cs="Arial"/>
                <w:noProof/>
                <w:webHidden/>
                <w:szCs w:val="24"/>
              </w:rPr>
              <w:fldChar w:fldCharType="end"/>
            </w:r>
          </w:hyperlink>
        </w:p>
        <w:p w14:paraId="16A0DBCA" w14:textId="29BC8457"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0" w:history="1">
            <w:r w:rsidRPr="00D64D10">
              <w:rPr>
                <w:rStyle w:val="Hyperlink"/>
                <w:rFonts w:ascii="Arial" w:hAnsi="Arial" w:cs="Arial"/>
                <w:noProof/>
                <w:szCs w:val="24"/>
              </w:rPr>
              <w:t>Location Tracking and Google Maps Integration</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_Toc188627740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7</w:t>
            </w:r>
            <w:r w:rsidRPr="00D64D10">
              <w:rPr>
                <w:rFonts w:ascii="Arial" w:hAnsi="Arial" w:cs="Arial"/>
                <w:noProof/>
                <w:webHidden/>
                <w:szCs w:val="24"/>
              </w:rPr>
              <w:fldChar w:fldCharType="end"/>
            </w:r>
          </w:hyperlink>
        </w:p>
        <w:p w14:paraId="341C9B7E" w14:textId="0AC9AB22"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1" w:history="1">
            <w:r w:rsidRPr="00D64D10">
              <w:rPr>
                <w:rStyle w:val="Hyperlink"/>
                <w:rFonts w:ascii="Arial" w:hAnsi="Arial" w:cs="Arial"/>
                <w:noProof/>
                <w:szCs w:val="24"/>
              </w:rPr>
              <w:t>Data Management</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_Toc188627741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7</w:t>
            </w:r>
            <w:r w:rsidRPr="00D64D10">
              <w:rPr>
                <w:rFonts w:ascii="Arial" w:hAnsi="Arial" w:cs="Arial"/>
                <w:noProof/>
                <w:webHidden/>
                <w:szCs w:val="24"/>
              </w:rPr>
              <w:fldChar w:fldCharType="end"/>
            </w:r>
          </w:hyperlink>
        </w:p>
        <w:p w14:paraId="4885F2B6" w14:textId="25BF371D"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2" w:history="1">
            <w:r w:rsidRPr="00D64D10">
              <w:rPr>
                <w:rStyle w:val="Hyperlink"/>
                <w:rFonts w:ascii="Arial" w:hAnsi="Arial" w:cs="Arial"/>
                <w:noProof/>
                <w:szCs w:val="24"/>
              </w:rPr>
              <w:t>Networking</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_Toc188627742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8</w:t>
            </w:r>
            <w:r w:rsidRPr="00D64D10">
              <w:rPr>
                <w:rFonts w:ascii="Arial" w:hAnsi="Arial" w:cs="Arial"/>
                <w:noProof/>
                <w:webHidden/>
                <w:szCs w:val="24"/>
              </w:rPr>
              <w:fldChar w:fldCharType="end"/>
            </w:r>
          </w:hyperlink>
        </w:p>
        <w:p w14:paraId="55BD03F6" w14:textId="602D051B"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43" w:history="1">
            <w:r w:rsidRPr="00D64D10">
              <w:rPr>
                <w:rStyle w:val="Hyperlink"/>
                <w:rFonts w:ascii="Arial" w:hAnsi="Arial" w:cs="Arial"/>
                <w:noProof/>
                <w:szCs w:val="24"/>
              </w:rPr>
              <w:t>Core Android Concepts</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_Toc188627743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9</w:t>
            </w:r>
            <w:r w:rsidRPr="00D64D10">
              <w:rPr>
                <w:rFonts w:ascii="Arial" w:hAnsi="Arial" w:cs="Arial"/>
                <w:noProof/>
                <w:webHidden/>
                <w:szCs w:val="24"/>
              </w:rPr>
              <w:fldChar w:fldCharType="end"/>
            </w:r>
          </w:hyperlink>
        </w:p>
        <w:p w14:paraId="4F4DD805" w14:textId="7B180578"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4" w:history="1">
            <w:r w:rsidRPr="00D64D10">
              <w:rPr>
                <w:rStyle w:val="Hyperlink"/>
                <w:rFonts w:ascii="Arial" w:hAnsi="Arial" w:cs="Arial"/>
                <w:noProof/>
                <w:szCs w:val="24"/>
              </w:rPr>
              <w:t>Activities and Intents</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_Toc188627744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9</w:t>
            </w:r>
            <w:r w:rsidRPr="00D64D10">
              <w:rPr>
                <w:rFonts w:ascii="Arial" w:hAnsi="Arial" w:cs="Arial"/>
                <w:noProof/>
                <w:webHidden/>
                <w:szCs w:val="24"/>
              </w:rPr>
              <w:fldChar w:fldCharType="end"/>
            </w:r>
          </w:hyperlink>
        </w:p>
        <w:p w14:paraId="786527FB" w14:textId="7DE054FE"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5" w:history="1">
            <w:r w:rsidRPr="00D64D10">
              <w:rPr>
                <w:rStyle w:val="Hyperlink"/>
                <w:rFonts w:ascii="Arial" w:hAnsi="Arial" w:cs="Arial"/>
                <w:noProof/>
                <w:szCs w:val="24"/>
              </w:rPr>
              <w:t>ViewModels and LiveData</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_Toc188627745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9</w:t>
            </w:r>
            <w:r w:rsidRPr="00D64D10">
              <w:rPr>
                <w:rFonts w:ascii="Arial" w:hAnsi="Arial" w:cs="Arial"/>
                <w:noProof/>
                <w:webHidden/>
                <w:szCs w:val="24"/>
              </w:rPr>
              <w:fldChar w:fldCharType="end"/>
            </w:r>
          </w:hyperlink>
        </w:p>
        <w:p w14:paraId="5BBBC52A" w14:textId="7FD6D5FA"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6" w:history="1">
            <w:r w:rsidRPr="00D64D10">
              <w:rPr>
                <w:rStyle w:val="Hyperlink"/>
                <w:rFonts w:ascii="Arial" w:hAnsi="Arial" w:cs="Arial"/>
                <w:noProof/>
                <w:szCs w:val="24"/>
              </w:rPr>
              <w:t>RecyclerView</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_Toc188627746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10</w:t>
            </w:r>
            <w:r w:rsidRPr="00D64D10">
              <w:rPr>
                <w:rFonts w:ascii="Arial" w:hAnsi="Arial" w:cs="Arial"/>
                <w:noProof/>
                <w:webHidden/>
                <w:szCs w:val="24"/>
              </w:rPr>
              <w:fldChar w:fldCharType="end"/>
            </w:r>
          </w:hyperlink>
        </w:p>
        <w:p w14:paraId="4D87B532" w14:textId="1D8CDBAE"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7" w:history="1">
            <w:r w:rsidRPr="00D64D10">
              <w:rPr>
                <w:rStyle w:val="Hyperlink"/>
                <w:rFonts w:ascii="Arial" w:hAnsi="Arial" w:cs="Arial"/>
                <w:noProof/>
                <w:szCs w:val="24"/>
              </w:rPr>
              <w:t>Permissions</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_Toc188627747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10</w:t>
            </w:r>
            <w:r w:rsidRPr="00D64D10">
              <w:rPr>
                <w:rFonts w:ascii="Arial" w:hAnsi="Arial" w:cs="Arial"/>
                <w:noProof/>
                <w:webHidden/>
                <w:szCs w:val="24"/>
              </w:rPr>
              <w:fldChar w:fldCharType="end"/>
            </w:r>
          </w:hyperlink>
        </w:p>
        <w:p w14:paraId="6A3F304E" w14:textId="1D17ABA4"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48" w:history="1">
            <w:r w:rsidRPr="00D64D10">
              <w:rPr>
                <w:rStyle w:val="Hyperlink"/>
                <w:rFonts w:ascii="Arial" w:hAnsi="Arial" w:cs="Arial"/>
                <w:noProof/>
                <w:szCs w:val="24"/>
              </w:rPr>
              <w:t>Multithreading</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_Toc188627748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10</w:t>
            </w:r>
            <w:r w:rsidRPr="00D64D10">
              <w:rPr>
                <w:rFonts w:ascii="Arial" w:hAnsi="Arial" w:cs="Arial"/>
                <w:noProof/>
                <w:webHidden/>
                <w:szCs w:val="24"/>
              </w:rPr>
              <w:fldChar w:fldCharType="end"/>
            </w:r>
          </w:hyperlink>
        </w:p>
        <w:p w14:paraId="152D04D1" w14:textId="651D34B6"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49" w:history="1">
            <w:r w:rsidRPr="00D64D10">
              <w:rPr>
                <w:rStyle w:val="Hyperlink"/>
                <w:rFonts w:ascii="Arial" w:hAnsi="Arial" w:cs="Arial"/>
                <w:noProof/>
                <w:szCs w:val="24"/>
              </w:rPr>
              <w:t>User Interface and User Experience</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_Toc188627749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11</w:t>
            </w:r>
            <w:r w:rsidRPr="00D64D10">
              <w:rPr>
                <w:rFonts w:ascii="Arial" w:hAnsi="Arial" w:cs="Arial"/>
                <w:noProof/>
                <w:webHidden/>
                <w:szCs w:val="24"/>
              </w:rPr>
              <w:fldChar w:fldCharType="end"/>
            </w:r>
          </w:hyperlink>
        </w:p>
        <w:p w14:paraId="7B1E8FA7" w14:textId="7A8F606B"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50" w:history="1">
            <w:r w:rsidRPr="00D64D10">
              <w:rPr>
                <w:rStyle w:val="Hyperlink"/>
                <w:rFonts w:ascii="Arial" w:hAnsi="Arial" w:cs="Arial"/>
                <w:noProof/>
                <w:szCs w:val="24"/>
              </w:rPr>
              <w:t>UI Design</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_Toc188627750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11</w:t>
            </w:r>
            <w:r w:rsidRPr="00D64D10">
              <w:rPr>
                <w:rFonts w:ascii="Arial" w:hAnsi="Arial" w:cs="Arial"/>
                <w:noProof/>
                <w:webHidden/>
                <w:szCs w:val="24"/>
              </w:rPr>
              <w:fldChar w:fldCharType="end"/>
            </w:r>
          </w:hyperlink>
        </w:p>
        <w:p w14:paraId="5E79EFAE" w14:textId="6A6B327A"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51" w:history="1">
            <w:r w:rsidRPr="00D64D10">
              <w:rPr>
                <w:rStyle w:val="Hyperlink"/>
                <w:rFonts w:ascii="Arial" w:hAnsi="Arial" w:cs="Arial"/>
                <w:noProof/>
                <w:szCs w:val="24"/>
              </w:rPr>
              <w:t>User Experience</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_Toc188627751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11</w:t>
            </w:r>
            <w:r w:rsidRPr="00D64D10">
              <w:rPr>
                <w:rFonts w:ascii="Arial" w:hAnsi="Arial" w:cs="Arial"/>
                <w:noProof/>
                <w:webHidden/>
                <w:szCs w:val="24"/>
              </w:rPr>
              <w:fldChar w:fldCharType="end"/>
            </w:r>
          </w:hyperlink>
        </w:p>
        <w:p w14:paraId="06ECC35A" w14:textId="428D4EE3" w:rsidR="00CF3E00" w:rsidRPr="00D64D10" w:rsidRDefault="00CF3E00" w:rsidP="00D64D10">
          <w:pPr>
            <w:pStyle w:val="TOC2"/>
            <w:tabs>
              <w:tab w:val="right" w:leader="dot" w:pos="9350"/>
            </w:tabs>
            <w:spacing w:line="480" w:lineRule="auto"/>
            <w:rPr>
              <w:rFonts w:ascii="Arial" w:eastAsiaTheme="minorEastAsia" w:hAnsi="Arial" w:cs="Arial"/>
              <w:noProof/>
              <w:color w:val="auto"/>
              <w:szCs w:val="24"/>
            </w:rPr>
          </w:pPr>
          <w:hyperlink w:anchor="_Toc188627752" w:history="1">
            <w:r w:rsidRPr="00D64D10">
              <w:rPr>
                <w:rStyle w:val="Hyperlink"/>
                <w:rFonts w:ascii="Arial" w:hAnsi="Arial" w:cs="Arial"/>
                <w:noProof/>
                <w:szCs w:val="24"/>
              </w:rPr>
              <w:t>Feedback and Error Handling</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_Toc188627752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12</w:t>
            </w:r>
            <w:r w:rsidRPr="00D64D10">
              <w:rPr>
                <w:rFonts w:ascii="Arial" w:hAnsi="Arial" w:cs="Arial"/>
                <w:noProof/>
                <w:webHidden/>
                <w:szCs w:val="24"/>
              </w:rPr>
              <w:fldChar w:fldCharType="end"/>
            </w:r>
          </w:hyperlink>
        </w:p>
        <w:p w14:paraId="440EFEB4" w14:textId="62E9FB20"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53" w:history="1">
            <w:r w:rsidRPr="00D64D10">
              <w:rPr>
                <w:rStyle w:val="Hyperlink"/>
                <w:rFonts w:ascii="Arial" w:hAnsi="Arial" w:cs="Arial"/>
                <w:noProof/>
                <w:szCs w:val="24"/>
              </w:rPr>
              <w:t>Testing and Debugging</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_Toc188627753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12</w:t>
            </w:r>
            <w:r w:rsidRPr="00D64D10">
              <w:rPr>
                <w:rFonts w:ascii="Arial" w:hAnsi="Arial" w:cs="Arial"/>
                <w:noProof/>
                <w:webHidden/>
                <w:szCs w:val="24"/>
              </w:rPr>
              <w:fldChar w:fldCharType="end"/>
            </w:r>
          </w:hyperlink>
        </w:p>
        <w:p w14:paraId="0E4E2346" w14:textId="07A88F5A"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54" w:history="1">
            <w:r w:rsidRPr="00D64D10">
              <w:rPr>
                <w:rStyle w:val="Hyperlink"/>
                <w:rFonts w:ascii="Arial" w:hAnsi="Arial" w:cs="Arial"/>
                <w:noProof/>
                <w:szCs w:val="24"/>
              </w:rPr>
              <w:t>Challenges and Solutions</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_Toc188627754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12</w:t>
            </w:r>
            <w:r w:rsidRPr="00D64D10">
              <w:rPr>
                <w:rFonts w:ascii="Arial" w:hAnsi="Arial" w:cs="Arial"/>
                <w:noProof/>
                <w:webHidden/>
                <w:szCs w:val="24"/>
              </w:rPr>
              <w:fldChar w:fldCharType="end"/>
            </w:r>
          </w:hyperlink>
        </w:p>
        <w:p w14:paraId="66ABECC6" w14:textId="3954A78A"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55" w:history="1">
            <w:r w:rsidRPr="00D64D10">
              <w:rPr>
                <w:rStyle w:val="Hyperlink"/>
                <w:rFonts w:ascii="Arial" w:hAnsi="Arial" w:cs="Arial"/>
                <w:noProof/>
                <w:szCs w:val="24"/>
              </w:rPr>
              <w:t>Conclusion</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_Toc188627755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13</w:t>
            </w:r>
            <w:r w:rsidRPr="00D64D10">
              <w:rPr>
                <w:rFonts w:ascii="Arial" w:hAnsi="Arial" w:cs="Arial"/>
                <w:noProof/>
                <w:webHidden/>
                <w:szCs w:val="24"/>
              </w:rPr>
              <w:fldChar w:fldCharType="end"/>
            </w:r>
          </w:hyperlink>
        </w:p>
        <w:p w14:paraId="6CA7588B" w14:textId="1CD4C006" w:rsidR="00CF3E00" w:rsidRPr="00D64D10" w:rsidRDefault="00CF3E00" w:rsidP="00D64D10">
          <w:pPr>
            <w:pStyle w:val="TOC1"/>
            <w:tabs>
              <w:tab w:val="right" w:leader="dot" w:pos="9350"/>
            </w:tabs>
            <w:spacing w:line="480" w:lineRule="auto"/>
            <w:rPr>
              <w:rFonts w:ascii="Arial" w:eastAsiaTheme="minorEastAsia" w:hAnsi="Arial" w:cs="Arial"/>
              <w:noProof/>
              <w:color w:val="auto"/>
              <w:szCs w:val="24"/>
            </w:rPr>
          </w:pPr>
          <w:hyperlink w:anchor="_Toc188627756" w:history="1">
            <w:r w:rsidRPr="00D64D10">
              <w:rPr>
                <w:rStyle w:val="Hyperlink"/>
                <w:rFonts w:ascii="Arial" w:hAnsi="Arial" w:cs="Arial"/>
                <w:noProof/>
                <w:szCs w:val="24"/>
              </w:rPr>
              <w:t>References</w:t>
            </w:r>
            <w:r w:rsidRPr="00D64D10">
              <w:rPr>
                <w:rFonts w:ascii="Arial" w:hAnsi="Arial" w:cs="Arial"/>
                <w:noProof/>
                <w:webHidden/>
                <w:szCs w:val="24"/>
              </w:rPr>
              <w:tab/>
            </w:r>
            <w:r w:rsidRPr="00D64D10">
              <w:rPr>
                <w:rFonts w:ascii="Arial" w:hAnsi="Arial" w:cs="Arial"/>
                <w:noProof/>
                <w:webHidden/>
                <w:szCs w:val="24"/>
              </w:rPr>
              <w:fldChar w:fldCharType="begin"/>
            </w:r>
            <w:r w:rsidRPr="00D64D10">
              <w:rPr>
                <w:rFonts w:ascii="Arial" w:hAnsi="Arial" w:cs="Arial"/>
                <w:noProof/>
                <w:webHidden/>
                <w:szCs w:val="24"/>
              </w:rPr>
              <w:instrText xml:space="preserve"> PAGEREF _Toc188627756 \h </w:instrText>
            </w:r>
            <w:r w:rsidRPr="00D64D10">
              <w:rPr>
                <w:rFonts w:ascii="Arial" w:hAnsi="Arial" w:cs="Arial"/>
                <w:noProof/>
                <w:webHidden/>
                <w:szCs w:val="24"/>
              </w:rPr>
            </w:r>
            <w:r w:rsidRPr="00D64D10">
              <w:rPr>
                <w:rFonts w:ascii="Arial" w:hAnsi="Arial" w:cs="Arial"/>
                <w:noProof/>
                <w:webHidden/>
                <w:szCs w:val="24"/>
              </w:rPr>
              <w:fldChar w:fldCharType="separate"/>
            </w:r>
            <w:r w:rsidRPr="00D64D10">
              <w:rPr>
                <w:rFonts w:ascii="Arial" w:hAnsi="Arial" w:cs="Arial"/>
                <w:noProof/>
                <w:webHidden/>
                <w:szCs w:val="24"/>
              </w:rPr>
              <w:t>15</w:t>
            </w:r>
            <w:r w:rsidRPr="00D64D10">
              <w:rPr>
                <w:rFonts w:ascii="Arial" w:hAnsi="Arial" w:cs="Arial"/>
                <w:noProof/>
                <w:webHidden/>
                <w:szCs w:val="24"/>
              </w:rPr>
              <w:fldChar w:fldCharType="end"/>
            </w:r>
          </w:hyperlink>
        </w:p>
        <w:p w14:paraId="6B609928" w14:textId="6AFCCCEC" w:rsidR="007137A6" w:rsidRDefault="007137A6" w:rsidP="00D64D10">
          <w:pPr>
            <w:spacing w:line="480" w:lineRule="auto"/>
            <w:jc w:val="left"/>
          </w:pPr>
          <w:r w:rsidRPr="00D64D10">
            <w:rPr>
              <w:rFonts w:ascii="Arial" w:hAnsi="Arial" w:cs="Arial"/>
              <w:b/>
              <w:bCs/>
              <w:noProof/>
              <w:szCs w:val="24"/>
            </w:rPr>
            <w:fldChar w:fldCharType="end"/>
          </w:r>
        </w:p>
      </w:sdtContent>
    </w:sdt>
    <w:p w14:paraId="601423F4" w14:textId="77777777" w:rsidR="00151578" w:rsidRDefault="00151578">
      <w:pPr>
        <w:spacing w:line="259" w:lineRule="auto"/>
        <w:jc w:val="left"/>
        <w:rPr>
          <w:rFonts w:ascii="Arial" w:eastAsiaTheme="majorEastAsia" w:hAnsi="Arial" w:cstheme="majorBidi"/>
          <w:b/>
          <w:sz w:val="28"/>
          <w:szCs w:val="32"/>
        </w:rPr>
      </w:pPr>
      <w:r>
        <w:br w:type="page"/>
      </w:r>
    </w:p>
    <w:p w14:paraId="5B275F89" w14:textId="43744F54" w:rsidR="00C43C51" w:rsidRPr="001E6538" w:rsidRDefault="0084520C" w:rsidP="00210091">
      <w:pPr>
        <w:pStyle w:val="Heading1"/>
      </w:pPr>
      <w:bookmarkStart w:id="0" w:name="_Toc188627736"/>
      <w:r w:rsidRPr="001E6538">
        <w:lastRenderedPageBreak/>
        <w:t>Introduction</w:t>
      </w:r>
      <w:bookmarkEnd w:id="0"/>
      <w:r w:rsidRPr="001E6538">
        <w:t xml:space="preserve"> </w:t>
      </w:r>
    </w:p>
    <w:p w14:paraId="329FE1E0" w14:textId="55E75B26" w:rsidR="00C43C51" w:rsidRPr="001E6538" w:rsidRDefault="00325193" w:rsidP="00210091">
      <w:pPr>
        <w:spacing w:line="480" w:lineRule="auto"/>
        <w:ind w:firstLine="720"/>
        <w:jc w:val="left"/>
        <w:rPr>
          <w:rFonts w:ascii="Arial" w:hAnsi="Arial" w:cs="Arial"/>
          <w:szCs w:val="24"/>
        </w:rPr>
      </w:pPr>
      <w:r w:rsidRPr="00325193">
        <w:rPr>
          <w:rFonts w:ascii="Arial" w:hAnsi="Arial" w:cs="Arial"/>
          <w:szCs w:val="24"/>
        </w:rPr>
        <w:t>Help Assistance App is an app targeted at providing customers with help they request with the assistance of the helpers in real-time. The app solves the problem of how to quickly obtain trustworthy help in the moments when you have an urgent need in a handyman or a delivery person. Developed with the use of Android Studio, Java, Firebase for real-time data managing, and Google Maps API in order to help the customers and the helpers to interact comfortably. Specifically in the contemporary world where everything is fast moving, this application proves to be most convenient in aiding the helpless get assistance and the helper get jobs within the shortest time</w:t>
      </w:r>
      <w:r w:rsidR="00C43C51" w:rsidRPr="001E6538">
        <w:rPr>
          <w:rFonts w:ascii="Arial" w:hAnsi="Arial" w:cs="Arial"/>
          <w:szCs w:val="24"/>
        </w:rPr>
        <w:t>.</w:t>
      </w:r>
    </w:p>
    <w:p w14:paraId="2E5D515F" w14:textId="11FCD216" w:rsidR="0084520C" w:rsidRPr="001E6538" w:rsidRDefault="0084520C" w:rsidP="00210091">
      <w:pPr>
        <w:pStyle w:val="Heading1"/>
      </w:pPr>
      <w:bookmarkStart w:id="1" w:name="_Toc188627737"/>
      <w:r w:rsidRPr="001E6538">
        <w:t>App Overview</w:t>
      </w:r>
      <w:bookmarkEnd w:id="1"/>
      <w:r w:rsidRPr="001E6538">
        <w:t xml:space="preserve"> </w:t>
      </w:r>
    </w:p>
    <w:p w14:paraId="46788402" w14:textId="04DF0FB5" w:rsidR="00485B14" w:rsidRPr="001E6538" w:rsidRDefault="006F31A4" w:rsidP="00210091">
      <w:pPr>
        <w:spacing w:line="480" w:lineRule="auto"/>
        <w:ind w:firstLine="720"/>
        <w:jc w:val="left"/>
        <w:rPr>
          <w:rFonts w:ascii="Arial" w:hAnsi="Arial" w:cs="Arial"/>
          <w:szCs w:val="24"/>
        </w:rPr>
      </w:pPr>
      <w:r w:rsidRPr="006F31A4">
        <w:rPr>
          <w:rFonts w:ascii="Arial" w:hAnsi="Arial" w:cs="Arial"/>
          <w:szCs w:val="24"/>
        </w:rPr>
        <w:t>Help Assistance App is a tool that helps to narrow the communication gap between the customer and the helper, therefore, matching them. Customers can use the application to call for assistance on specific chores like delivery, repairs, cleaning among other services; helpers can accept requests depending on the location and time of order (Boppiniti, 2021)</w:t>
      </w:r>
      <w:r w:rsidR="00485B14" w:rsidRPr="001E6538">
        <w:rPr>
          <w:rFonts w:ascii="Arial" w:hAnsi="Arial" w:cs="Arial"/>
          <w:szCs w:val="24"/>
        </w:rPr>
        <w:t xml:space="preserve">. There are two primary user roles in the app: customers who require help, and helpers who offer their services. </w:t>
      </w:r>
    </w:p>
    <w:p w14:paraId="186D2343" w14:textId="77777777" w:rsidR="00485B14" w:rsidRPr="001E6538" w:rsidRDefault="00485B14" w:rsidP="00210091">
      <w:pPr>
        <w:spacing w:line="480" w:lineRule="auto"/>
        <w:jc w:val="left"/>
        <w:rPr>
          <w:rFonts w:ascii="Arial" w:hAnsi="Arial" w:cs="Arial"/>
          <w:szCs w:val="24"/>
        </w:rPr>
      </w:pPr>
      <w:r w:rsidRPr="001E6538">
        <w:rPr>
          <w:rFonts w:ascii="Arial" w:hAnsi="Arial" w:cs="Arial"/>
          <w:szCs w:val="24"/>
        </w:rPr>
        <w:t>The app features several screens for different user interactions:</w:t>
      </w:r>
    </w:p>
    <w:p w14:paraId="2DEE6F59" w14:textId="77777777" w:rsidR="00485B14" w:rsidRPr="001E6538" w:rsidRDefault="00485B14" w:rsidP="00210091">
      <w:pPr>
        <w:spacing w:line="480" w:lineRule="auto"/>
        <w:jc w:val="left"/>
        <w:rPr>
          <w:rFonts w:ascii="Arial" w:hAnsi="Arial" w:cs="Arial"/>
          <w:szCs w:val="24"/>
        </w:rPr>
      </w:pPr>
      <w:r w:rsidRPr="001E6538">
        <w:rPr>
          <w:rFonts w:ascii="Arial" w:hAnsi="Arial" w:cs="Arial"/>
          <w:b/>
          <w:bCs/>
          <w:szCs w:val="24"/>
        </w:rPr>
        <w:t>Login/Signup Screen</w:t>
      </w:r>
      <w:r w:rsidRPr="001E6538">
        <w:rPr>
          <w:rFonts w:ascii="Arial" w:hAnsi="Arial" w:cs="Arial"/>
          <w:szCs w:val="24"/>
        </w:rPr>
        <w:t>: Users can register or log in using their email and password. They can select their role (customer or helper) and proceed accordingly.</w:t>
      </w:r>
    </w:p>
    <w:p w14:paraId="2F32710A" w14:textId="77777777" w:rsidR="00485B14" w:rsidRPr="001E6538" w:rsidRDefault="00485B14" w:rsidP="00210091">
      <w:pPr>
        <w:spacing w:line="480" w:lineRule="auto"/>
        <w:jc w:val="left"/>
        <w:rPr>
          <w:rFonts w:ascii="Arial" w:hAnsi="Arial" w:cs="Arial"/>
          <w:szCs w:val="24"/>
        </w:rPr>
      </w:pPr>
      <w:r w:rsidRPr="001E6538">
        <w:rPr>
          <w:rFonts w:ascii="Arial" w:hAnsi="Arial" w:cs="Arial"/>
          <w:b/>
          <w:bCs/>
          <w:szCs w:val="24"/>
        </w:rPr>
        <w:t>Customer Map Screen</w:t>
      </w:r>
      <w:r w:rsidRPr="001E6538">
        <w:rPr>
          <w:rFonts w:ascii="Arial" w:hAnsi="Arial" w:cs="Arial"/>
          <w:szCs w:val="24"/>
        </w:rPr>
        <w:t>: Customers can view their current location and find nearby helpers. They can also track helpers' real-time locations and estimated arrival times.</w:t>
      </w:r>
    </w:p>
    <w:p w14:paraId="3D275FF4" w14:textId="77777777" w:rsidR="00485B14" w:rsidRDefault="00485B14" w:rsidP="00210091">
      <w:pPr>
        <w:spacing w:line="480" w:lineRule="auto"/>
        <w:jc w:val="left"/>
        <w:rPr>
          <w:rFonts w:ascii="Arial" w:hAnsi="Arial" w:cs="Arial"/>
          <w:szCs w:val="24"/>
        </w:rPr>
      </w:pPr>
      <w:r w:rsidRPr="001E6538">
        <w:rPr>
          <w:rFonts w:ascii="Arial" w:hAnsi="Arial" w:cs="Arial"/>
          <w:b/>
          <w:bCs/>
          <w:szCs w:val="24"/>
        </w:rPr>
        <w:lastRenderedPageBreak/>
        <w:t>Helper Dashboard</w:t>
      </w:r>
      <w:r w:rsidRPr="001E6538">
        <w:rPr>
          <w:rFonts w:ascii="Arial" w:hAnsi="Arial" w:cs="Arial"/>
          <w:szCs w:val="24"/>
        </w:rPr>
        <w:t>: Helpers can manage their availability, view customer requests, and navigate to the customer’s location.</w:t>
      </w:r>
    </w:p>
    <w:p w14:paraId="728FD993" w14:textId="3C6262A6" w:rsidR="00CE71E6" w:rsidRDefault="00453BE0" w:rsidP="00453BE0">
      <w:pPr>
        <w:spacing w:line="480" w:lineRule="auto"/>
        <w:jc w:val="center"/>
        <w:rPr>
          <w:rFonts w:ascii="Arial" w:hAnsi="Arial" w:cs="Arial"/>
          <w:szCs w:val="24"/>
        </w:rPr>
      </w:pPr>
      <w:r>
        <w:rPr>
          <w:noProof/>
        </w:rPr>
        <w:drawing>
          <wp:inline distT="0" distB="0" distL="0" distR="0" wp14:anchorId="256F59B1" wp14:editId="19EAFE48">
            <wp:extent cx="4242005" cy="3371850"/>
            <wp:effectExtent l="76200" t="76200" r="139700" b="133350"/>
            <wp:docPr id="135260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00280" name=""/>
                    <pic:cNvPicPr/>
                  </pic:nvPicPr>
                  <pic:blipFill>
                    <a:blip r:embed="rId8"/>
                    <a:stretch>
                      <a:fillRect/>
                    </a:stretch>
                  </pic:blipFill>
                  <pic:spPr>
                    <a:xfrm>
                      <a:off x="0" y="0"/>
                      <a:ext cx="4244974" cy="337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61377" w14:textId="77777777" w:rsidR="001C09D7" w:rsidRPr="001C09D7" w:rsidRDefault="00453BE0" w:rsidP="00453BE0">
      <w:pPr>
        <w:spacing w:line="480" w:lineRule="auto"/>
        <w:jc w:val="center"/>
        <w:rPr>
          <w:rFonts w:ascii="Arial" w:hAnsi="Arial" w:cs="Arial"/>
          <w:b/>
          <w:bCs/>
          <w:szCs w:val="24"/>
        </w:rPr>
      </w:pPr>
      <w:r w:rsidRPr="001C09D7">
        <w:rPr>
          <w:rFonts w:ascii="Arial" w:hAnsi="Arial" w:cs="Arial"/>
          <w:b/>
          <w:bCs/>
          <w:szCs w:val="24"/>
        </w:rPr>
        <w:t>Figure 1: CustomerLocation.java</w:t>
      </w:r>
      <w:r w:rsidR="001C09D7" w:rsidRPr="001C09D7">
        <w:rPr>
          <w:rFonts w:ascii="Arial" w:hAnsi="Arial" w:cs="Arial"/>
          <w:b/>
          <w:bCs/>
          <w:szCs w:val="24"/>
        </w:rPr>
        <w:t xml:space="preserve"> Code</w:t>
      </w:r>
    </w:p>
    <w:p w14:paraId="4EA5B93E" w14:textId="203072B9" w:rsidR="00453BE0" w:rsidRPr="001E6538" w:rsidRDefault="001C09D7" w:rsidP="00453BE0">
      <w:pPr>
        <w:spacing w:line="480" w:lineRule="auto"/>
        <w:jc w:val="center"/>
        <w:rPr>
          <w:rFonts w:ascii="Arial" w:hAnsi="Arial" w:cs="Arial"/>
          <w:szCs w:val="24"/>
        </w:rPr>
      </w:pPr>
      <w:r>
        <w:rPr>
          <w:rFonts w:ascii="Arial" w:hAnsi="Arial" w:cs="Arial"/>
          <w:szCs w:val="24"/>
        </w:rPr>
        <w:t>(Source: Self-Created)</w:t>
      </w:r>
      <w:r w:rsidR="00453BE0">
        <w:rPr>
          <w:rFonts w:ascii="Arial" w:hAnsi="Arial" w:cs="Arial"/>
          <w:szCs w:val="24"/>
        </w:rPr>
        <w:t xml:space="preserve"> </w:t>
      </w:r>
    </w:p>
    <w:p w14:paraId="2A98ECE2" w14:textId="77777777" w:rsidR="00485B14" w:rsidRPr="001E6538" w:rsidRDefault="00485B14" w:rsidP="00210091">
      <w:pPr>
        <w:spacing w:line="480" w:lineRule="auto"/>
        <w:jc w:val="left"/>
        <w:rPr>
          <w:rFonts w:ascii="Arial" w:hAnsi="Arial" w:cs="Arial"/>
          <w:szCs w:val="24"/>
        </w:rPr>
      </w:pPr>
      <w:r w:rsidRPr="001E6538">
        <w:rPr>
          <w:rFonts w:ascii="Arial" w:hAnsi="Arial" w:cs="Arial"/>
          <w:b/>
          <w:bCs/>
          <w:szCs w:val="24"/>
        </w:rPr>
        <w:t>Helper Location and Customer Location</w:t>
      </w:r>
      <w:r w:rsidRPr="001E6538">
        <w:rPr>
          <w:rFonts w:ascii="Arial" w:hAnsi="Arial" w:cs="Arial"/>
          <w:szCs w:val="24"/>
        </w:rPr>
        <w:t>: These screens show real-time locations using Google Maps API.</w:t>
      </w:r>
    </w:p>
    <w:p w14:paraId="0F9E1929" w14:textId="62AFEC64" w:rsidR="0084520C" w:rsidRPr="001E6538" w:rsidRDefault="0084520C" w:rsidP="00210091">
      <w:pPr>
        <w:pStyle w:val="Heading1"/>
      </w:pPr>
      <w:bookmarkStart w:id="2" w:name="_Toc188627738"/>
      <w:r w:rsidRPr="001E6538">
        <w:t>Technical Architecture</w:t>
      </w:r>
      <w:bookmarkEnd w:id="2"/>
      <w:r w:rsidRPr="001E6538">
        <w:t xml:space="preserve"> </w:t>
      </w:r>
    </w:p>
    <w:p w14:paraId="68123E7F" w14:textId="77777777" w:rsidR="004D7845" w:rsidRPr="001E6538" w:rsidRDefault="004D7845" w:rsidP="00210091">
      <w:pPr>
        <w:spacing w:line="480" w:lineRule="auto"/>
        <w:ind w:firstLine="720"/>
        <w:jc w:val="left"/>
        <w:rPr>
          <w:rFonts w:ascii="Arial" w:hAnsi="Arial" w:cs="Arial"/>
          <w:szCs w:val="24"/>
        </w:rPr>
      </w:pPr>
      <w:r w:rsidRPr="001E6538">
        <w:rPr>
          <w:rFonts w:ascii="Arial" w:hAnsi="Arial" w:cs="Arial"/>
          <w:szCs w:val="24"/>
        </w:rPr>
        <w:t>The Help Assistance App is structured into various packages to ensure clear organization and maintainability. The primary components include:</w:t>
      </w:r>
    </w:p>
    <w:p w14:paraId="1EF483C7" w14:textId="77777777" w:rsidR="004D7845" w:rsidRPr="001E6538" w:rsidRDefault="004D7845" w:rsidP="00210091">
      <w:pPr>
        <w:spacing w:line="480" w:lineRule="auto"/>
        <w:jc w:val="left"/>
        <w:rPr>
          <w:rFonts w:ascii="Arial" w:hAnsi="Arial" w:cs="Arial"/>
          <w:szCs w:val="24"/>
        </w:rPr>
      </w:pPr>
      <w:r w:rsidRPr="001E6538">
        <w:rPr>
          <w:rFonts w:ascii="Arial" w:hAnsi="Arial" w:cs="Arial"/>
          <w:b/>
          <w:bCs/>
          <w:szCs w:val="24"/>
        </w:rPr>
        <w:t>Activities</w:t>
      </w:r>
      <w:r w:rsidRPr="001E6538">
        <w:rPr>
          <w:rFonts w:ascii="Arial" w:hAnsi="Arial" w:cs="Arial"/>
          <w:szCs w:val="24"/>
        </w:rPr>
        <w:t>: These are individual screens within the app, such as the login, signup, customer map, helper dashboard, and location screens.</w:t>
      </w:r>
    </w:p>
    <w:p w14:paraId="25702384" w14:textId="77777777" w:rsidR="004D7845" w:rsidRDefault="004D7845" w:rsidP="00210091">
      <w:pPr>
        <w:spacing w:line="480" w:lineRule="auto"/>
        <w:jc w:val="left"/>
        <w:rPr>
          <w:rFonts w:ascii="Arial" w:hAnsi="Arial" w:cs="Arial"/>
          <w:szCs w:val="24"/>
        </w:rPr>
      </w:pPr>
      <w:r w:rsidRPr="001E6538">
        <w:rPr>
          <w:rFonts w:ascii="Arial" w:hAnsi="Arial" w:cs="Arial"/>
          <w:b/>
          <w:bCs/>
          <w:szCs w:val="24"/>
        </w:rPr>
        <w:lastRenderedPageBreak/>
        <w:t>Models</w:t>
      </w:r>
      <w:r w:rsidRPr="001E6538">
        <w:rPr>
          <w:rFonts w:ascii="Arial" w:hAnsi="Arial" w:cs="Arial"/>
          <w:szCs w:val="24"/>
        </w:rPr>
        <w:t>: This includes data models for Customer and Helper, which store attributes like email, name, contact information, and location data (latitude and longitude).</w:t>
      </w:r>
    </w:p>
    <w:p w14:paraId="7D602802" w14:textId="1545F135" w:rsidR="00866F63" w:rsidRDefault="00866F63" w:rsidP="00866F63">
      <w:pPr>
        <w:spacing w:line="480" w:lineRule="auto"/>
        <w:jc w:val="center"/>
        <w:rPr>
          <w:rFonts w:ascii="Arial" w:hAnsi="Arial" w:cs="Arial"/>
          <w:szCs w:val="24"/>
        </w:rPr>
      </w:pPr>
      <w:r>
        <w:rPr>
          <w:noProof/>
        </w:rPr>
        <w:drawing>
          <wp:inline distT="0" distB="0" distL="0" distR="0" wp14:anchorId="374332EE" wp14:editId="0223681C">
            <wp:extent cx="4606608" cy="2990850"/>
            <wp:effectExtent l="76200" t="76200" r="137160" b="133350"/>
            <wp:docPr id="79456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60288" name=""/>
                    <pic:cNvPicPr/>
                  </pic:nvPicPr>
                  <pic:blipFill>
                    <a:blip r:embed="rId9"/>
                    <a:stretch>
                      <a:fillRect/>
                    </a:stretch>
                  </pic:blipFill>
                  <pic:spPr>
                    <a:xfrm>
                      <a:off x="0" y="0"/>
                      <a:ext cx="4611056" cy="2993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61B0FC" w14:textId="1A072437" w:rsidR="00866F63" w:rsidRPr="001C09D7" w:rsidRDefault="00866F63" w:rsidP="00866F63">
      <w:pPr>
        <w:spacing w:line="480" w:lineRule="auto"/>
        <w:jc w:val="center"/>
        <w:rPr>
          <w:rFonts w:ascii="Arial" w:hAnsi="Arial" w:cs="Arial"/>
          <w:b/>
          <w:bCs/>
          <w:szCs w:val="24"/>
        </w:rPr>
      </w:pPr>
      <w:r w:rsidRPr="001C09D7">
        <w:rPr>
          <w:rFonts w:ascii="Arial" w:hAnsi="Arial" w:cs="Arial"/>
          <w:b/>
          <w:bCs/>
          <w:szCs w:val="24"/>
        </w:rPr>
        <w:t xml:space="preserve">Figure </w:t>
      </w:r>
      <w:r>
        <w:rPr>
          <w:rFonts w:ascii="Arial" w:hAnsi="Arial" w:cs="Arial"/>
          <w:b/>
          <w:bCs/>
          <w:szCs w:val="24"/>
        </w:rPr>
        <w:t>2</w:t>
      </w:r>
      <w:r w:rsidRPr="001C09D7">
        <w:rPr>
          <w:rFonts w:ascii="Arial" w:hAnsi="Arial" w:cs="Arial"/>
          <w:b/>
          <w:bCs/>
          <w:szCs w:val="24"/>
        </w:rPr>
        <w:t xml:space="preserve">: </w:t>
      </w:r>
      <w:r>
        <w:rPr>
          <w:rFonts w:ascii="Arial" w:hAnsi="Arial" w:cs="Arial"/>
          <w:b/>
          <w:bCs/>
          <w:szCs w:val="24"/>
        </w:rPr>
        <w:t>MainActivity</w:t>
      </w:r>
      <w:r w:rsidRPr="001C09D7">
        <w:rPr>
          <w:rFonts w:ascii="Arial" w:hAnsi="Arial" w:cs="Arial"/>
          <w:b/>
          <w:bCs/>
          <w:szCs w:val="24"/>
        </w:rPr>
        <w:t>.java Code</w:t>
      </w:r>
    </w:p>
    <w:p w14:paraId="38CF9B66" w14:textId="77777777" w:rsidR="00866F63" w:rsidRPr="001E6538" w:rsidRDefault="00866F63" w:rsidP="00866F63">
      <w:pPr>
        <w:spacing w:line="480" w:lineRule="auto"/>
        <w:jc w:val="center"/>
        <w:rPr>
          <w:rFonts w:ascii="Arial" w:hAnsi="Arial" w:cs="Arial"/>
          <w:szCs w:val="24"/>
        </w:rPr>
      </w:pPr>
      <w:r>
        <w:rPr>
          <w:rFonts w:ascii="Arial" w:hAnsi="Arial" w:cs="Arial"/>
          <w:szCs w:val="24"/>
        </w:rPr>
        <w:t xml:space="preserve">(Source: Self-Created) </w:t>
      </w:r>
    </w:p>
    <w:p w14:paraId="5A0F3799" w14:textId="77777777" w:rsidR="004D7845" w:rsidRPr="001E6538" w:rsidRDefault="004D7845" w:rsidP="00210091">
      <w:pPr>
        <w:spacing w:line="480" w:lineRule="auto"/>
        <w:jc w:val="left"/>
        <w:rPr>
          <w:rFonts w:ascii="Arial" w:hAnsi="Arial" w:cs="Arial"/>
          <w:szCs w:val="24"/>
        </w:rPr>
      </w:pPr>
      <w:r w:rsidRPr="001E6538">
        <w:rPr>
          <w:rFonts w:ascii="Arial" w:hAnsi="Arial" w:cs="Arial"/>
          <w:b/>
          <w:bCs/>
          <w:szCs w:val="24"/>
        </w:rPr>
        <w:t>Helpers</w:t>
      </w:r>
      <w:r w:rsidRPr="001E6538">
        <w:rPr>
          <w:rFonts w:ascii="Arial" w:hAnsi="Arial" w:cs="Arial"/>
          <w:szCs w:val="24"/>
        </w:rPr>
        <w:t>: These are utility classes and configurations that support app functions, such as constants and utility functions for Firebase and Google Maps integration.</w:t>
      </w:r>
    </w:p>
    <w:p w14:paraId="14D4CEB6" w14:textId="77777777" w:rsidR="004D7845" w:rsidRPr="001E6538" w:rsidRDefault="004D7845" w:rsidP="00210091">
      <w:pPr>
        <w:spacing w:line="480" w:lineRule="auto"/>
        <w:jc w:val="left"/>
        <w:rPr>
          <w:rFonts w:ascii="Arial" w:hAnsi="Arial" w:cs="Arial"/>
          <w:szCs w:val="24"/>
        </w:rPr>
      </w:pPr>
      <w:r w:rsidRPr="001E6538">
        <w:rPr>
          <w:rFonts w:ascii="Arial" w:hAnsi="Arial" w:cs="Arial"/>
          <w:szCs w:val="24"/>
        </w:rPr>
        <w:t>Key components of the app’s architecture are:</w:t>
      </w:r>
    </w:p>
    <w:p w14:paraId="430AE5B2" w14:textId="77777777" w:rsidR="004D7845" w:rsidRPr="001E6538" w:rsidRDefault="004D7845" w:rsidP="00210091">
      <w:pPr>
        <w:spacing w:line="480" w:lineRule="auto"/>
        <w:jc w:val="left"/>
        <w:rPr>
          <w:rFonts w:ascii="Arial" w:hAnsi="Arial" w:cs="Arial"/>
          <w:szCs w:val="24"/>
        </w:rPr>
      </w:pPr>
      <w:r w:rsidRPr="001E6538">
        <w:rPr>
          <w:rFonts w:ascii="Arial" w:hAnsi="Arial" w:cs="Arial"/>
          <w:b/>
          <w:bCs/>
          <w:szCs w:val="24"/>
        </w:rPr>
        <w:t>Customer and Helper Data Models</w:t>
      </w:r>
      <w:r w:rsidRPr="001E6538">
        <w:rPr>
          <w:rFonts w:ascii="Arial" w:hAnsi="Arial" w:cs="Arial"/>
          <w:szCs w:val="24"/>
        </w:rPr>
        <w:t>: These models represent the data structures for each type of user. They include essential attributes such as the user’s name, email, contact number, and current location. The Helper model also includes additional fields for specialty and status (e.g., available or unavailable).</w:t>
      </w:r>
    </w:p>
    <w:p w14:paraId="141AC5BE" w14:textId="77777777" w:rsidR="004D7845" w:rsidRDefault="004D7845" w:rsidP="00210091">
      <w:pPr>
        <w:spacing w:line="480" w:lineRule="auto"/>
        <w:jc w:val="left"/>
        <w:rPr>
          <w:rFonts w:ascii="Arial" w:hAnsi="Arial" w:cs="Arial"/>
          <w:szCs w:val="24"/>
        </w:rPr>
      </w:pPr>
      <w:r w:rsidRPr="001E6538">
        <w:rPr>
          <w:rFonts w:ascii="Arial" w:hAnsi="Arial" w:cs="Arial"/>
          <w:b/>
          <w:bCs/>
          <w:szCs w:val="24"/>
        </w:rPr>
        <w:lastRenderedPageBreak/>
        <w:t>Firebase Database Integration</w:t>
      </w:r>
      <w:r w:rsidRPr="001E6538">
        <w:rPr>
          <w:rFonts w:ascii="Arial" w:hAnsi="Arial" w:cs="Arial"/>
          <w:szCs w:val="24"/>
        </w:rPr>
        <w:t>: Firebase is used to store all user-related data, including customer and helper information. The data is stored in Firebase Realtime Database, and the app listens for changes to ensure real-time updates.</w:t>
      </w:r>
    </w:p>
    <w:p w14:paraId="288CB3FB" w14:textId="1C4B6331" w:rsidR="004100F2" w:rsidRDefault="004100F2" w:rsidP="004100F2">
      <w:pPr>
        <w:spacing w:line="480" w:lineRule="auto"/>
        <w:jc w:val="center"/>
        <w:rPr>
          <w:rFonts w:ascii="Arial" w:hAnsi="Arial" w:cs="Arial"/>
          <w:szCs w:val="24"/>
        </w:rPr>
      </w:pPr>
      <w:r>
        <w:rPr>
          <w:noProof/>
        </w:rPr>
        <w:drawing>
          <wp:inline distT="0" distB="0" distL="0" distR="0" wp14:anchorId="13290B59" wp14:editId="052018D4">
            <wp:extent cx="4247918" cy="3095625"/>
            <wp:effectExtent l="76200" t="76200" r="133985" b="123825"/>
            <wp:docPr id="127838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83514" name=""/>
                    <pic:cNvPicPr/>
                  </pic:nvPicPr>
                  <pic:blipFill>
                    <a:blip r:embed="rId10"/>
                    <a:stretch>
                      <a:fillRect/>
                    </a:stretch>
                  </pic:blipFill>
                  <pic:spPr>
                    <a:xfrm>
                      <a:off x="0" y="0"/>
                      <a:ext cx="4253111" cy="3099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60E411" w14:textId="528F88D4" w:rsidR="004100F2" w:rsidRPr="001C09D7" w:rsidRDefault="004100F2" w:rsidP="004100F2">
      <w:pPr>
        <w:spacing w:line="480" w:lineRule="auto"/>
        <w:jc w:val="center"/>
        <w:rPr>
          <w:rFonts w:ascii="Arial" w:hAnsi="Arial" w:cs="Arial"/>
          <w:b/>
          <w:bCs/>
          <w:szCs w:val="24"/>
        </w:rPr>
      </w:pPr>
      <w:r w:rsidRPr="001C09D7">
        <w:rPr>
          <w:rFonts w:ascii="Arial" w:hAnsi="Arial" w:cs="Arial"/>
          <w:b/>
          <w:bCs/>
          <w:szCs w:val="24"/>
        </w:rPr>
        <w:t xml:space="preserve">Figure </w:t>
      </w:r>
      <w:r w:rsidR="00353E02">
        <w:rPr>
          <w:rFonts w:ascii="Arial" w:hAnsi="Arial" w:cs="Arial"/>
          <w:b/>
          <w:bCs/>
          <w:szCs w:val="24"/>
        </w:rPr>
        <w:t>3</w:t>
      </w:r>
      <w:r w:rsidRPr="001C09D7">
        <w:rPr>
          <w:rFonts w:ascii="Arial" w:hAnsi="Arial" w:cs="Arial"/>
          <w:b/>
          <w:bCs/>
          <w:szCs w:val="24"/>
        </w:rPr>
        <w:t xml:space="preserve">: </w:t>
      </w:r>
      <w:r w:rsidR="00353E02">
        <w:rPr>
          <w:rFonts w:ascii="Arial" w:hAnsi="Arial" w:cs="Arial"/>
          <w:b/>
          <w:bCs/>
          <w:szCs w:val="24"/>
        </w:rPr>
        <w:t>a</w:t>
      </w:r>
      <w:r>
        <w:rPr>
          <w:rFonts w:ascii="Arial" w:hAnsi="Arial" w:cs="Arial"/>
          <w:b/>
          <w:bCs/>
          <w:szCs w:val="24"/>
        </w:rPr>
        <w:t>ctivity</w:t>
      </w:r>
      <w:r w:rsidR="00353E02">
        <w:rPr>
          <w:rFonts w:ascii="Arial" w:hAnsi="Arial" w:cs="Arial"/>
          <w:b/>
          <w:bCs/>
          <w:szCs w:val="24"/>
        </w:rPr>
        <w:t>_login</w:t>
      </w:r>
      <w:r w:rsidRPr="001C09D7">
        <w:rPr>
          <w:rFonts w:ascii="Arial" w:hAnsi="Arial" w:cs="Arial"/>
          <w:b/>
          <w:bCs/>
          <w:szCs w:val="24"/>
        </w:rPr>
        <w:t>.</w:t>
      </w:r>
      <w:r w:rsidR="00353E02">
        <w:rPr>
          <w:rFonts w:ascii="Arial" w:hAnsi="Arial" w:cs="Arial"/>
          <w:b/>
          <w:bCs/>
          <w:szCs w:val="24"/>
        </w:rPr>
        <w:t>xml</w:t>
      </w:r>
      <w:r w:rsidRPr="001C09D7">
        <w:rPr>
          <w:rFonts w:ascii="Arial" w:hAnsi="Arial" w:cs="Arial"/>
          <w:b/>
          <w:bCs/>
          <w:szCs w:val="24"/>
        </w:rPr>
        <w:t xml:space="preserve"> Code</w:t>
      </w:r>
    </w:p>
    <w:p w14:paraId="061A22F1" w14:textId="77777777" w:rsidR="004100F2" w:rsidRPr="001E6538" w:rsidRDefault="004100F2" w:rsidP="004100F2">
      <w:pPr>
        <w:spacing w:line="480" w:lineRule="auto"/>
        <w:jc w:val="center"/>
        <w:rPr>
          <w:rFonts w:ascii="Arial" w:hAnsi="Arial" w:cs="Arial"/>
          <w:szCs w:val="24"/>
        </w:rPr>
      </w:pPr>
      <w:r>
        <w:rPr>
          <w:rFonts w:ascii="Arial" w:hAnsi="Arial" w:cs="Arial"/>
          <w:szCs w:val="24"/>
        </w:rPr>
        <w:t xml:space="preserve">(Source: Self-Created) </w:t>
      </w:r>
    </w:p>
    <w:p w14:paraId="6220C8F6" w14:textId="77777777" w:rsidR="004D7845" w:rsidRPr="001E6538" w:rsidRDefault="004D7845" w:rsidP="00210091">
      <w:pPr>
        <w:pStyle w:val="Heading2"/>
      </w:pPr>
      <w:bookmarkStart w:id="3" w:name="_Toc188627739"/>
      <w:r w:rsidRPr="001E6538">
        <w:t>User Authentication</w:t>
      </w:r>
      <w:bookmarkEnd w:id="3"/>
    </w:p>
    <w:p w14:paraId="1ECA7563" w14:textId="77777777" w:rsidR="004D7845" w:rsidRPr="001E6538" w:rsidRDefault="004D7845" w:rsidP="00210091">
      <w:pPr>
        <w:spacing w:line="480" w:lineRule="auto"/>
        <w:ind w:firstLine="720"/>
        <w:jc w:val="left"/>
        <w:rPr>
          <w:rFonts w:ascii="Arial" w:hAnsi="Arial" w:cs="Arial"/>
          <w:szCs w:val="24"/>
        </w:rPr>
      </w:pPr>
      <w:r w:rsidRPr="001E6538">
        <w:rPr>
          <w:rFonts w:ascii="Arial" w:hAnsi="Arial" w:cs="Arial"/>
          <w:szCs w:val="24"/>
        </w:rPr>
        <w:t>Firebase Authentication manages the sign-up and login process. The app supports email/password authentication, allowing users to create an account or log in securely. Upon successful authentication, the app checks the user's role (customer or helper) and redirects them accordingly to the relevant screen.</w:t>
      </w:r>
    </w:p>
    <w:p w14:paraId="58061FA5" w14:textId="77777777" w:rsidR="004D7845" w:rsidRPr="001E6538" w:rsidRDefault="004D7845" w:rsidP="00210091">
      <w:pPr>
        <w:pStyle w:val="Heading2"/>
      </w:pPr>
      <w:bookmarkStart w:id="4" w:name="_Toc188627740"/>
      <w:r w:rsidRPr="001E6538">
        <w:lastRenderedPageBreak/>
        <w:t>Location Tracking and Google Maps Integration</w:t>
      </w:r>
      <w:bookmarkEnd w:id="4"/>
    </w:p>
    <w:p w14:paraId="7DF8DE1F" w14:textId="244B5F08" w:rsidR="004D7845" w:rsidRDefault="004D7845" w:rsidP="00210091">
      <w:pPr>
        <w:spacing w:line="480" w:lineRule="auto"/>
        <w:ind w:firstLine="720"/>
        <w:jc w:val="left"/>
        <w:rPr>
          <w:rFonts w:ascii="Arial" w:hAnsi="Arial" w:cs="Arial"/>
          <w:szCs w:val="24"/>
        </w:rPr>
      </w:pPr>
      <w:r w:rsidRPr="001E6538">
        <w:rPr>
          <w:rFonts w:ascii="Arial" w:hAnsi="Arial" w:cs="Arial"/>
          <w:szCs w:val="24"/>
        </w:rPr>
        <w:t>Google Maps API is integrated into the app to track the location of customers and helpers in real-time</w:t>
      </w:r>
      <w:r w:rsidR="00D153CB">
        <w:rPr>
          <w:rFonts w:ascii="Arial" w:hAnsi="Arial" w:cs="Arial"/>
          <w:szCs w:val="24"/>
        </w:rPr>
        <w:t xml:space="preserve"> </w:t>
      </w:r>
      <w:r w:rsidR="00D153CB" w:rsidRPr="00D153CB">
        <w:rPr>
          <w:rFonts w:ascii="Arial" w:hAnsi="Arial" w:cs="Arial"/>
          <w:szCs w:val="24"/>
        </w:rPr>
        <w:t>(Kim, Choi, Kim, &amp; Lee, 2021)</w:t>
      </w:r>
      <w:r w:rsidRPr="001E6538">
        <w:rPr>
          <w:rFonts w:ascii="Arial" w:hAnsi="Arial" w:cs="Arial"/>
          <w:szCs w:val="24"/>
        </w:rPr>
        <w:t>. The app uses LocationManager to fetch the user's location and updates it continuously. Markers are displayed on the map to show the users' positions, and estimated arrival times are calculated based on the current location.</w:t>
      </w:r>
    </w:p>
    <w:p w14:paraId="72B1CDC7" w14:textId="22E6775D" w:rsidR="00353E02" w:rsidRDefault="00353E02" w:rsidP="00353E02">
      <w:pPr>
        <w:spacing w:line="480" w:lineRule="auto"/>
        <w:ind w:firstLine="720"/>
        <w:jc w:val="center"/>
        <w:rPr>
          <w:rFonts w:ascii="Arial" w:hAnsi="Arial" w:cs="Arial"/>
          <w:szCs w:val="24"/>
        </w:rPr>
      </w:pPr>
      <w:r>
        <w:rPr>
          <w:noProof/>
        </w:rPr>
        <w:drawing>
          <wp:inline distT="0" distB="0" distL="0" distR="0" wp14:anchorId="7E7DE7A0" wp14:editId="17E8C32B">
            <wp:extent cx="3695970" cy="2733675"/>
            <wp:effectExtent l="76200" t="76200" r="133350" b="123825"/>
            <wp:docPr id="194344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46827" name=""/>
                    <pic:cNvPicPr/>
                  </pic:nvPicPr>
                  <pic:blipFill>
                    <a:blip r:embed="rId11"/>
                    <a:stretch>
                      <a:fillRect/>
                    </a:stretch>
                  </pic:blipFill>
                  <pic:spPr>
                    <a:xfrm>
                      <a:off x="0" y="0"/>
                      <a:ext cx="3698517" cy="2735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584C5B" w14:textId="74FC0BBB" w:rsidR="00353E02" w:rsidRPr="001C09D7" w:rsidRDefault="00353E02" w:rsidP="00353E02">
      <w:pPr>
        <w:spacing w:line="480" w:lineRule="auto"/>
        <w:jc w:val="center"/>
        <w:rPr>
          <w:rFonts w:ascii="Arial" w:hAnsi="Arial" w:cs="Arial"/>
          <w:b/>
          <w:bCs/>
          <w:szCs w:val="24"/>
        </w:rPr>
      </w:pPr>
      <w:r w:rsidRPr="001C09D7">
        <w:rPr>
          <w:rFonts w:ascii="Arial" w:hAnsi="Arial" w:cs="Arial"/>
          <w:b/>
          <w:bCs/>
          <w:szCs w:val="24"/>
        </w:rPr>
        <w:t xml:space="preserve">Figure </w:t>
      </w:r>
      <w:r>
        <w:rPr>
          <w:rFonts w:ascii="Arial" w:hAnsi="Arial" w:cs="Arial"/>
          <w:b/>
          <w:bCs/>
          <w:szCs w:val="24"/>
        </w:rPr>
        <w:t>4</w:t>
      </w:r>
      <w:r w:rsidRPr="001C09D7">
        <w:rPr>
          <w:rFonts w:ascii="Arial" w:hAnsi="Arial" w:cs="Arial"/>
          <w:b/>
          <w:bCs/>
          <w:szCs w:val="24"/>
        </w:rPr>
        <w:t xml:space="preserve">: </w:t>
      </w:r>
      <w:r>
        <w:rPr>
          <w:rFonts w:ascii="Arial" w:hAnsi="Arial" w:cs="Arial"/>
          <w:b/>
          <w:bCs/>
          <w:szCs w:val="24"/>
        </w:rPr>
        <w:t>activity_main</w:t>
      </w:r>
      <w:r w:rsidRPr="001C09D7">
        <w:rPr>
          <w:rFonts w:ascii="Arial" w:hAnsi="Arial" w:cs="Arial"/>
          <w:b/>
          <w:bCs/>
          <w:szCs w:val="24"/>
        </w:rPr>
        <w:t>.</w:t>
      </w:r>
      <w:r>
        <w:rPr>
          <w:rFonts w:ascii="Arial" w:hAnsi="Arial" w:cs="Arial"/>
          <w:b/>
          <w:bCs/>
          <w:szCs w:val="24"/>
        </w:rPr>
        <w:t>xml</w:t>
      </w:r>
      <w:r w:rsidRPr="001C09D7">
        <w:rPr>
          <w:rFonts w:ascii="Arial" w:hAnsi="Arial" w:cs="Arial"/>
          <w:b/>
          <w:bCs/>
          <w:szCs w:val="24"/>
        </w:rPr>
        <w:t xml:space="preserve"> Code</w:t>
      </w:r>
    </w:p>
    <w:p w14:paraId="38762004" w14:textId="77777777" w:rsidR="00353E02" w:rsidRPr="001E6538" w:rsidRDefault="00353E02" w:rsidP="00353E02">
      <w:pPr>
        <w:spacing w:line="480" w:lineRule="auto"/>
        <w:jc w:val="center"/>
        <w:rPr>
          <w:rFonts w:ascii="Arial" w:hAnsi="Arial" w:cs="Arial"/>
          <w:szCs w:val="24"/>
        </w:rPr>
      </w:pPr>
      <w:r>
        <w:rPr>
          <w:rFonts w:ascii="Arial" w:hAnsi="Arial" w:cs="Arial"/>
          <w:szCs w:val="24"/>
        </w:rPr>
        <w:t xml:space="preserve">(Source: Self-Created) </w:t>
      </w:r>
    </w:p>
    <w:p w14:paraId="4F6E3BA7" w14:textId="77777777" w:rsidR="004D7845" w:rsidRPr="001E6538" w:rsidRDefault="004D7845" w:rsidP="00210091">
      <w:pPr>
        <w:pStyle w:val="Heading2"/>
      </w:pPr>
      <w:bookmarkStart w:id="5" w:name="_Toc188627741"/>
      <w:r w:rsidRPr="001E6538">
        <w:t>Data Management</w:t>
      </w:r>
      <w:bookmarkEnd w:id="5"/>
    </w:p>
    <w:p w14:paraId="52F36130" w14:textId="77777777" w:rsidR="004D7845" w:rsidRDefault="004D7845" w:rsidP="00210091">
      <w:pPr>
        <w:spacing w:line="480" w:lineRule="auto"/>
        <w:ind w:firstLine="720"/>
        <w:jc w:val="left"/>
        <w:rPr>
          <w:rFonts w:ascii="Arial" w:hAnsi="Arial" w:cs="Arial"/>
          <w:szCs w:val="24"/>
        </w:rPr>
      </w:pPr>
      <w:r w:rsidRPr="001E6538">
        <w:rPr>
          <w:rFonts w:ascii="Arial" w:hAnsi="Arial" w:cs="Arial"/>
          <w:szCs w:val="24"/>
        </w:rPr>
        <w:t xml:space="preserve">Data for both customers and helpers is stored in Firebase Realtime Database. Customer and helper data is categorized into separate nodes for quick access. Whenever a user updates their location or status (e.g., a helper marks themselves as </w:t>
      </w:r>
      <w:r w:rsidRPr="001E6538">
        <w:rPr>
          <w:rFonts w:ascii="Arial" w:hAnsi="Arial" w:cs="Arial"/>
          <w:szCs w:val="24"/>
        </w:rPr>
        <w:lastRenderedPageBreak/>
        <w:t>available), Firebase listeners ensure these changes are immediately reflected across the app for all users.</w:t>
      </w:r>
    </w:p>
    <w:p w14:paraId="0C491DD1" w14:textId="5B53248E" w:rsidR="00786505" w:rsidRDefault="00786505" w:rsidP="00786505">
      <w:pPr>
        <w:spacing w:line="480" w:lineRule="auto"/>
        <w:ind w:firstLine="720"/>
        <w:jc w:val="center"/>
        <w:rPr>
          <w:rFonts w:ascii="Arial" w:hAnsi="Arial" w:cs="Arial"/>
          <w:szCs w:val="24"/>
        </w:rPr>
      </w:pPr>
      <w:r>
        <w:rPr>
          <w:noProof/>
        </w:rPr>
        <w:drawing>
          <wp:inline distT="0" distB="0" distL="0" distR="0" wp14:anchorId="6B457BA7" wp14:editId="1C95312E">
            <wp:extent cx="1691588" cy="2895600"/>
            <wp:effectExtent l="76200" t="76200" r="137795" b="133350"/>
            <wp:docPr id="103814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6694" cy="2904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52899D" w14:textId="607EF091" w:rsidR="00786505" w:rsidRPr="001C09D7" w:rsidRDefault="00786505" w:rsidP="00786505">
      <w:pPr>
        <w:spacing w:line="480" w:lineRule="auto"/>
        <w:jc w:val="center"/>
        <w:rPr>
          <w:rFonts w:ascii="Arial" w:hAnsi="Arial" w:cs="Arial"/>
          <w:b/>
          <w:bCs/>
          <w:szCs w:val="24"/>
        </w:rPr>
      </w:pPr>
      <w:r w:rsidRPr="001C09D7">
        <w:rPr>
          <w:rFonts w:ascii="Arial" w:hAnsi="Arial" w:cs="Arial"/>
          <w:b/>
          <w:bCs/>
          <w:szCs w:val="24"/>
        </w:rPr>
        <w:t xml:space="preserve">Figure </w:t>
      </w:r>
      <w:r w:rsidR="0065095A">
        <w:rPr>
          <w:rFonts w:ascii="Arial" w:hAnsi="Arial" w:cs="Arial"/>
          <w:b/>
          <w:bCs/>
          <w:szCs w:val="24"/>
        </w:rPr>
        <w:t>5</w:t>
      </w:r>
      <w:r w:rsidRPr="001C09D7">
        <w:rPr>
          <w:rFonts w:ascii="Arial" w:hAnsi="Arial" w:cs="Arial"/>
          <w:b/>
          <w:bCs/>
          <w:szCs w:val="24"/>
        </w:rPr>
        <w:t xml:space="preserve">: </w:t>
      </w:r>
      <w:r>
        <w:rPr>
          <w:rFonts w:ascii="Arial" w:hAnsi="Arial" w:cs="Arial"/>
          <w:b/>
          <w:bCs/>
          <w:szCs w:val="24"/>
        </w:rPr>
        <w:t>Home Screen Page</w:t>
      </w:r>
    </w:p>
    <w:p w14:paraId="3D76050E" w14:textId="77777777" w:rsidR="00786505" w:rsidRPr="001E6538" w:rsidRDefault="00786505" w:rsidP="00786505">
      <w:pPr>
        <w:spacing w:line="480" w:lineRule="auto"/>
        <w:jc w:val="center"/>
        <w:rPr>
          <w:rFonts w:ascii="Arial" w:hAnsi="Arial" w:cs="Arial"/>
          <w:szCs w:val="24"/>
        </w:rPr>
      </w:pPr>
      <w:r>
        <w:rPr>
          <w:rFonts w:ascii="Arial" w:hAnsi="Arial" w:cs="Arial"/>
          <w:szCs w:val="24"/>
        </w:rPr>
        <w:t xml:space="preserve">(Source: Self-Created) </w:t>
      </w:r>
    </w:p>
    <w:p w14:paraId="5DE46160" w14:textId="77777777" w:rsidR="004D7845" w:rsidRPr="001E6538" w:rsidRDefault="004D7845" w:rsidP="00210091">
      <w:pPr>
        <w:pStyle w:val="Heading2"/>
      </w:pPr>
      <w:bookmarkStart w:id="6" w:name="_Toc188627742"/>
      <w:r w:rsidRPr="001E6538">
        <w:t>Networking</w:t>
      </w:r>
      <w:bookmarkEnd w:id="6"/>
    </w:p>
    <w:p w14:paraId="1D789225" w14:textId="2D7B83F7" w:rsidR="004D7845" w:rsidRPr="001E6538" w:rsidRDefault="004D7845" w:rsidP="00210091">
      <w:pPr>
        <w:spacing w:line="480" w:lineRule="auto"/>
        <w:ind w:left="720" w:firstLine="720"/>
        <w:jc w:val="left"/>
        <w:rPr>
          <w:rFonts w:ascii="Arial" w:hAnsi="Arial" w:cs="Arial"/>
          <w:szCs w:val="24"/>
        </w:rPr>
      </w:pPr>
      <w:r w:rsidRPr="001E6538">
        <w:rPr>
          <w:rFonts w:ascii="Arial" w:hAnsi="Arial" w:cs="Arial"/>
          <w:szCs w:val="24"/>
        </w:rPr>
        <w:t xml:space="preserve">Networking in the app is primarily handled by Firebase, ensuring seamless communication between customers and helpers. The app fetches real-time updates regarding users’ locations, statuses, and other relevant information. When a user updates their status (e.g., a helper becomes available), Firebase pushes these updates to other users, ensuring everyone has the most current information. </w:t>
      </w:r>
    </w:p>
    <w:p w14:paraId="5EC570C1" w14:textId="4197DB2B" w:rsidR="0084520C" w:rsidRPr="001E6538" w:rsidRDefault="0084520C" w:rsidP="00210091">
      <w:pPr>
        <w:pStyle w:val="Heading1"/>
      </w:pPr>
      <w:bookmarkStart w:id="7" w:name="_Toc188627743"/>
      <w:r w:rsidRPr="001E6538">
        <w:lastRenderedPageBreak/>
        <w:t>Core Android Concepts</w:t>
      </w:r>
      <w:bookmarkEnd w:id="7"/>
      <w:r w:rsidRPr="001E6538">
        <w:t xml:space="preserve"> </w:t>
      </w:r>
    </w:p>
    <w:p w14:paraId="707DBE15" w14:textId="77777777" w:rsidR="009B330F" w:rsidRPr="001E6538" w:rsidRDefault="009B330F" w:rsidP="00210091">
      <w:pPr>
        <w:pStyle w:val="Heading2"/>
      </w:pPr>
      <w:bookmarkStart w:id="8" w:name="_Toc188627744"/>
      <w:r w:rsidRPr="001E6538">
        <w:t>Activities and Intents</w:t>
      </w:r>
      <w:bookmarkEnd w:id="8"/>
    </w:p>
    <w:p w14:paraId="3B04D01E" w14:textId="515CDBF2" w:rsidR="009B330F" w:rsidRDefault="009B330F" w:rsidP="00210091">
      <w:pPr>
        <w:spacing w:line="480" w:lineRule="auto"/>
        <w:ind w:firstLine="720"/>
        <w:jc w:val="left"/>
        <w:rPr>
          <w:rFonts w:ascii="Arial" w:hAnsi="Arial" w:cs="Arial"/>
          <w:szCs w:val="24"/>
        </w:rPr>
      </w:pPr>
      <w:r w:rsidRPr="001E6538">
        <w:rPr>
          <w:rFonts w:ascii="Arial" w:hAnsi="Arial" w:cs="Arial"/>
          <w:szCs w:val="24"/>
        </w:rPr>
        <w:t>In the Help Assistance App, Activities are used to manage the different screens of the app. For example, the LoginActivity handles the user authentication, while the MapActivity displays the customer’s map and helper’s location in real-time</w:t>
      </w:r>
      <w:r w:rsidR="00D153CB">
        <w:rPr>
          <w:rFonts w:ascii="Arial" w:hAnsi="Arial" w:cs="Arial"/>
          <w:szCs w:val="24"/>
        </w:rPr>
        <w:t xml:space="preserve"> </w:t>
      </w:r>
      <w:r w:rsidR="00D153CB" w:rsidRPr="00D153CB">
        <w:rPr>
          <w:rFonts w:ascii="Arial" w:hAnsi="Arial" w:cs="Arial"/>
          <w:szCs w:val="24"/>
        </w:rPr>
        <w:t>(Chougale, Yadav, Gaikwad, &amp; Vidyapeeth, 2021)</w:t>
      </w:r>
      <w:r w:rsidRPr="001E6538">
        <w:rPr>
          <w:rFonts w:ascii="Arial" w:hAnsi="Arial" w:cs="Arial"/>
          <w:szCs w:val="24"/>
        </w:rPr>
        <w:t xml:space="preserve">. Each screen in the app is represented by an individual activity, ensuring that users have a clear navigation path. Intents are used to pass data between activities. </w:t>
      </w:r>
    </w:p>
    <w:p w14:paraId="1ED5F565" w14:textId="3B66D291" w:rsidR="00737CD6" w:rsidRDefault="00737CD6" w:rsidP="00737CD6">
      <w:pPr>
        <w:spacing w:line="480" w:lineRule="auto"/>
        <w:ind w:firstLine="720"/>
        <w:jc w:val="center"/>
        <w:rPr>
          <w:rFonts w:ascii="Arial" w:hAnsi="Arial" w:cs="Arial"/>
          <w:szCs w:val="24"/>
        </w:rPr>
      </w:pPr>
      <w:r>
        <w:rPr>
          <w:noProof/>
        </w:rPr>
        <w:drawing>
          <wp:inline distT="0" distB="0" distL="0" distR="0" wp14:anchorId="432201DB" wp14:editId="41B4B588">
            <wp:extent cx="1472817" cy="2657475"/>
            <wp:effectExtent l="76200" t="76200" r="127635" b="123825"/>
            <wp:docPr id="1000671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5922" cy="2663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B33578" w14:textId="589733D8" w:rsidR="00737CD6" w:rsidRPr="001C09D7" w:rsidRDefault="00737CD6" w:rsidP="00737CD6">
      <w:pPr>
        <w:spacing w:line="480" w:lineRule="auto"/>
        <w:jc w:val="center"/>
        <w:rPr>
          <w:rFonts w:ascii="Arial" w:hAnsi="Arial" w:cs="Arial"/>
          <w:b/>
          <w:bCs/>
          <w:szCs w:val="24"/>
        </w:rPr>
      </w:pPr>
      <w:r w:rsidRPr="001C09D7">
        <w:rPr>
          <w:rFonts w:ascii="Arial" w:hAnsi="Arial" w:cs="Arial"/>
          <w:b/>
          <w:bCs/>
          <w:szCs w:val="24"/>
        </w:rPr>
        <w:t xml:space="preserve">Figure </w:t>
      </w:r>
      <w:r w:rsidR="00EB7D67">
        <w:rPr>
          <w:rFonts w:ascii="Arial" w:hAnsi="Arial" w:cs="Arial"/>
          <w:b/>
          <w:bCs/>
          <w:szCs w:val="24"/>
        </w:rPr>
        <w:t>6</w:t>
      </w:r>
      <w:r w:rsidRPr="001C09D7">
        <w:rPr>
          <w:rFonts w:ascii="Arial" w:hAnsi="Arial" w:cs="Arial"/>
          <w:b/>
          <w:bCs/>
          <w:szCs w:val="24"/>
        </w:rPr>
        <w:t xml:space="preserve">: </w:t>
      </w:r>
      <w:r w:rsidR="00EB7D67">
        <w:rPr>
          <w:rFonts w:ascii="Arial" w:hAnsi="Arial" w:cs="Arial"/>
          <w:b/>
          <w:bCs/>
          <w:szCs w:val="24"/>
        </w:rPr>
        <w:t>User Signup</w:t>
      </w:r>
      <w:r>
        <w:rPr>
          <w:rFonts w:ascii="Arial" w:hAnsi="Arial" w:cs="Arial"/>
          <w:b/>
          <w:bCs/>
          <w:szCs w:val="24"/>
        </w:rPr>
        <w:t xml:space="preserve"> Page</w:t>
      </w:r>
    </w:p>
    <w:p w14:paraId="64E4D30E" w14:textId="4CA4FBCC" w:rsidR="00737CD6" w:rsidRPr="001E6538" w:rsidRDefault="00737CD6" w:rsidP="00737CD6">
      <w:pPr>
        <w:spacing w:line="480" w:lineRule="auto"/>
        <w:jc w:val="center"/>
        <w:rPr>
          <w:rFonts w:ascii="Arial" w:hAnsi="Arial" w:cs="Arial"/>
          <w:szCs w:val="24"/>
        </w:rPr>
      </w:pPr>
      <w:r>
        <w:rPr>
          <w:rFonts w:ascii="Arial" w:hAnsi="Arial" w:cs="Arial"/>
          <w:szCs w:val="24"/>
        </w:rPr>
        <w:t xml:space="preserve">(Source: Self-Created) </w:t>
      </w:r>
    </w:p>
    <w:p w14:paraId="42B0CFF0" w14:textId="77777777" w:rsidR="009B330F" w:rsidRPr="001E6538" w:rsidRDefault="009B330F" w:rsidP="00210091">
      <w:pPr>
        <w:pStyle w:val="Heading2"/>
      </w:pPr>
      <w:bookmarkStart w:id="9" w:name="_Toc188627745"/>
      <w:r w:rsidRPr="001E6538">
        <w:t>ViewModels and LiveData</w:t>
      </w:r>
      <w:bookmarkEnd w:id="9"/>
    </w:p>
    <w:p w14:paraId="1425F724" w14:textId="02AF89F5" w:rsidR="009B330F" w:rsidRPr="001E6538" w:rsidRDefault="009B330F" w:rsidP="00210091">
      <w:pPr>
        <w:spacing w:line="480" w:lineRule="auto"/>
        <w:ind w:firstLine="720"/>
        <w:jc w:val="left"/>
        <w:rPr>
          <w:rFonts w:ascii="Arial" w:hAnsi="Arial" w:cs="Arial"/>
          <w:szCs w:val="24"/>
        </w:rPr>
      </w:pPr>
      <w:r w:rsidRPr="001E6538">
        <w:rPr>
          <w:rFonts w:ascii="Arial" w:hAnsi="Arial" w:cs="Arial"/>
          <w:szCs w:val="24"/>
        </w:rPr>
        <w:t xml:space="preserve">ViewModels and LiveData are utilized to manage UI-related data in a lifecycle-conscious manner. For instance, the LocationViewModel tracks the user’s current </w:t>
      </w:r>
      <w:r w:rsidRPr="001E6538">
        <w:rPr>
          <w:rFonts w:ascii="Arial" w:hAnsi="Arial" w:cs="Arial"/>
          <w:szCs w:val="24"/>
        </w:rPr>
        <w:lastRenderedPageBreak/>
        <w:t xml:space="preserve">location, which is updated in real-time. The LiveData object holds this location data and automatically updates the UI (such as the map view or status) without worrying about lifecycle issues (e.g., configuration changes). </w:t>
      </w:r>
    </w:p>
    <w:p w14:paraId="0F86E876" w14:textId="77777777" w:rsidR="009B330F" w:rsidRPr="001E6538" w:rsidRDefault="009B330F" w:rsidP="00210091">
      <w:pPr>
        <w:pStyle w:val="Heading2"/>
      </w:pPr>
      <w:bookmarkStart w:id="10" w:name="_Toc188627746"/>
      <w:r w:rsidRPr="001E6538">
        <w:t>RecyclerView</w:t>
      </w:r>
      <w:bookmarkEnd w:id="10"/>
    </w:p>
    <w:p w14:paraId="4590BC2D" w14:textId="77777777" w:rsidR="009B330F" w:rsidRPr="001E6538" w:rsidRDefault="009B330F" w:rsidP="00210091">
      <w:pPr>
        <w:spacing w:line="480" w:lineRule="auto"/>
        <w:ind w:firstLine="720"/>
        <w:jc w:val="left"/>
        <w:rPr>
          <w:rFonts w:ascii="Arial" w:hAnsi="Arial" w:cs="Arial"/>
          <w:szCs w:val="24"/>
        </w:rPr>
      </w:pPr>
      <w:r w:rsidRPr="001E6538">
        <w:rPr>
          <w:rFonts w:ascii="Arial" w:hAnsi="Arial" w:cs="Arial"/>
          <w:szCs w:val="24"/>
        </w:rPr>
        <w:t>RecyclerView is employed to display dynamic lists in the app, such as a list of available helpers or customer requests. When a customer requests assistance, helpers who are marked as available are shown in a scrollable list on the HelperDashboardActivity. This allows for an efficient display of multiple data items with support for pagination and dynamic updates.</w:t>
      </w:r>
    </w:p>
    <w:p w14:paraId="5C8FE4DC" w14:textId="77777777" w:rsidR="009B330F" w:rsidRPr="001E6538" w:rsidRDefault="009B330F" w:rsidP="00210091">
      <w:pPr>
        <w:pStyle w:val="Heading2"/>
      </w:pPr>
      <w:bookmarkStart w:id="11" w:name="_Toc188627747"/>
      <w:r w:rsidRPr="001E6538">
        <w:t>Permissions</w:t>
      </w:r>
      <w:bookmarkEnd w:id="11"/>
    </w:p>
    <w:p w14:paraId="174BB5F3" w14:textId="38FF98E8" w:rsidR="009B330F" w:rsidRPr="001E6538" w:rsidRDefault="009B330F" w:rsidP="00210091">
      <w:pPr>
        <w:spacing w:line="480" w:lineRule="auto"/>
        <w:ind w:firstLine="720"/>
        <w:jc w:val="left"/>
        <w:rPr>
          <w:rFonts w:ascii="Arial" w:hAnsi="Arial" w:cs="Arial"/>
          <w:szCs w:val="24"/>
        </w:rPr>
      </w:pPr>
      <w:r w:rsidRPr="001E6538">
        <w:rPr>
          <w:rFonts w:ascii="Arial" w:hAnsi="Arial" w:cs="Arial"/>
          <w:szCs w:val="24"/>
        </w:rPr>
        <w:t xml:space="preserve">The app requires specific permissions such as location access and internet connectivity to function effectively. Location permissions are requested at runtime using the Permissions API. </w:t>
      </w:r>
      <w:r w:rsidR="00243C28" w:rsidRPr="00243C28">
        <w:rPr>
          <w:rFonts w:ascii="Arial" w:hAnsi="Arial" w:cs="Arial"/>
          <w:szCs w:val="24"/>
        </w:rPr>
        <w:t>If the app needs to get the user’s location, a prompt shows up, asking permission (Shelke, Patil, Pinjari, &amp; Budaragade, 2024). Much like that, you also need internet access permissions for network calls that can be things like getting data from Firebase or Google Maps</w:t>
      </w:r>
      <w:r w:rsidRPr="001E6538">
        <w:rPr>
          <w:rFonts w:ascii="Arial" w:hAnsi="Arial" w:cs="Arial"/>
          <w:szCs w:val="24"/>
        </w:rPr>
        <w:t>.</w:t>
      </w:r>
    </w:p>
    <w:p w14:paraId="4E8FDF94" w14:textId="77777777" w:rsidR="009B330F" w:rsidRPr="001E6538" w:rsidRDefault="009B330F" w:rsidP="00210091">
      <w:pPr>
        <w:pStyle w:val="Heading2"/>
      </w:pPr>
      <w:bookmarkStart w:id="12" w:name="_Toc188627748"/>
      <w:r w:rsidRPr="001E6538">
        <w:t>Multithreading</w:t>
      </w:r>
      <w:bookmarkEnd w:id="12"/>
    </w:p>
    <w:p w14:paraId="0081025E" w14:textId="2C7E9F7C" w:rsidR="009B330F" w:rsidRPr="001E6538" w:rsidRDefault="00243C28" w:rsidP="00210091">
      <w:pPr>
        <w:spacing w:line="480" w:lineRule="auto"/>
        <w:ind w:firstLine="720"/>
        <w:jc w:val="left"/>
        <w:rPr>
          <w:rFonts w:ascii="Arial" w:hAnsi="Arial" w:cs="Arial"/>
          <w:szCs w:val="24"/>
        </w:rPr>
      </w:pPr>
      <w:r w:rsidRPr="00243C28">
        <w:rPr>
          <w:rFonts w:ascii="Arial" w:hAnsi="Arial" w:cs="Arial"/>
          <w:szCs w:val="24"/>
        </w:rPr>
        <w:t>Handling long running tasks visually with in the app requires multithreading. Kotlin Coroutines are used for tasks like retrieving location update or another network call to Firebase. This means Coroutines enable an asynchronous operations that ensures good UI interactivity while tasks like fetching the location or syncing data run persistently in the background</w:t>
      </w:r>
      <w:r w:rsidR="009B330F" w:rsidRPr="001E6538">
        <w:rPr>
          <w:rFonts w:ascii="Arial" w:hAnsi="Arial" w:cs="Arial"/>
          <w:szCs w:val="24"/>
        </w:rPr>
        <w:t xml:space="preserve">. </w:t>
      </w:r>
    </w:p>
    <w:p w14:paraId="6D70DE8B" w14:textId="4455EE0D" w:rsidR="0084520C" w:rsidRPr="001E6538" w:rsidRDefault="0084520C" w:rsidP="00210091">
      <w:pPr>
        <w:pStyle w:val="Heading1"/>
      </w:pPr>
      <w:bookmarkStart w:id="13" w:name="_Toc188627749"/>
      <w:r w:rsidRPr="001E6538">
        <w:lastRenderedPageBreak/>
        <w:t>User Interface and User Experience</w:t>
      </w:r>
      <w:bookmarkEnd w:id="13"/>
      <w:r w:rsidRPr="001E6538">
        <w:t xml:space="preserve"> </w:t>
      </w:r>
    </w:p>
    <w:p w14:paraId="5F7A623F" w14:textId="77777777" w:rsidR="005A0A80" w:rsidRPr="001E6538" w:rsidRDefault="005A0A80" w:rsidP="00210091">
      <w:pPr>
        <w:pStyle w:val="Heading2"/>
      </w:pPr>
      <w:bookmarkStart w:id="14" w:name="_Toc188627750"/>
      <w:r w:rsidRPr="001E6538">
        <w:t>UI Design</w:t>
      </w:r>
      <w:bookmarkEnd w:id="14"/>
    </w:p>
    <w:p w14:paraId="7517E925" w14:textId="1978BEF2" w:rsidR="005A0A80" w:rsidRDefault="00F73F50" w:rsidP="00210091">
      <w:pPr>
        <w:spacing w:line="480" w:lineRule="auto"/>
        <w:ind w:firstLine="720"/>
        <w:jc w:val="left"/>
        <w:rPr>
          <w:rFonts w:ascii="Arial" w:hAnsi="Arial" w:cs="Arial"/>
          <w:szCs w:val="24"/>
        </w:rPr>
      </w:pPr>
      <w:r w:rsidRPr="00F73F50">
        <w:rPr>
          <w:rFonts w:ascii="Arial" w:hAnsi="Arial" w:cs="Arial"/>
          <w:szCs w:val="24"/>
        </w:rPr>
        <w:t>The Help Assistance App follows Material Design principles with clean simple and intuitive interface. Screen design using flexible and responsive layout provided to various devices with ConstraintLayout to match UI widget size (Nurdin, Pettalongi, &amp; Mangasing, 2021). The login and signup screens have large, easily tappable buttons, whereas on the map screen we use interactive components such as MapView with clear user locations showing with the relevant map marks</w:t>
      </w:r>
      <w:r w:rsidR="005A0A80" w:rsidRPr="001E6538">
        <w:rPr>
          <w:rFonts w:ascii="Arial" w:hAnsi="Arial" w:cs="Arial"/>
          <w:szCs w:val="24"/>
        </w:rPr>
        <w:t xml:space="preserve">. </w:t>
      </w:r>
    </w:p>
    <w:p w14:paraId="7142C028" w14:textId="13D0AFF4" w:rsidR="00EB7D67" w:rsidRDefault="00EB7D67" w:rsidP="00EB7D67">
      <w:pPr>
        <w:spacing w:line="480" w:lineRule="auto"/>
        <w:ind w:firstLine="720"/>
        <w:jc w:val="center"/>
        <w:rPr>
          <w:rFonts w:ascii="Arial" w:hAnsi="Arial" w:cs="Arial"/>
          <w:szCs w:val="24"/>
        </w:rPr>
      </w:pPr>
      <w:r>
        <w:rPr>
          <w:noProof/>
        </w:rPr>
        <w:drawing>
          <wp:inline distT="0" distB="0" distL="0" distR="0" wp14:anchorId="3B2855D0" wp14:editId="41D6985D">
            <wp:extent cx="1721401" cy="2924175"/>
            <wp:effectExtent l="76200" t="76200" r="127000" b="123825"/>
            <wp:docPr id="1890993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386" cy="29292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EE8C58" w14:textId="241788D7" w:rsidR="00A215F4" w:rsidRPr="001C09D7" w:rsidRDefault="00A215F4" w:rsidP="00A215F4">
      <w:pPr>
        <w:spacing w:line="480" w:lineRule="auto"/>
        <w:jc w:val="center"/>
        <w:rPr>
          <w:rFonts w:ascii="Arial" w:hAnsi="Arial" w:cs="Arial"/>
          <w:b/>
          <w:bCs/>
          <w:szCs w:val="24"/>
        </w:rPr>
      </w:pPr>
      <w:r w:rsidRPr="001C09D7">
        <w:rPr>
          <w:rFonts w:ascii="Arial" w:hAnsi="Arial" w:cs="Arial"/>
          <w:b/>
          <w:bCs/>
          <w:szCs w:val="24"/>
        </w:rPr>
        <w:t xml:space="preserve">Figure </w:t>
      </w:r>
      <w:r w:rsidR="00E33B19">
        <w:rPr>
          <w:rFonts w:ascii="Arial" w:hAnsi="Arial" w:cs="Arial"/>
          <w:b/>
          <w:bCs/>
          <w:szCs w:val="24"/>
        </w:rPr>
        <w:t>7</w:t>
      </w:r>
      <w:r w:rsidRPr="001C09D7">
        <w:rPr>
          <w:rFonts w:ascii="Arial" w:hAnsi="Arial" w:cs="Arial"/>
          <w:b/>
          <w:bCs/>
          <w:szCs w:val="24"/>
        </w:rPr>
        <w:t xml:space="preserve">: </w:t>
      </w:r>
      <w:r w:rsidR="00E33B19">
        <w:rPr>
          <w:rFonts w:ascii="Arial" w:hAnsi="Arial" w:cs="Arial"/>
          <w:b/>
          <w:bCs/>
          <w:szCs w:val="24"/>
        </w:rPr>
        <w:t>Helper Login</w:t>
      </w:r>
      <w:r>
        <w:rPr>
          <w:rFonts w:ascii="Arial" w:hAnsi="Arial" w:cs="Arial"/>
          <w:b/>
          <w:bCs/>
          <w:szCs w:val="24"/>
        </w:rPr>
        <w:t xml:space="preserve"> Page</w:t>
      </w:r>
    </w:p>
    <w:p w14:paraId="5F8AE8F4" w14:textId="77777777" w:rsidR="00A215F4" w:rsidRPr="001E6538" w:rsidRDefault="00A215F4" w:rsidP="00A215F4">
      <w:pPr>
        <w:spacing w:line="480" w:lineRule="auto"/>
        <w:jc w:val="center"/>
        <w:rPr>
          <w:rFonts w:ascii="Arial" w:hAnsi="Arial" w:cs="Arial"/>
          <w:szCs w:val="24"/>
        </w:rPr>
      </w:pPr>
      <w:r>
        <w:rPr>
          <w:rFonts w:ascii="Arial" w:hAnsi="Arial" w:cs="Arial"/>
          <w:szCs w:val="24"/>
        </w:rPr>
        <w:t xml:space="preserve">(Source: Self-Created) </w:t>
      </w:r>
    </w:p>
    <w:p w14:paraId="31581D9D" w14:textId="77777777" w:rsidR="005A0A80" w:rsidRPr="001E6538" w:rsidRDefault="005A0A80" w:rsidP="00210091">
      <w:pPr>
        <w:pStyle w:val="Heading2"/>
      </w:pPr>
      <w:bookmarkStart w:id="15" w:name="_Toc188627751"/>
      <w:r w:rsidRPr="001E6538">
        <w:t>User Experience</w:t>
      </w:r>
      <w:bookmarkEnd w:id="15"/>
    </w:p>
    <w:p w14:paraId="1C74DC8A" w14:textId="11EA43CB" w:rsidR="005A0A80" w:rsidRPr="001E6538" w:rsidRDefault="005A0A80" w:rsidP="00210091">
      <w:pPr>
        <w:spacing w:line="480" w:lineRule="auto"/>
        <w:ind w:firstLine="720"/>
        <w:jc w:val="left"/>
        <w:rPr>
          <w:rFonts w:ascii="Arial" w:hAnsi="Arial" w:cs="Arial"/>
          <w:szCs w:val="24"/>
        </w:rPr>
      </w:pPr>
      <w:r w:rsidRPr="001E6538">
        <w:rPr>
          <w:rFonts w:ascii="Arial" w:hAnsi="Arial" w:cs="Arial"/>
          <w:szCs w:val="24"/>
        </w:rPr>
        <w:t xml:space="preserve">The app provides a smooth and intuitive user experience by ensuring a seamless flow between screens. The navigation is straightforward, with clear transitions between </w:t>
      </w:r>
      <w:r w:rsidRPr="001E6538">
        <w:rPr>
          <w:rFonts w:ascii="Arial" w:hAnsi="Arial" w:cs="Arial"/>
          <w:szCs w:val="24"/>
        </w:rPr>
        <w:lastRenderedPageBreak/>
        <w:t xml:space="preserve">the login/signup screens and the main map interface. Once logged in, users are directed to the map screen, where they can immediately view available helpers or make a request for assistance. </w:t>
      </w:r>
    </w:p>
    <w:p w14:paraId="4A3D5F11" w14:textId="2E78603F" w:rsidR="005A0A80" w:rsidRPr="001E6538" w:rsidRDefault="005A0A80" w:rsidP="00210091">
      <w:pPr>
        <w:pStyle w:val="Heading2"/>
      </w:pPr>
      <w:bookmarkStart w:id="16" w:name="_Toc188627752"/>
      <w:r w:rsidRPr="001E6538">
        <w:t>Feedback and Error Handlin</w:t>
      </w:r>
      <w:r w:rsidR="00B8385F">
        <w:t>g</w:t>
      </w:r>
      <w:bookmarkEnd w:id="16"/>
    </w:p>
    <w:p w14:paraId="2F74ED36" w14:textId="3970233C" w:rsidR="005A0A80" w:rsidRPr="001E6538" w:rsidRDefault="005A0A80" w:rsidP="00210091">
      <w:pPr>
        <w:spacing w:line="480" w:lineRule="auto"/>
        <w:ind w:firstLine="720"/>
        <w:jc w:val="left"/>
        <w:rPr>
          <w:rFonts w:ascii="Arial" w:hAnsi="Arial" w:cs="Arial"/>
          <w:szCs w:val="24"/>
        </w:rPr>
      </w:pPr>
      <w:r w:rsidRPr="001E6538">
        <w:rPr>
          <w:rFonts w:ascii="Arial" w:hAnsi="Arial" w:cs="Arial"/>
          <w:szCs w:val="24"/>
        </w:rPr>
        <w:t>The app incorporates error handling and feedback mechanisms to ensure users are informed of their actions. For instance, if a user enters incorrect login credentials, a Toast message will appear with an error message</w:t>
      </w:r>
      <w:r w:rsidR="00C47607">
        <w:rPr>
          <w:rFonts w:ascii="Arial" w:hAnsi="Arial" w:cs="Arial"/>
          <w:szCs w:val="24"/>
        </w:rPr>
        <w:t xml:space="preserve"> </w:t>
      </w:r>
      <w:r w:rsidR="00C47607" w:rsidRPr="00C47607">
        <w:rPr>
          <w:rFonts w:ascii="Arial" w:hAnsi="Arial" w:cs="Arial"/>
          <w:szCs w:val="24"/>
        </w:rPr>
        <w:t>(Eryonucu &amp; Papadimitratos, 2022)</w:t>
      </w:r>
      <w:r w:rsidRPr="001E6538">
        <w:rPr>
          <w:rFonts w:ascii="Arial" w:hAnsi="Arial" w:cs="Arial"/>
          <w:szCs w:val="24"/>
        </w:rPr>
        <w:t xml:space="preserve">. Input validation is implemented during signup and login processes, where invalid data (e.g., missing email or password) is flagged, and the user is prompted to correct it. </w:t>
      </w:r>
    </w:p>
    <w:p w14:paraId="3A8853D2" w14:textId="5B73798B" w:rsidR="003001D6" w:rsidRPr="001E6538" w:rsidRDefault="0084520C" w:rsidP="00210091">
      <w:pPr>
        <w:pStyle w:val="Heading1"/>
      </w:pPr>
      <w:bookmarkStart w:id="17" w:name="_Toc188627753"/>
      <w:r w:rsidRPr="001E6538">
        <w:t>Testing and Debugging</w:t>
      </w:r>
      <w:bookmarkEnd w:id="17"/>
      <w:r w:rsidRPr="001E6538">
        <w:t xml:space="preserve"> </w:t>
      </w:r>
    </w:p>
    <w:p w14:paraId="60E67A61" w14:textId="55BBB3A1" w:rsidR="003001D6" w:rsidRPr="001E6538" w:rsidRDefault="003001D6" w:rsidP="00210091">
      <w:pPr>
        <w:spacing w:line="480" w:lineRule="auto"/>
        <w:ind w:firstLine="720"/>
        <w:jc w:val="left"/>
        <w:rPr>
          <w:rFonts w:ascii="Arial" w:hAnsi="Arial" w:cs="Arial"/>
          <w:szCs w:val="24"/>
        </w:rPr>
      </w:pPr>
      <w:r w:rsidRPr="001E6538">
        <w:rPr>
          <w:rFonts w:ascii="Arial" w:hAnsi="Arial" w:cs="Arial"/>
          <w:szCs w:val="24"/>
        </w:rPr>
        <w:t xml:space="preserve">The development team implemented unit tests, UI tests, and instrumented tests to ensure the app’s functionality. Unit tests were used to validate the logic behind user authentication and data processing, ensuring that the sign-up and login flows worked correctly. UI tests focused on testing the user interface elements like buttons and form submissions. and the app. </w:t>
      </w:r>
      <w:r w:rsidR="007C70D7" w:rsidRPr="007C70D7">
        <w:rPr>
          <w:rFonts w:ascii="Arial" w:hAnsi="Arial" w:cs="Arial"/>
          <w:szCs w:val="24"/>
        </w:rPr>
        <w:t>The team used Logcat for debugging, to review real time logs to understand the reasons behind app runtime behavior issues which can also be termed as crashes of the app. To track user interactions and catch errors in the cloud database we also used Firebase Analytics</w:t>
      </w:r>
      <w:r w:rsidRPr="001E6538">
        <w:rPr>
          <w:rFonts w:ascii="Arial" w:hAnsi="Arial" w:cs="Arial"/>
          <w:szCs w:val="24"/>
        </w:rPr>
        <w:t xml:space="preserve">. </w:t>
      </w:r>
    </w:p>
    <w:p w14:paraId="63654272" w14:textId="30BEB48E" w:rsidR="0084520C" w:rsidRPr="001E6538" w:rsidRDefault="0084520C" w:rsidP="00210091">
      <w:pPr>
        <w:pStyle w:val="Heading1"/>
      </w:pPr>
      <w:bookmarkStart w:id="18" w:name="_Toc188627754"/>
      <w:r w:rsidRPr="001E6538">
        <w:t>Challenges and Solutions</w:t>
      </w:r>
      <w:bookmarkEnd w:id="18"/>
      <w:r w:rsidRPr="001E6538">
        <w:t xml:space="preserve"> </w:t>
      </w:r>
    </w:p>
    <w:p w14:paraId="73385587" w14:textId="4BA2DD52" w:rsidR="00CA2409" w:rsidRDefault="0009783D" w:rsidP="00210091">
      <w:pPr>
        <w:spacing w:line="480" w:lineRule="auto"/>
        <w:ind w:firstLine="720"/>
        <w:jc w:val="left"/>
        <w:rPr>
          <w:rFonts w:ascii="Arial" w:hAnsi="Arial" w:cs="Arial"/>
          <w:szCs w:val="24"/>
        </w:rPr>
      </w:pPr>
      <w:r w:rsidRPr="0009783D">
        <w:rPr>
          <w:rFonts w:ascii="Arial" w:hAnsi="Arial" w:cs="Arial"/>
          <w:szCs w:val="24"/>
        </w:rPr>
        <w:t xml:space="preserve">During development of the app there were some challenges. But the biggest hindrance was Firebase: I struggled to integrate it for real time syncing because you really had to put thought into the structure of the database and how the app </w:t>
      </w:r>
      <w:r w:rsidRPr="0009783D">
        <w:rPr>
          <w:rFonts w:ascii="Arial" w:hAnsi="Arial" w:cs="Arial"/>
          <w:szCs w:val="24"/>
        </w:rPr>
        <w:lastRenderedPageBreak/>
        <w:t>communicates with Firebase (Bossard, 2023). The second challenge is to handle location permissions; we have to track users’ live locations, so we need to provide dynamic runtime permissions</w:t>
      </w:r>
      <w:r w:rsidR="005A15C5" w:rsidRPr="001E6538">
        <w:rPr>
          <w:rFonts w:ascii="Arial" w:hAnsi="Arial" w:cs="Arial"/>
          <w:szCs w:val="24"/>
        </w:rPr>
        <w:t xml:space="preserve">. </w:t>
      </w:r>
    </w:p>
    <w:p w14:paraId="5D22F76D" w14:textId="66AB2642" w:rsidR="00CA2409" w:rsidRDefault="00CA2409" w:rsidP="00CA2409">
      <w:pPr>
        <w:spacing w:line="480" w:lineRule="auto"/>
        <w:ind w:firstLine="720"/>
        <w:jc w:val="center"/>
        <w:rPr>
          <w:rFonts w:ascii="Arial" w:hAnsi="Arial" w:cs="Arial"/>
          <w:szCs w:val="24"/>
        </w:rPr>
      </w:pPr>
      <w:r>
        <w:rPr>
          <w:noProof/>
        </w:rPr>
        <w:drawing>
          <wp:inline distT="0" distB="0" distL="0" distR="0" wp14:anchorId="24D1D23F" wp14:editId="6B604860">
            <wp:extent cx="1541780" cy="2638425"/>
            <wp:effectExtent l="76200" t="76200" r="134620" b="142875"/>
            <wp:docPr id="521500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b="7649"/>
                    <a:stretch/>
                  </pic:blipFill>
                  <pic:spPr bwMode="auto">
                    <a:xfrm>
                      <a:off x="0" y="0"/>
                      <a:ext cx="1556989" cy="2664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869EA8A" w14:textId="183C3E55" w:rsidR="00CA2409" w:rsidRPr="001C09D7" w:rsidRDefault="00CA2409" w:rsidP="00CA2409">
      <w:pPr>
        <w:spacing w:line="480" w:lineRule="auto"/>
        <w:jc w:val="center"/>
        <w:rPr>
          <w:rFonts w:ascii="Arial" w:hAnsi="Arial" w:cs="Arial"/>
          <w:b/>
          <w:bCs/>
          <w:szCs w:val="24"/>
        </w:rPr>
      </w:pPr>
      <w:r w:rsidRPr="001C09D7">
        <w:rPr>
          <w:rFonts w:ascii="Arial" w:hAnsi="Arial" w:cs="Arial"/>
          <w:b/>
          <w:bCs/>
          <w:szCs w:val="24"/>
        </w:rPr>
        <w:t xml:space="preserve">Figure </w:t>
      </w:r>
      <w:r w:rsidR="00A112F6">
        <w:rPr>
          <w:rFonts w:ascii="Arial" w:hAnsi="Arial" w:cs="Arial"/>
          <w:b/>
          <w:bCs/>
          <w:szCs w:val="24"/>
        </w:rPr>
        <w:t>8</w:t>
      </w:r>
      <w:r w:rsidRPr="001C09D7">
        <w:rPr>
          <w:rFonts w:ascii="Arial" w:hAnsi="Arial" w:cs="Arial"/>
          <w:b/>
          <w:bCs/>
          <w:szCs w:val="24"/>
        </w:rPr>
        <w:t xml:space="preserve">: </w:t>
      </w:r>
      <w:r w:rsidR="00A112F6">
        <w:rPr>
          <w:rFonts w:ascii="Arial" w:hAnsi="Arial" w:cs="Arial"/>
          <w:b/>
          <w:bCs/>
          <w:szCs w:val="24"/>
        </w:rPr>
        <w:t>User Location Map</w:t>
      </w:r>
      <w:r>
        <w:rPr>
          <w:rFonts w:ascii="Arial" w:hAnsi="Arial" w:cs="Arial"/>
          <w:b/>
          <w:bCs/>
          <w:szCs w:val="24"/>
        </w:rPr>
        <w:t xml:space="preserve"> Page</w:t>
      </w:r>
    </w:p>
    <w:p w14:paraId="32576DBA" w14:textId="77777777" w:rsidR="00CA2409" w:rsidRPr="001E6538" w:rsidRDefault="00CA2409" w:rsidP="00CA2409">
      <w:pPr>
        <w:spacing w:line="480" w:lineRule="auto"/>
        <w:jc w:val="center"/>
        <w:rPr>
          <w:rFonts w:ascii="Arial" w:hAnsi="Arial" w:cs="Arial"/>
          <w:szCs w:val="24"/>
        </w:rPr>
      </w:pPr>
      <w:r>
        <w:rPr>
          <w:rFonts w:ascii="Arial" w:hAnsi="Arial" w:cs="Arial"/>
          <w:szCs w:val="24"/>
        </w:rPr>
        <w:t xml:space="preserve">(Source: Self-Created) </w:t>
      </w:r>
    </w:p>
    <w:p w14:paraId="3069096F" w14:textId="53361726" w:rsidR="005A15C5" w:rsidRPr="001E6538" w:rsidRDefault="005A15C5" w:rsidP="00210091">
      <w:pPr>
        <w:spacing w:line="480" w:lineRule="auto"/>
        <w:ind w:firstLine="720"/>
        <w:jc w:val="left"/>
        <w:rPr>
          <w:rFonts w:ascii="Arial" w:hAnsi="Arial" w:cs="Arial"/>
          <w:szCs w:val="24"/>
        </w:rPr>
      </w:pPr>
      <w:r w:rsidRPr="001E6538">
        <w:rPr>
          <w:rFonts w:ascii="Arial" w:hAnsi="Arial" w:cs="Arial"/>
          <w:szCs w:val="24"/>
        </w:rPr>
        <w:t xml:space="preserve">To overcome these challenges, the team made extensive use of Firebase documentation and tutorials to correctly configure the database and ensure data integrity. </w:t>
      </w:r>
    </w:p>
    <w:p w14:paraId="503459B5" w14:textId="7CE72210" w:rsidR="0084520C" w:rsidRPr="001E6538" w:rsidRDefault="0084520C" w:rsidP="00210091">
      <w:pPr>
        <w:pStyle w:val="Heading1"/>
      </w:pPr>
      <w:bookmarkStart w:id="19" w:name="_Toc188627755"/>
      <w:r w:rsidRPr="001E6538">
        <w:t>Conclusion</w:t>
      </w:r>
      <w:bookmarkEnd w:id="19"/>
      <w:r w:rsidRPr="001E6538">
        <w:t xml:space="preserve"> </w:t>
      </w:r>
    </w:p>
    <w:p w14:paraId="6CBAAE16" w14:textId="423C59D8" w:rsidR="00030A91" w:rsidRPr="001E6538" w:rsidRDefault="00D46541" w:rsidP="00210091">
      <w:pPr>
        <w:spacing w:line="480" w:lineRule="auto"/>
        <w:ind w:firstLine="720"/>
        <w:jc w:val="left"/>
        <w:rPr>
          <w:rFonts w:ascii="Arial" w:hAnsi="Arial" w:cs="Arial"/>
          <w:szCs w:val="24"/>
        </w:rPr>
      </w:pPr>
      <w:r w:rsidRPr="00D46541">
        <w:rPr>
          <w:rFonts w:ascii="Arial" w:hAnsi="Arial" w:cs="Arial"/>
          <w:szCs w:val="24"/>
        </w:rPr>
        <w:t xml:space="preserve">Finally, the app resolves the real world problem of connecting customers to helpers when it is bad. It enables practical and sufficient real time location tracking and immediate assistance requests for users. App’s easy to use and smooth interaction help it be a handy instrument for folks that require quick help. The future enhancements </w:t>
      </w:r>
      <w:r w:rsidRPr="00D46541">
        <w:rPr>
          <w:rFonts w:ascii="Arial" w:hAnsi="Arial" w:cs="Arial"/>
          <w:szCs w:val="24"/>
        </w:rPr>
        <w:lastRenderedPageBreak/>
        <w:t>include the addition of in app chat between customers and helpers, adding artificial intelligence based recommendations to match helpers with tasks and adding support for different regions with advanced geolocation functionality to track their locations more precisely</w:t>
      </w:r>
      <w:r w:rsidR="00360991" w:rsidRPr="001E6538">
        <w:rPr>
          <w:rFonts w:ascii="Arial" w:hAnsi="Arial" w:cs="Arial"/>
          <w:szCs w:val="24"/>
        </w:rPr>
        <w:t xml:space="preserve">. </w:t>
      </w:r>
    </w:p>
    <w:p w14:paraId="6123C67D" w14:textId="77777777" w:rsidR="00030A91" w:rsidRPr="001E6538" w:rsidRDefault="00030A91" w:rsidP="00210091">
      <w:pPr>
        <w:spacing w:line="480" w:lineRule="auto"/>
        <w:jc w:val="left"/>
        <w:rPr>
          <w:rFonts w:ascii="Arial" w:hAnsi="Arial" w:cs="Arial"/>
          <w:szCs w:val="24"/>
        </w:rPr>
      </w:pPr>
      <w:r w:rsidRPr="001E6538">
        <w:rPr>
          <w:rFonts w:ascii="Arial" w:hAnsi="Arial" w:cs="Arial"/>
          <w:szCs w:val="24"/>
        </w:rPr>
        <w:br w:type="page"/>
      </w:r>
    </w:p>
    <w:p w14:paraId="36FFEC52" w14:textId="17CEF81C" w:rsidR="00E353BF" w:rsidRDefault="00030A91" w:rsidP="001622CC">
      <w:pPr>
        <w:pStyle w:val="Heading1"/>
      </w:pPr>
      <w:bookmarkStart w:id="20" w:name="_Toc188627756"/>
      <w:r w:rsidRPr="001E6538">
        <w:lastRenderedPageBreak/>
        <w:t>References</w:t>
      </w:r>
      <w:bookmarkEnd w:id="20"/>
    </w:p>
    <w:p w14:paraId="0822D989" w14:textId="77777777" w:rsidR="00AB3381" w:rsidRPr="002665B2" w:rsidRDefault="00AB3381" w:rsidP="002665B2">
      <w:pPr>
        <w:ind w:left="720" w:hanging="720"/>
        <w:rPr>
          <w:rFonts w:ascii="Arial" w:hAnsi="Arial" w:cs="Arial"/>
        </w:rPr>
      </w:pPr>
      <w:r w:rsidRPr="002665B2">
        <w:rPr>
          <w:rFonts w:ascii="Arial" w:hAnsi="Arial" w:cs="Arial"/>
        </w:rPr>
        <w:t>Boppiniti, S. T. (2021). Real-time data analytics with ai: Leveraging stream processing for dynamic decision support. </w:t>
      </w:r>
      <w:r w:rsidRPr="002665B2">
        <w:rPr>
          <w:rFonts w:ascii="Arial" w:hAnsi="Arial" w:cs="Arial"/>
          <w:i/>
          <w:iCs/>
        </w:rPr>
        <w:t>International Journal of Management Education for Sustainable Development</w:t>
      </w:r>
      <w:r w:rsidRPr="002665B2">
        <w:rPr>
          <w:rFonts w:ascii="Arial" w:hAnsi="Arial" w:cs="Arial"/>
        </w:rPr>
        <w:t>, </w:t>
      </w:r>
      <w:r w:rsidRPr="002665B2">
        <w:rPr>
          <w:rFonts w:ascii="Arial" w:hAnsi="Arial" w:cs="Arial"/>
          <w:i/>
          <w:iCs/>
        </w:rPr>
        <w:t>4</w:t>
      </w:r>
      <w:r w:rsidRPr="002665B2">
        <w:rPr>
          <w:rFonts w:ascii="Arial" w:hAnsi="Arial" w:cs="Arial"/>
        </w:rPr>
        <w:t xml:space="preserve">(4). Available At: </w:t>
      </w:r>
      <w:hyperlink r:id="rId16" w:history="1">
        <w:r w:rsidRPr="002665B2">
          <w:rPr>
            <w:rStyle w:val="Hyperlink"/>
            <w:rFonts w:ascii="Arial" w:hAnsi="Arial" w:cs="Arial"/>
          </w:rPr>
          <w:t>https://ijsdcs.com/index.php/IJMESD/article/download/589/227</w:t>
        </w:r>
      </w:hyperlink>
      <w:r w:rsidRPr="002665B2">
        <w:rPr>
          <w:rFonts w:ascii="Arial" w:hAnsi="Arial" w:cs="Arial"/>
        </w:rPr>
        <w:t xml:space="preserve"> [Accessed On: 21.01.25]</w:t>
      </w:r>
    </w:p>
    <w:p w14:paraId="3C0014AB" w14:textId="77777777" w:rsidR="00AB3381" w:rsidRPr="002665B2" w:rsidRDefault="00AB3381" w:rsidP="002665B2">
      <w:pPr>
        <w:ind w:left="720" w:hanging="720"/>
        <w:rPr>
          <w:rFonts w:ascii="Arial" w:hAnsi="Arial" w:cs="Arial"/>
        </w:rPr>
      </w:pPr>
      <w:r w:rsidRPr="002665B2">
        <w:rPr>
          <w:rFonts w:ascii="Arial" w:hAnsi="Arial" w:cs="Arial"/>
        </w:rPr>
        <w:t>Bossard, A. (2023). On Modern User Interface Development and the Case of Android Applications. </w:t>
      </w:r>
      <w:r w:rsidRPr="002665B2">
        <w:rPr>
          <w:rFonts w:ascii="Arial" w:hAnsi="Arial" w:cs="Arial"/>
          <w:i/>
          <w:iCs/>
        </w:rPr>
        <w:t>J. Softw.</w:t>
      </w:r>
      <w:r w:rsidRPr="002665B2">
        <w:rPr>
          <w:rFonts w:ascii="Arial" w:hAnsi="Arial" w:cs="Arial"/>
        </w:rPr>
        <w:t>, </w:t>
      </w:r>
      <w:r w:rsidRPr="002665B2">
        <w:rPr>
          <w:rFonts w:ascii="Arial" w:hAnsi="Arial" w:cs="Arial"/>
          <w:i/>
          <w:iCs/>
        </w:rPr>
        <w:t>18</w:t>
      </w:r>
      <w:r w:rsidRPr="002665B2">
        <w:rPr>
          <w:rFonts w:ascii="Arial" w:hAnsi="Arial" w:cs="Arial"/>
        </w:rPr>
        <w:t xml:space="preserve">(4), 209-217. Available At: </w:t>
      </w:r>
      <w:hyperlink r:id="rId17" w:history="1">
        <w:r w:rsidRPr="002665B2">
          <w:rPr>
            <w:rStyle w:val="Hyperlink"/>
            <w:rFonts w:ascii="Arial" w:hAnsi="Arial" w:cs="Arial"/>
          </w:rPr>
          <w:t>https://www.jsoftware.us/vol18/JSW-V18N4-491.pdf</w:t>
        </w:r>
      </w:hyperlink>
      <w:r w:rsidRPr="002665B2">
        <w:rPr>
          <w:rFonts w:ascii="Arial" w:hAnsi="Arial" w:cs="Arial"/>
        </w:rPr>
        <w:t xml:space="preserve"> </w:t>
      </w:r>
      <w:r>
        <w:t xml:space="preserve"> </w:t>
      </w:r>
      <w:r w:rsidRPr="002665B2">
        <w:rPr>
          <w:rFonts w:ascii="Arial" w:hAnsi="Arial" w:cs="Arial"/>
        </w:rPr>
        <w:t>[Accessed On: 22.01.25]</w:t>
      </w:r>
    </w:p>
    <w:p w14:paraId="6A25AAED" w14:textId="77777777" w:rsidR="00AB3381" w:rsidRPr="002665B2" w:rsidRDefault="00AB3381" w:rsidP="002665B2">
      <w:pPr>
        <w:ind w:left="720" w:hanging="720"/>
        <w:rPr>
          <w:rFonts w:ascii="Arial" w:hAnsi="Arial" w:cs="Arial"/>
        </w:rPr>
      </w:pPr>
      <w:r w:rsidRPr="002665B2">
        <w:rPr>
          <w:rFonts w:ascii="Arial" w:hAnsi="Arial" w:cs="Arial"/>
        </w:rPr>
        <w:t>Chougale, P., Yadav, V., Gaikwad, A., &amp; Vidyapeeth, B. (2021). Firebase-overview and usage. </w:t>
      </w:r>
      <w:r w:rsidRPr="002665B2">
        <w:rPr>
          <w:rFonts w:ascii="Arial" w:hAnsi="Arial" w:cs="Arial"/>
          <w:i/>
          <w:iCs/>
        </w:rPr>
        <w:t>International Research Journal of Modernization in Engineering Technology and Science</w:t>
      </w:r>
      <w:r w:rsidRPr="002665B2">
        <w:rPr>
          <w:rFonts w:ascii="Arial" w:hAnsi="Arial" w:cs="Arial"/>
        </w:rPr>
        <w:t>, </w:t>
      </w:r>
      <w:r w:rsidRPr="002665B2">
        <w:rPr>
          <w:rFonts w:ascii="Arial" w:hAnsi="Arial" w:cs="Arial"/>
          <w:i/>
          <w:iCs/>
        </w:rPr>
        <w:t>3</w:t>
      </w:r>
      <w:r w:rsidRPr="002665B2">
        <w:rPr>
          <w:rFonts w:ascii="Arial" w:hAnsi="Arial" w:cs="Arial"/>
        </w:rPr>
        <w:t>(12), 1178-1183.Available At:</w:t>
      </w:r>
      <w:r w:rsidRPr="005D3340">
        <w:t xml:space="preserve"> </w:t>
      </w:r>
      <w:hyperlink r:id="rId18" w:history="1">
        <w:r w:rsidRPr="002665B2">
          <w:rPr>
            <w:rStyle w:val="Hyperlink"/>
            <w:rFonts w:ascii="Arial" w:hAnsi="Arial" w:cs="Arial"/>
          </w:rPr>
          <w:t>https://www.researchgate.net/profile/Anil-Gaikwad-12/publication/362539877_FIREBASE_-OVERVIEW_AND_USAGE/links/62efc738505511283e9a5318/FIREBASE-OVERVIEW-AND-USAGE.pdf</w:t>
        </w:r>
      </w:hyperlink>
      <w:r w:rsidRPr="002665B2">
        <w:rPr>
          <w:rFonts w:ascii="Arial" w:hAnsi="Arial" w:cs="Arial"/>
        </w:rPr>
        <w:t xml:space="preserve"> </w:t>
      </w:r>
      <w:r w:rsidRPr="00440201">
        <w:t xml:space="preserve"> </w:t>
      </w:r>
      <w:r w:rsidRPr="002665B2">
        <w:rPr>
          <w:rFonts w:ascii="Arial" w:hAnsi="Arial" w:cs="Arial"/>
        </w:rPr>
        <w:t>[Accessed On: 22.01.25]</w:t>
      </w:r>
    </w:p>
    <w:p w14:paraId="421B38E3" w14:textId="77777777" w:rsidR="00AB3381" w:rsidRPr="002665B2" w:rsidRDefault="00AB3381" w:rsidP="002665B2">
      <w:pPr>
        <w:ind w:left="720" w:hanging="720"/>
        <w:rPr>
          <w:rFonts w:ascii="Arial" w:hAnsi="Arial" w:cs="Arial"/>
        </w:rPr>
      </w:pPr>
      <w:r w:rsidRPr="002665B2">
        <w:rPr>
          <w:rFonts w:ascii="Arial" w:hAnsi="Arial" w:cs="Arial"/>
        </w:rPr>
        <w:t>Eryonucu, C., &amp; Papadimitratos, P. (2022, May). Sybil-based attacks on google maps or how to forge the image of city life. In </w:t>
      </w:r>
      <w:r w:rsidRPr="002665B2">
        <w:rPr>
          <w:rFonts w:ascii="Arial" w:hAnsi="Arial" w:cs="Arial"/>
          <w:i/>
          <w:iCs/>
        </w:rPr>
        <w:t>Proceedings of the 15th ACM Conference on Security and Privacy in Wireless and Mobile Networks</w:t>
      </w:r>
      <w:r w:rsidRPr="002665B2">
        <w:rPr>
          <w:rFonts w:ascii="Arial" w:hAnsi="Arial" w:cs="Arial"/>
        </w:rPr>
        <w:t> (pp. 73-84). Available At:</w:t>
      </w:r>
      <w:r w:rsidRPr="009F5DEE">
        <w:t xml:space="preserve"> </w:t>
      </w:r>
      <w:hyperlink r:id="rId19" w:history="1">
        <w:r w:rsidRPr="002665B2">
          <w:rPr>
            <w:rStyle w:val="Hyperlink"/>
            <w:rFonts w:ascii="Arial" w:hAnsi="Arial" w:cs="Arial"/>
          </w:rPr>
          <w:t>https://dl.acm.org/doi/pdf/10.1145/3507657.3528538</w:t>
        </w:r>
      </w:hyperlink>
      <w:r w:rsidRPr="002665B2">
        <w:rPr>
          <w:rFonts w:ascii="Arial" w:hAnsi="Arial" w:cs="Arial"/>
        </w:rPr>
        <w:t xml:space="preserve"> [Accessed On: 22.01.25]</w:t>
      </w:r>
    </w:p>
    <w:p w14:paraId="296240CC" w14:textId="77777777" w:rsidR="00AB3381" w:rsidRPr="002665B2" w:rsidRDefault="00AB3381" w:rsidP="002665B2">
      <w:pPr>
        <w:ind w:left="720" w:hanging="720"/>
        <w:rPr>
          <w:rFonts w:ascii="Arial" w:hAnsi="Arial" w:cs="Arial"/>
        </w:rPr>
      </w:pPr>
      <w:r w:rsidRPr="002665B2">
        <w:rPr>
          <w:rFonts w:ascii="Arial" w:hAnsi="Arial" w:cs="Arial"/>
        </w:rPr>
        <w:t>Kim, H. J., Choi, M. H., Kim, M. H., &amp; Lee, S. (2021). Development of an ethernet-based heuristic time-sensitive networking scheduling algorithm for real-time in-vehicle data transmission. </w:t>
      </w:r>
      <w:r w:rsidRPr="002665B2">
        <w:rPr>
          <w:rFonts w:ascii="Arial" w:hAnsi="Arial" w:cs="Arial"/>
          <w:i/>
          <w:iCs/>
        </w:rPr>
        <w:t>Electronics</w:t>
      </w:r>
      <w:r w:rsidRPr="002665B2">
        <w:rPr>
          <w:rFonts w:ascii="Arial" w:hAnsi="Arial" w:cs="Arial"/>
        </w:rPr>
        <w:t>, </w:t>
      </w:r>
      <w:r w:rsidRPr="002665B2">
        <w:rPr>
          <w:rFonts w:ascii="Arial" w:hAnsi="Arial" w:cs="Arial"/>
          <w:i/>
          <w:iCs/>
        </w:rPr>
        <w:t>10</w:t>
      </w:r>
      <w:r w:rsidRPr="002665B2">
        <w:rPr>
          <w:rFonts w:ascii="Arial" w:hAnsi="Arial" w:cs="Arial"/>
        </w:rPr>
        <w:t>(2), 157. Available At:</w:t>
      </w:r>
      <w:r w:rsidRPr="00440201">
        <w:t xml:space="preserve"> </w:t>
      </w:r>
      <w:hyperlink r:id="rId20" w:history="1">
        <w:r w:rsidRPr="002665B2">
          <w:rPr>
            <w:rStyle w:val="Hyperlink"/>
            <w:rFonts w:ascii="Arial" w:hAnsi="Arial" w:cs="Arial"/>
          </w:rPr>
          <w:t>https://www.mdpi.com/2079-9292/10/2/157/pdf</w:t>
        </w:r>
      </w:hyperlink>
      <w:r w:rsidRPr="002665B2">
        <w:rPr>
          <w:rFonts w:ascii="Arial" w:hAnsi="Arial" w:cs="Arial"/>
        </w:rPr>
        <w:t xml:space="preserve">  [Accessed On: 22.01.25]</w:t>
      </w:r>
    </w:p>
    <w:p w14:paraId="395C8DE7" w14:textId="77777777" w:rsidR="00AB3381" w:rsidRPr="002665B2" w:rsidRDefault="00AB3381" w:rsidP="002665B2">
      <w:pPr>
        <w:ind w:left="720" w:hanging="720"/>
        <w:rPr>
          <w:rFonts w:ascii="Arial" w:hAnsi="Arial" w:cs="Arial"/>
        </w:rPr>
      </w:pPr>
      <w:r w:rsidRPr="002665B2">
        <w:rPr>
          <w:rFonts w:ascii="Arial" w:hAnsi="Arial" w:cs="Arial"/>
        </w:rPr>
        <w:t>Nurdin, N., Pettalongi, S. S., &amp; Mangasing, M. (2021). Implementation of Geographic Information System Base On Google Maps API to Determine Bidikmisi Scholarship Recipient Distribution in Central Sulawesi Indonesia. Journal of Humanities and Social Sciences Studies, 3(12), 38-53. Available At:</w:t>
      </w:r>
      <w:r w:rsidRPr="009F5DEE">
        <w:t xml:space="preserve"> </w:t>
      </w:r>
      <w:hyperlink r:id="rId21" w:history="1">
        <w:r w:rsidRPr="002665B2">
          <w:rPr>
            <w:rStyle w:val="Hyperlink"/>
            <w:rFonts w:ascii="Arial" w:hAnsi="Arial" w:cs="Arial"/>
          </w:rPr>
          <w:t>https://www.al-</w:t>
        </w:r>
        <w:r w:rsidRPr="002665B2">
          <w:rPr>
            <w:rStyle w:val="Hyperlink"/>
            <w:rFonts w:ascii="Arial" w:hAnsi="Arial" w:cs="Arial"/>
          </w:rPr>
          <w:lastRenderedPageBreak/>
          <w:t>kindipublisher.com/index.php/jhsss/article/download/2575/2264</w:t>
        </w:r>
      </w:hyperlink>
      <w:r w:rsidRPr="002665B2">
        <w:rPr>
          <w:rFonts w:ascii="Arial" w:hAnsi="Arial" w:cs="Arial"/>
        </w:rPr>
        <w:t xml:space="preserve">  [Accessed On: 22.01.25]</w:t>
      </w:r>
    </w:p>
    <w:p w14:paraId="2EBCAECF" w14:textId="77777777" w:rsidR="00AB3381" w:rsidRPr="002665B2" w:rsidRDefault="00AB3381" w:rsidP="002665B2">
      <w:pPr>
        <w:ind w:left="720" w:hanging="720"/>
        <w:rPr>
          <w:rFonts w:ascii="Arial" w:hAnsi="Arial" w:cs="Arial"/>
        </w:rPr>
      </w:pPr>
      <w:r w:rsidRPr="002665B2">
        <w:rPr>
          <w:rFonts w:ascii="Arial" w:hAnsi="Arial" w:cs="Arial"/>
        </w:rPr>
        <w:t>Shelke, A., Patil, K., Pinjari, S., &amp; Budaragade, A. P. (2024). Connecting Communities: An Android Social Networking Application with Firebase &amp; Java. Available At:</w:t>
      </w:r>
      <w:r w:rsidRPr="00607AF4">
        <w:t xml:space="preserve"> </w:t>
      </w:r>
      <w:hyperlink r:id="rId22" w:history="1">
        <w:r w:rsidRPr="002665B2">
          <w:rPr>
            <w:rStyle w:val="Hyperlink"/>
            <w:rFonts w:ascii="Arial" w:hAnsi="Arial" w:cs="Arial"/>
          </w:rPr>
          <w:t>https://www.researchgate.net/profile/Avinash-Budaragade/publication/381190663_Connecting_Communities_An_Android_Social_Networking_Application_with_Firebase_Java/links/666128e4b769e769191acb72/Connecting-Communities-An-Android-Social-Networking-Application-with-Firebase-Java.pdf</w:t>
        </w:r>
      </w:hyperlink>
      <w:r w:rsidRPr="002665B2">
        <w:rPr>
          <w:rFonts w:ascii="Arial" w:hAnsi="Arial" w:cs="Arial"/>
        </w:rPr>
        <w:t xml:space="preserve"> </w:t>
      </w:r>
      <w:r w:rsidRPr="00440201">
        <w:t xml:space="preserve"> </w:t>
      </w:r>
      <w:r w:rsidRPr="002665B2">
        <w:rPr>
          <w:rFonts w:ascii="Arial" w:hAnsi="Arial" w:cs="Arial"/>
        </w:rPr>
        <w:t>[Accessed On: 22.01.25]</w:t>
      </w:r>
    </w:p>
    <w:p w14:paraId="539499C8" w14:textId="77777777" w:rsidR="00440201" w:rsidRPr="00B776BA" w:rsidRDefault="00440201" w:rsidP="00B776BA">
      <w:pPr>
        <w:rPr>
          <w:rFonts w:ascii="Arial" w:hAnsi="Arial" w:cs="Arial"/>
        </w:rPr>
      </w:pPr>
    </w:p>
    <w:sectPr w:rsidR="00440201" w:rsidRPr="00B776BA" w:rsidSect="00151578">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C8A2A" w14:textId="77777777" w:rsidR="00522CC8" w:rsidRDefault="00522CC8" w:rsidP="00C222C3">
      <w:pPr>
        <w:spacing w:after="0" w:line="240" w:lineRule="auto"/>
      </w:pPr>
      <w:r>
        <w:separator/>
      </w:r>
    </w:p>
  </w:endnote>
  <w:endnote w:type="continuationSeparator" w:id="0">
    <w:p w14:paraId="4C246B46" w14:textId="77777777" w:rsidR="00522CC8" w:rsidRDefault="00522CC8" w:rsidP="00C2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972ED" w14:textId="77777777" w:rsidR="00522CC8" w:rsidRDefault="00522CC8" w:rsidP="00C222C3">
      <w:pPr>
        <w:spacing w:after="0" w:line="240" w:lineRule="auto"/>
      </w:pPr>
      <w:r>
        <w:separator/>
      </w:r>
    </w:p>
  </w:footnote>
  <w:footnote w:type="continuationSeparator" w:id="0">
    <w:p w14:paraId="2DF3B9AE" w14:textId="77777777" w:rsidR="00522CC8" w:rsidRDefault="00522CC8" w:rsidP="00C22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1379545820"/>
      <w:docPartObj>
        <w:docPartGallery w:val="Page Numbers (Top of Page)"/>
        <w:docPartUnique/>
      </w:docPartObj>
    </w:sdtPr>
    <w:sdtEndPr>
      <w:rPr>
        <w:noProof/>
      </w:rPr>
    </w:sdtEndPr>
    <w:sdtContent>
      <w:p w14:paraId="09A642EE" w14:textId="464F15A1" w:rsidR="00C222C3" w:rsidRPr="001302BC" w:rsidRDefault="00C222C3">
        <w:pPr>
          <w:pStyle w:val="Header"/>
          <w:jc w:val="right"/>
          <w:rPr>
            <w:rFonts w:ascii="Arial" w:hAnsi="Arial" w:cs="Arial"/>
            <w:sz w:val="20"/>
            <w:szCs w:val="20"/>
          </w:rPr>
        </w:pPr>
        <w:r w:rsidRPr="001302BC">
          <w:rPr>
            <w:rFonts w:ascii="Arial" w:hAnsi="Arial" w:cs="Arial"/>
            <w:sz w:val="20"/>
            <w:szCs w:val="20"/>
          </w:rPr>
          <w:fldChar w:fldCharType="begin"/>
        </w:r>
        <w:r w:rsidRPr="001302BC">
          <w:rPr>
            <w:rFonts w:ascii="Arial" w:hAnsi="Arial" w:cs="Arial"/>
            <w:sz w:val="20"/>
            <w:szCs w:val="20"/>
          </w:rPr>
          <w:instrText xml:space="preserve"> PAGE   \* MERGEFORMAT </w:instrText>
        </w:r>
        <w:r w:rsidRPr="001302BC">
          <w:rPr>
            <w:rFonts w:ascii="Arial" w:hAnsi="Arial" w:cs="Arial"/>
            <w:sz w:val="20"/>
            <w:szCs w:val="20"/>
          </w:rPr>
          <w:fldChar w:fldCharType="separate"/>
        </w:r>
        <w:r w:rsidRPr="001302BC">
          <w:rPr>
            <w:rFonts w:ascii="Arial" w:hAnsi="Arial" w:cs="Arial"/>
            <w:noProof/>
            <w:sz w:val="20"/>
            <w:szCs w:val="20"/>
          </w:rPr>
          <w:t>2</w:t>
        </w:r>
        <w:r w:rsidRPr="001302BC">
          <w:rPr>
            <w:rFonts w:ascii="Arial" w:hAnsi="Arial" w:cs="Arial"/>
            <w:noProof/>
            <w:sz w:val="20"/>
            <w:szCs w:val="20"/>
          </w:rPr>
          <w:fldChar w:fldCharType="end"/>
        </w:r>
      </w:p>
    </w:sdtContent>
  </w:sdt>
  <w:p w14:paraId="1F7549DE" w14:textId="513BF1B4" w:rsidR="00C222C3" w:rsidRPr="001302BC" w:rsidRDefault="001302BC" w:rsidP="00C222C3">
    <w:pPr>
      <w:pStyle w:val="Header"/>
      <w:jc w:val="left"/>
      <w:rPr>
        <w:rFonts w:ascii="Arial" w:hAnsi="Arial" w:cs="Arial"/>
        <w:sz w:val="20"/>
        <w:szCs w:val="20"/>
      </w:rPr>
    </w:pPr>
    <w:r w:rsidRPr="001302BC">
      <w:rPr>
        <w:rFonts w:ascii="Arial" w:hAnsi="Arial" w:cs="Arial"/>
        <w:sz w:val="20"/>
        <w:szCs w:val="20"/>
      </w:rPr>
      <w:t>HelperConnect: Real-Time Assistance for Customers in Need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DD7CE" w14:textId="577876D9" w:rsidR="00151578" w:rsidRPr="001302BC" w:rsidRDefault="00151578" w:rsidP="00151578">
    <w:pPr>
      <w:pStyle w:val="Header"/>
      <w:jc w:val="left"/>
      <w:rPr>
        <w:rFonts w:ascii="Arial" w:hAnsi="Arial" w:cs="Arial"/>
        <w:sz w:val="20"/>
        <w:szCs w:val="20"/>
      </w:rPr>
    </w:pPr>
    <w:r w:rsidRPr="00151578">
      <w:rPr>
        <w:rFonts w:ascii="Arial" w:hAnsi="Arial" w:cs="Arial"/>
        <w:b/>
        <w:bCs/>
        <w:sz w:val="20"/>
        <w:szCs w:val="20"/>
      </w:rPr>
      <w:t>Running Head:</w:t>
    </w:r>
    <w:r>
      <w:rPr>
        <w:rFonts w:ascii="Arial" w:hAnsi="Arial" w:cs="Arial"/>
        <w:sz w:val="20"/>
        <w:szCs w:val="20"/>
      </w:rPr>
      <w:t xml:space="preserve"> </w:t>
    </w:r>
    <w:r w:rsidRPr="001302BC">
      <w:rPr>
        <w:rFonts w:ascii="Arial" w:hAnsi="Arial" w:cs="Arial"/>
        <w:sz w:val="20"/>
        <w:szCs w:val="20"/>
      </w:rPr>
      <w:t>HelperConnect: Real-Time Assistance for Customers in Need</w:t>
    </w:r>
    <w:r>
      <w:rPr>
        <w:rFonts w:ascii="Arial" w:hAnsi="Arial" w:cs="Arial"/>
        <w:sz w:val="20"/>
        <w:szCs w:val="20"/>
      </w:rPr>
      <w:tab/>
      <w:t>1</w:t>
    </w:r>
  </w:p>
  <w:p w14:paraId="397E20D8" w14:textId="77777777" w:rsidR="00151578" w:rsidRDefault="0015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6533"/>
    <w:multiLevelType w:val="multilevel"/>
    <w:tmpl w:val="26DAC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42F8"/>
    <w:multiLevelType w:val="multilevel"/>
    <w:tmpl w:val="E2D00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0FE1"/>
    <w:multiLevelType w:val="hybridMultilevel"/>
    <w:tmpl w:val="AD3A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F665C"/>
    <w:multiLevelType w:val="multilevel"/>
    <w:tmpl w:val="6F0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F10D8"/>
    <w:multiLevelType w:val="hybridMultilevel"/>
    <w:tmpl w:val="A8EC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45BEC"/>
    <w:multiLevelType w:val="multilevel"/>
    <w:tmpl w:val="7A1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94E3E"/>
    <w:multiLevelType w:val="multilevel"/>
    <w:tmpl w:val="B234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113F6"/>
    <w:multiLevelType w:val="multilevel"/>
    <w:tmpl w:val="FC1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16EB1"/>
    <w:multiLevelType w:val="hybridMultilevel"/>
    <w:tmpl w:val="99C21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726A9"/>
    <w:multiLevelType w:val="multilevel"/>
    <w:tmpl w:val="A60A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33FFE"/>
    <w:multiLevelType w:val="multilevel"/>
    <w:tmpl w:val="46DA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E3E6B"/>
    <w:multiLevelType w:val="hybridMultilevel"/>
    <w:tmpl w:val="43DEFEE0"/>
    <w:lvl w:ilvl="0" w:tplc="6BD661A0">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B2477"/>
    <w:multiLevelType w:val="multilevel"/>
    <w:tmpl w:val="396E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448B2"/>
    <w:multiLevelType w:val="multilevel"/>
    <w:tmpl w:val="1458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42678"/>
    <w:multiLevelType w:val="multilevel"/>
    <w:tmpl w:val="25E6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A501B"/>
    <w:multiLevelType w:val="hybridMultilevel"/>
    <w:tmpl w:val="DCC89524"/>
    <w:lvl w:ilvl="0" w:tplc="6BD661A0">
      <w:start w:val="1"/>
      <w:numFmt w:val="decimal"/>
      <w:lvlText w:val="%1."/>
      <w:lvlJc w:val="left"/>
      <w:pPr>
        <w:ind w:left="72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335371">
    <w:abstractNumId w:val="7"/>
  </w:num>
  <w:num w:numId="2" w16cid:durableId="1645551034">
    <w:abstractNumId w:val="6"/>
  </w:num>
  <w:num w:numId="3" w16cid:durableId="1805151240">
    <w:abstractNumId w:val="1"/>
  </w:num>
  <w:num w:numId="4" w16cid:durableId="977302314">
    <w:abstractNumId w:val="9"/>
  </w:num>
  <w:num w:numId="5" w16cid:durableId="1370227673">
    <w:abstractNumId w:val="14"/>
  </w:num>
  <w:num w:numId="6" w16cid:durableId="1884095360">
    <w:abstractNumId w:val="10"/>
  </w:num>
  <w:num w:numId="7" w16cid:durableId="1196576706">
    <w:abstractNumId w:val="13"/>
  </w:num>
  <w:num w:numId="8" w16cid:durableId="1023896780">
    <w:abstractNumId w:val="0"/>
  </w:num>
  <w:num w:numId="9" w16cid:durableId="1034235557">
    <w:abstractNumId w:val="11"/>
  </w:num>
  <w:num w:numId="10" w16cid:durableId="1181698495">
    <w:abstractNumId w:val="15"/>
  </w:num>
  <w:num w:numId="11" w16cid:durableId="93205921">
    <w:abstractNumId w:val="3"/>
  </w:num>
  <w:num w:numId="12" w16cid:durableId="1597588855">
    <w:abstractNumId w:val="12"/>
  </w:num>
  <w:num w:numId="13" w16cid:durableId="6909760">
    <w:abstractNumId w:val="5"/>
  </w:num>
  <w:num w:numId="14" w16cid:durableId="143739430">
    <w:abstractNumId w:val="4"/>
  </w:num>
  <w:num w:numId="15" w16cid:durableId="1408961279">
    <w:abstractNumId w:val="2"/>
  </w:num>
  <w:num w:numId="16" w16cid:durableId="1982541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B4"/>
    <w:rsid w:val="00030A91"/>
    <w:rsid w:val="000708C4"/>
    <w:rsid w:val="0009783D"/>
    <w:rsid w:val="000D23E8"/>
    <w:rsid w:val="000E7A3C"/>
    <w:rsid w:val="0010585E"/>
    <w:rsid w:val="00126614"/>
    <w:rsid w:val="0012749D"/>
    <w:rsid w:val="001302BC"/>
    <w:rsid w:val="00151578"/>
    <w:rsid w:val="001622CC"/>
    <w:rsid w:val="001C09D7"/>
    <w:rsid w:val="001D413C"/>
    <w:rsid w:val="001E6538"/>
    <w:rsid w:val="001F5C45"/>
    <w:rsid w:val="00210091"/>
    <w:rsid w:val="002142CE"/>
    <w:rsid w:val="00214F09"/>
    <w:rsid w:val="002318D2"/>
    <w:rsid w:val="00243C28"/>
    <w:rsid w:val="002665B2"/>
    <w:rsid w:val="003001D6"/>
    <w:rsid w:val="00325193"/>
    <w:rsid w:val="00336CCE"/>
    <w:rsid w:val="00353E02"/>
    <w:rsid w:val="00357FA0"/>
    <w:rsid w:val="00360991"/>
    <w:rsid w:val="004100F2"/>
    <w:rsid w:val="00440201"/>
    <w:rsid w:val="00453BE0"/>
    <w:rsid w:val="00485B14"/>
    <w:rsid w:val="004D14DD"/>
    <w:rsid w:val="004D7845"/>
    <w:rsid w:val="00500872"/>
    <w:rsid w:val="00522CC8"/>
    <w:rsid w:val="005618E0"/>
    <w:rsid w:val="005626BB"/>
    <w:rsid w:val="005A0A80"/>
    <w:rsid w:val="005A0D92"/>
    <w:rsid w:val="005A15C5"/>
    <w:rsid w:val="005D3340"/>
    <w:rsid w:val="005E60FA"/>
    <w:rsid w:val="0060656F"/>
    <w:rsid w:val="00607AF4"/>
    <w:rsid w:val="0065095A"/>
    <w:rsid w:val="00665EAB"/>
    <w:rsid w:val="00693FBE"/>
    <w:rsid w:val="006A08CF"/>
    <w:rsid w:val="006F31A4"/>
    <w:rsid w:val="00705995"/>
    <w:rsid w:val="007137A6"/>
    <w:rsid w:val="00737CD6"/>
    <w:rsid w:val="00751049"/>
    <w:rsid w:val="007657B2"/>
    <w:rsid w:val="00786505"/>
    <w:rsid w:val="007B7843"/>
    <w:rsid w:val="007C70D7"/>
    <w:rsid w:val="0084520C"/>
    <w:rsid w:val="0086487B"/>
    <w:rsid w:val="00866F63"/>
    <w:rsid w:val="008750A9"/>
    <w:rsid w:val="00895555"/>
    <w:rsid w:val="009551EB"/>
    <w:rsid w:val="009A68C1"/>
    <w:rsid w:val="009B330F"/>
    <w:rsid w:val="009B5E70"/>
    <w:rsid w:val="009F5DEE"/>
    <w:rsid w:val="00A112F6"/>
    <w:rsid w:val="00A13F89"/>
    <w:rsid w:val="00A215F4"/>
    <w:rsid w:val="00A33983"/>
    <w:rsid w:val="00A46B63"/>
    <w:rsid w:val="00A707F7"/>
    <w:rsid w:val="00AB3381"/>
    <w:rsid w:val="00B344ED"/>
    <w:rsid w:val="00B45DB4"/>
    <w:rsid w:val="00B63AA4"/>
    <w:rsid w:val="00B776BA"/>
    <w:rsid w:val="00B8385F"/>
    <w:rsid w:val="00BF44DF"/>
    <w:rsid w:val="00C222C3"/>
    <w:rsid w:val="00C404F8"/>
    <w:rsid w:val="00C43C51"/>
    <w:rsid w:val="00C47607"/>
    <w:rsid w:val="00C75C3C"/>
    <w:rsid w:val="00CA2409"/>
    <w:rsid w:val="00CB6E26"/>
    <w:rsid w:val="00CE71E6"/>
    <w:rsid w:val="00CF3E00"/>
    <w:rsid w:val="00D153CB"/>
    <w:rsid w:val="00D46541"/>
    <w:rsid w:val="00D64D10"/>
    <w:rsid w:val="00DA53D1"/>
    <w:rsid w:val="00DF5802"/>
    <w:rsid w:val="00E33B19"/>
    <w:rsid w:val="00E353BF"/>
    <w:rsid w:val="00E819AC"/>
    <w:rsid w:val="00EB7D67"/>
    <w:rsid w:val="00F1294F"/>
    <w:rsid w:val="00F21728"/>
    <w:rsid w:val="00F7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1FCB2"/>
  <w15:chartTrackingRefBased/>
  <w15:docId w15:val="{13AB1B4A-6603-44C3-9DC5-3AA196FE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83"/>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E6538"/>
    <w:pPr>
      <w:keepNext/>
      <w:keepLines/>
      <w:spacing w:before="240" w:after="0" w:line="480" w:lineRule="auto"/>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1E6538"/>
    <w:pPr>
      <w:keepNext/>
      <w:keepLines/>
      <w:spacing w:before="40" w:after="0" w:line="480" w:lineRule="auto"/>
      <w:jc w:val="left"/>
      <w:outlineLvl w:val="1"/>
    </w:pPr>
    <w:rPr>
      <w:rFonts w:ascii="Arial" w:eastAsiaTheme="majorEastAsia" w:hAnsi="Arial" w:cstheme="majorBidi"/>
      <w:b/>
      <w:sz w:val="26"/>
      <w:szCs w:val="26"/>
    </w:rPr>
  </w:style>
  <w:style w:type="paragraph" w:styleId="Heading3">
    <w:name w:val="heading 3"/>
    <w:basedOn w:val="Normal"/>
    <w:next w:val="Normal"/>
    <w:link w:val="Heading3Char"/>
    <w:autoRedefine/>
    <w:uiPriority w:val="9"/>
    <w:semiHidden/>
    <w:unhideWhenUsed/>
    <w:qFormat/>
    <w:rsid w:val="00A3398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45DB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5DB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5D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5D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5D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5D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38"/>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E653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semiHidden/>
    <w:rsid w:val="00A3398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45DB4"/>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B45DB4"/>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B45DB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B45DB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B45DB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B45DB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B45DB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45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B4"/>
    <w:pPr>
      <w:spacing w:before="160"/>
      <w:jc w:val="center"/>
    </w:pPr>
    <w:rPr>
      <w:i/>
      <w:iCs/>
      <w:color w:val="404040" w:themeColor="text1" w:themeTint="BF"/>
    </w:rPr>
  </w:style>
  <w:style w:type="character" w:customStyle="1" w:styleId="QuoteChar">
    <w:name w:val="Quote Char"/>
    <w:basedOn w:val="DefaultParagraphFont"/>
    <w:link w:val="Quote"/>
    <w:uiPriority w:val="29"/>
    <w:rsid w:val="00B45DB4"/>
    <w:rPr>
      <w:rFonts w:ascii="Times New Roman" w:hAnsi="Times New Roman"/>
      <w:i/>
      <w:iCs/>
      <w:color w:val="404040" w:themeColor="text1" w:themeTint="BF"/>
      <w:sz w:val="24"/>
    </w:rPr>
  </w:style>
  <w:style w:type="paragraph" w:styleId="ListParagraph">
    <w:name w:val="List Paragraph"/>
    <w:basedOn w:val="Normal"/>
    <w:uiPriority w:val="34"/>
    <w:qFormat/>
    <w:rsid w:val="00B45DB4"/>
    <w:pPr>
      <w:ind w:left="720"/>
      <w:contextualSpacing/>
    </w:pPr>
  </w:style>
  <w:style w:type="character" w:styleId="IntenseEmphasis">
    <w:name w:val="Intense Emphasis"/>
    <w:basedOn w:val="DefaultParagraphFont"/>
    <w:uiPriority w:val="21"/>
    <w:qFormat/>
    <w:rsid w:val="00B45DB4"/>
    <w:rPr>
      <w:i/>
      <w:iCs/>
      <w:color w:val="2F5496" w:themeColor="accent1" w:themeShade="BF"/>
    </w:rPr>
  </w:style>
  <w:style w:type="paragraph" w:styleId="IntenseQuote">
    <w:name w:val="Intense Quote"/>
    <w:basedOn w:val="Normal"/>
    <w:next w:val="Normal"/>
    <w:link w:val="IntenseQuoteChar"/>
    <w:uiPriority w:val="30"/>
    <w:qFormat/>
    <w:rsid w:val="00B45D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DB4"/>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B45DB4"/>
    <w:rPr>
      <w:b/>
      <w:bCs/>
      <w:smallCaps/>
      <w:color w:val="2F5496" w:themeColor="accent1" w:themeShade="BF"/>
      <w:spacing w:val="5"/>
    </w:rPr>
  </w:style>
  <w:style w:type="paragraph" w:styleId="Header">
    <w:name w:val="header"/>
    <w:basedOn w:val="Normal"/>
    <w:link w:val="HeaderChar"/>
    <w:uiPriority w:val="99"/>
    <w:unhideWhenUsed/>
    <w:rsid w:val="00C22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2C3"/>
    <w:rPr>
      <w:rFonts w:ascii="Times New Roman" w:hAnsi="Times New Roman"/>
      <w:color w:val="000000" w:themeColor="text1"/>
      <w:sz w:val="24"/>
    </w:rPr>
  </w:style>
  <w:style w:type="paragraph" w:styleId="Footer">
    <w:name w:val="footer"/>
    <w:basedOn w:val="Normal"/>
    <w:link w:val="FooterChar"/>
    <w:uiPriority w:val="99"/>
    <w:unhideWhenUsed/>
    <w:rsid w:val="00C22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2C3"/>
    <w:rPr>
      <w:rFonts w:ascii="Times New Roman" w:hAnsi="Times New Roman"/>
      <w:color w:val="000000" w:themeColor="text1"/>
      <w:sz w:val="24"/>
    </w:rPr>
  </w:style>
  <w:style w:type="paragraph" w:styleId="TOCHeading">
    <w:name w:val="TOC Heading"/>
    <w:basedOn w:val="Heading1"/>
    <w:next w:val="Normal"/>
    <w:uiPriority w:val="39"/>
    <w:unhideWhenUsed/>
    <w:qFormat/>
    <w:rsid w:val="007137A6"/>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7137A6"/>
    <w:pPr>
      <w:spacing w:after="100"/>
    </w:pPr>
  </w:style>
  <w:style w:type="paragraph" w:styleId="TOC2">
    <w:name w:val="toc 2"/>
    <w:basedOn w:val="Normal"/>
    <w:next w:val="Normal"/>
    <w:autoRedefine/>
    <w:uiPriority w:val="39"/>
    <w:unhideWhenUsed/>
    <w:rsid w:val="007137A6"/>
    <w:pPr>
      <w:spacing w:after="100"/>
      <w:ind w:left="240"/>
    </w:pPr>
  </w:style>
  <w:style w:type="character" w:styleId="Hyperlink">
    <w:name w:val="Hyperlink"/>
    <w:basedOn w:val="DefaultParagraphFont"/>
    <w:uiPriority w:val="99"/>
    <w:unhideWhenUsed/>
    <w:rsid w:val="007137A6"/>
    <w:rPr>
      <w:color w:val="0563C1" w:themeColor="hyperlink"/>
      <w:u w:val="single"/>
    </w:rPr>
  </w:style>
  <w:style w:type="character" w:styleId="UnresolvedMention">
    <w:name w:val="Unresolved Mention"/>
    <w:basedOn w:val="DefaultParagraphFont"/>
    <w:uiPriority w:val="99"/>
    <w:semiHidden/>
    <w:unhideWhenUsed/>
    <w:rsid w:val="00B77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3766">
      <w:bodyDiv w:val="1"/>
      <w:marLeft w:val="0"/>
      <w:marRight w:val="0"/>
      <w:marTop w:val="0"/>
      <w:marBottom w:val="0"/>
      <w:divBdr>
        <w:top w:val="none" w:sz="0" w:space="0" w:color="auto"/>
        <w:left w:val="none" w:sz="0" w:space="0" w:color="auto"/>
        <w:bottom w:val="none" w:sz="0" w:space="0" w:color="auto"/>
        <w:right w:val="none" w:sz="0" w:space="0" w:color="auto"/>
      </w:divBdr>
      <w:divsChild>
        <w:div w:id="1553728839">
          <w:marLeft w:val="0"/>
          <w:marRight w:val="0"/>
          <w:marTop w:val="0"/>
          <w:marBottom w:val="0"/>
          <w:divBdr>
            <w:top w:val="none" w:sz="0" w:space="0" w:color="auto"/>
            <w:left w:val="none" w:sz="0" w:space="0" w:color="auto"/>
            <w:bottom w:val="none" w:sz="0" w:space="0" w:color="auto"/>
            <w:right w:val="none" w:sz="0" w:space="0" w:color="auto"/>
          </w:divBdr>
          <w:divsChild>
            <w:div w:id="1203591807">
              <w:marLeft w:val="0"/>
              <w:marRight w:val="0"/>
              <w:marTop w:val="0"/>
              <w:marBottom w:val="0"/>
              <w:divBdr>
                <w:top w:val="none" w:sz="0" w:space="0" w:color="auto"/>
                <w:left w:val="none" w:sz="0" w:space="0" w:color="auto"/>
                <w:bottom w:val="none" w:sz="0" w:space="0" w:color="auto"/>
                <w:right w:val="none" w:sz="0" w:space="0" w:color="auto"/>
              </w:divBdr>
              <w:divsChild>
                <w:div w:id="1177116297">
                  <w:marLeft w:val="0"/>
                  <w:marRight w:val="0"/>
                  <w:marTop w:val="0"/>
                  <w:marBottom w:val="0"/>
                  <w:divBdr>
                    <w:top w:val="none" w:sz="0" w:space="0" w:color="auto"/>
                    <w:left w:val="none" w:sz="0" w:space="0" w:color="auto"/>
                    <w:bottom w:val="none" w:sz="0" w:space="0" w:color="auto"/>
                    <w:right w:val="none" w:sz="0" w:space="0" w:color="auto"/>
                  </w:divBdr>
                  <w:divsChild>
                    <w:div w:id="1405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3638">
      <w:bodyDiv w:val="1"/>
      <w:marLeft w:val="0"/>
      <w:marRight w:val="0"/>
      <w:marTop w:val="0"/>
      <w:marBottom w:val="0"/>
      <w:divBdr>
        <w:top w:val="none" w:sz="0" w:space="0" w:color="auto"/>
        <w:left w:val="none" w:sz="0" w:space="0" w:color="auto"/>
        <w:bottom w:val="none" w:sz="0" w:space="0" w:color="auto"/>
        <w:right w:val="none" w:sz="0" w:space="0" w:color="auto"/>
      </w:divBdr>
    </w:div>
    <w:div w:id="140124659">
      <w:bodyDiv w:val="1"/>
      <w:marLeft w:val="0"/>
      <w:marRight w:val="0"/>
      <w:marTop w:val="0"/>
      <w:marBottom w:val="0"/>
      <w:divBdr>
        <w:top w:val="none" w:sz="0" w:space="0" w:color="auto"/>
        <w:left w:val="none" w:sz="0" w:space="0" w:color="auto"/>
        <w:bottom w:val="none" w:sz="0" w:space="0" w:color="auto"/>
        <w:right w:val="none" w:sz="0" w:space="0" w:color="auto"/>
      </w:divBdr>
    </w:div>
    <w:div w:id="178008754">
      <w:bodyDiv w:val="1"/>
      <w:marLeft w:val="0"/>
      <w:marRight w:val="0"/>
      <w:marTop w:val="0"/>
      <w:marBottom w:val="0"/>
      <w:divBdr>
        <w:top w:val="none" w:sz="0" w:space="0" w:color="auto"/>
        <w:left w:val="none" w:sz="0" w:space="0" w:color="auto"/>
        <w:bottom w:val="none" w:sz="0" w:space="0" w:color="auto"/>
        <w:right w:val="none" w:sz="0" w:space="0" w:color="auto"/>
      </w:divBdr>
    </w:div>
    <w:div w:id="392588056">
      <w:bodyDiv w:val="1"/>
      <w:marLeft w:val="0"/>
      <w:marRight w:val="0"/>
      <w:marTop w:val="0"/>
      <w:marBottom w:val="0"/>
      <w:divBdr>
        <w:top w:val="none" w:sz="0" w:space="0" w:color="auto"/>
        <w:left w:val="none" w:sz="0" w:space="0" w:color="auto"/>
        <w:bottom w:val="none" w:sz="0" w:space="0" w:color="auto"/>
        <w:right w:val="none" w:sz="0" w:space="0" w:color="auto"/>
      </w:divBdr>
    </w:div>
    <w:div w:id="462306088">
      <w:bodyDiv w:val="1"/>
      <w:marLeft w:val="0"/>
      <w:marRight w:val="0"/>
      <w:marTop w:val="0"/>
      <w:marBottom w:val="0"/>
      <w:divBdr>
        <w:top w:val="none" w:sz="0" w:space="0" w:color="auto"/>
        <w:left w:val="none" w:sz="0" w:space="0" w:color="auto"/>
        <w:bottom w:val="none" w:sz="0" w:space="0" w:color="auto"/>
        <w:right w:val="none" w:sz="0" w:space="0" w:color="auto"/>
      </w:divBdr>
    </w:div>
    <w:div w:id="468939232">
      <w:bodyDiv w:val="1"/>
      <w:marLeft w:val="0"/>
      <w:marRight w:val="0"/>
      <w:marTop w:val="0"/>
      <w:marBottom w:val="0"/>
      <w:divBdr>
        <w:top w:val="none" w:sz="0" w:space="0" w:color="auto"/>
        <w:left w:val="none" w:sz="0" w:space="0" w:color="auto"/>
        <w:bottom w:val="none" w:sz="0" w:space="0" w:color="auto"/>
        <w:right w:val="none" w:sz="0" w:space="0" w:color="auto"/>
      </w:divBdr>
      <w:divsChild>
        <w:div w:id="1645768916">
          <w:marLeft w:val="0"/>
          <w:marRight w:val="0"/>
          <w:marTop w:val="0"/>
          <w:marBottom w:val="0"/>
          <w:divBdr>
            <w:top w:val="none" w:sz="0" w:space="0" w:color="auto"/>
            <w:left w:val="none" w:sz="0" w:space="0" w:color="auto"/>
            <w:bottom w:val="none" w:sz="0" w:space="0" w:color="auto"/>
            <w:right w:val="none" w:sz="0" w:space="0" w:color="auto"/>
          </w:divBdr>
          <w:divsChild>
            <w:div w:id="1103067490">
              <w:marLeft w:val="0"/>
              <w:marRight w:val="0"/>
              <w:marTop w:val="0"/>
              <w:marBottom w:val="0"/>
              <w:divBdr>
                <w:top w:val="none" w:sz="0" w:space="0" w:color="auto"/>
                <w:left w:val="none" w:sz="0" w:space="0" w:color="auto"/>
                <w:bottom w:val="none" w:sz="0" w:space="0" w:color="auto"/>
                <w:right w:val="none" w:sz="0" w:space="0" w:color="auto"/>
              </w:divBdr>
              <w:divsChild>
                <w:div w:id="1662005623">
                  <w:marLeft w:val="0"/>
                  <w:marRight w:val="0"/>
                  <w:marTop w:val="0"/>
                  <w:marBottom w:val="0"/>
                  <w:divBdr>
                    <w:top w:val="none" w:sz="0" w:space="0" w:color="auto"/>
                    <w:left w:val="none" w:sz="0" w:space="0" w:color="auto"/>
                    <w:bottom w:val="none" w:sz="0" w:space="0" w:color="auto"/>
                    <w:right w:val="none" w:sz="0" w:space="0" w:color="auto"/>
                  </w:divBdr>
                  <w:divsChild>
                    <w:div w:id="952397948">
                      <w:marLeft w:val="0"/>
                      <w:marRight w:val="0"/>
                      <w:marTop w:val="0"/>
                      <w:marBottom w:val="0"/>
                      <w:divBdr>
                        <w:top w:val="none" w:sz="0" w:space="0" w:color="auto"/>
                        <w:left w:val="none" w:sz="0" w:space="0" w:color="auto"/>
                        <w:bottom w:val="none" w:sz="0" w:space="0" w:color="auto"/>
                        <w:right w:val="none" w:sz="0" w:space="0" w:color="auto"/>
                      </w:divBdr>
                      <w:divsChild>
                        <w:div w:id="1063336515">
                          <w:marLeft w:val="0"/>
                          <w:marRight w:val="0"/>
                          <w:marTop w:val="0"/>
                          <w:marBottom w:val="0"/>
                          <w:divBdr>
                            <w:top w:val="none" w:sz="0" w:space="0" w:color="auto"/>
                            <w:left w:val="none" w:sz="0" w:space="0" w:color="auto"/>
                            <w:bottom w:val="none" w:sz="0" w:space="0" w:color="auto"/>
                            <w:right w:val="none" w:sz="0" w:space="0" w:color="auto"/>
                          </w:divBdr>
                          <w:divsChild>
                            <w:div w:id="13699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538626">
      <w:bodyDiv w:val="1"/>
      <w:marLeft w:val="0"/>
      <w:marRight w:val="0"/>
      <w:marTop w:val="0"/>
      <w:marBottom w:val="0"/>
      <w:divBdr>
        <w:top w:val="none" w:sz="0" w:space="0" w:color="auto"/>
        <w:left w:val="none" w:sz="0" w:space="0" w:color="auto"/>
        <w:bottom w:val="none" w:sz="0" w:space="0" w:color="auto"/>
        <w:right w:val="none" w:sz="0" w:space="0" w:color="auto"/>
      </w:divBdr>
    </w:div>
    <w:div w:id="990251225">
      <w:bodyDiv w:val="1"/>
      <w:marLeft w:val="0"/>
      <w:marRight w:val="0"/>
      <w:marTop w:val="0"/>
      <w:marBottom w:val="0"/>
      <w:divBdr>
        <w:top w:val="none" w:sz="0" w:space="0" w:color="auto"/>
        <w:left w:val="none" w:sz="0" w:space="0" w:color="auto"/>
        <w:bottom w:val="none" w:sz="0" w:space="0" w:color="auto"/>
        <w:right w:val="none" w:sz="0" w:space="0" w:color="auto"/>
      </w:divBdr>
    </w:div>
    <w:div w:id="1132089015">
      <w:bodyDiv w:val="1"/>
      <w:marLeft w:val="0"/>
      <w:marRight w:val="0"/>
      <w:marTop w:val="0"/>
      <w:marBottom w:val="0"/>
      <w:divBdr>
        <w:top w:val="none" w:sz="0" w:space="0" w:color="auto"/>
        <w:left w:val="none" w:sz="0" w:space="0" w:color="auto"/>
        <w:bottom w:val="none" w:sz="0" w:space="0" w:color="auto"/>
        <w:right w:val="none" w:sz="0" w:space="0" w:color="auto"/>
      </w:divBdr>
      <w:divsChild>
        <w:div w:id="1327245573">
          <w:marLeft w:val="0"/>
          <w:marRight w:val="0"/>
          <w:marTop w:val="0"/>
          <w:marBottom w:val="0"/>
          <w:divBdr>
            <w:top w:val="none" w:sz="0" w:space="0" w:color="auto"/>
            <w:left w:val="none" w:sz="0" w:space="0" w:color="auto"/>
            <w:bottom w:val="none" w:sz="0" w:space="0" w:color="auto"/>
            <w:right w:val="none" w:sz="0" w:space="0" w:color="auto"/>
          </w:divBdr>
          <w:divsChild>
            <w:div w:id="1269892612">
              <w:marLeft w:val="0"/>
              <w:marRight w:val="0"/>
              <w:marTop w:val="0"/>
              <w:marBottom w:val="0"/>
              <w:divBdr>
                <w:top w:val="none" w:sz="0" w:space="0" w:color="auto"/>
                <w:left w:val="none" w:sz="0" w:space="0" w:color="auto"/>
                <w:bottom w:val="none" w:sz="0" w:space="0" w:color="auto"/>
                <w:right w:val="none" w:sz="0" w:space="0" w:color="auto"/>
              </w:divBdr>
              <w:divsChild>
                <w:div w:id="1570309139">
                  <w:marLeft w:val="0"/>
                  <w:marRight w:val="0"/>
                  <w:marTop w:val="0"/>
                  <w:marBottom w:val="0"/>
                  <w:divBdr>
                    <w:top w:val="none" w:sz="0" w:space="0" w:color="auto"/>
                    <w:left w:val="none" w:sz="0" w:space="0" w:color="auto"/>
                    <w:bottom w:val="none" w:sz="0" w:space="0" w:color="auto"/>
                    <w:right w:val="none" w:sz="0" w:space="0" w:color="auto"/>
                  </w:divBdr>
                  <w:divsChild>
                    <w:div w:id="12236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6396">
      <w:bodyDiv w:val="1"/>
      <w:marLeft w:val="0"/>
      <w:marRight w:val="0"/>
      <w:marTop w:val="0"/>
      <w:marBottom w:val="0"/>
      <w:divBdr>
        <w:top w:val="none" w:sz="0" w:space="0" w:color="auto"/>
        <w:left w:val="none" w:sz="0" w:space="0" w:color="auto"/>
        <w:bottom w:val="none" w:sz="0" w:space="0" w:color="auto"/>
        <w:right w:val="none" w:sz="0" w:space="0" w:color="auto"/>
      </w:divBdr>
    </w:div>
    <w:div w:id="1342510233">
      <w:bodyDiv w:val="1"/>
      <w:marLeft w:val="0"/>
      <w:marRight w:val="0"/>
      <w:marTop w:val="0"/>
      <w:marBottom w:val="0"/>
      <w:divBdr>
        <w:top w:val="none" w:sz="0" w:space="0" w:color="auto"/>
        <w:left w:val="none" w:sz="0" w:space="0" w:color="auto"/>
        <w:bottom w:val="none" w:sz="0" w:space="0" w:color="auto"/>
        <w:right w:val="none" w:sz="0" w:space="0" w:color="auto"/>
      </w:divBdr>
      <w:divsChild>
        <w:div w:id="1039672792">
          <w:marLeft w:val="0"/>
          <w:marRight w:val="0"/>
          <w:marTop w:val="0"/>
          <w:marBottom w:val="0"/>
          <w:divBdr>
            <w:top w:val="none" w:sz="0" w:space="0" w:color="auto"/>
            <w:left w:val="none" w:sz="0" w:space="0" w:color="auto"/>
            <w:bottom w:val="none" w:sz="0" w:space="0" w:color="auto"/>
            <w:right w:val="none" w:sz="0" w:space="0" w:color="auto"/>
          </w:divBdr>
          <w:divsChild>
            <w:div w:id="1509633676">
              <w:marLeft w:val="0"/>
              <w:marRight w:val="0"/>
              <w:marTop w:val="0"/>
              <w:marBottom w:val="0"/>
              <w:divBdr>
                <w:top w:val="none" w:sz="0" w:space="0" w:color="auto"/>
                <w:left w:val="none" w:sz="0" w:space="0" w:color="auto"/>
                <w:bottom w:val="none" w:sz="0" w:space="0" w:color="auto"/>
                <w:right w:val="none" w:sz="0" w:space="0" w:color="auto"/>
              </w:divBdr>
              <w:divsChild>
                <w:div w:id="330136847">
                  <w:marLeft w:val="0"/>
                  <w:marRight w:val="0"/>
                  <w:marTop w:val="0"/>
                  <w:marBottom w:val="0"/>
                  <w:divBdr>
                    <w:top w:val="none" w:sz="0" w:space="0" w:color="auto"/>
                    <w:left w:val="none" w:sz="0" w:space="0" w:color="auto"/>
                    <w:bottom w:val="none" w:sz="0" w:space="0" w:color="auto"/>
                    <w:right w:val="none" w:sz="0" w:space="0" w:color="auto"/>
                  </w:divBdr>
                  <w:divsChild>
                    <w:div w:id="1702198088">
                      <w:marLeft w:val="0"/>
                      <w:marRight w:val="0"/>
                      <w:marTop w:val="0"/>
                      <w:marBottom w:val="0"/>
                      <w:divBdr>
                        <w:top w:val="none" w:sz="0" w:space="0" w:color="auto"/>
                        <w:left w:val="none" w:sz="0" w:space="0" w:color="auto"/>
                        <w:bottom w:val="none" w:sz="0" w:space="0" w:color="auto"/>
                        <w:right w:val="none" w:sz="0" w:space="0" w:color="auto"/>
                      </w:divBdr>
                      <w:divsChild>
                        <w:div w:id="1041049852">
                          <w:marLeft w:val="0"/>
                          <w:marRight w:val="0"/>
                          <w:marTop w:val="0"/>
                          <w:marBottom w:val="0"/>
                          <w:divBdr>
                            <w:top w:val="none" w:sz="0" w:space="0" w:color="auto"/>
                            <w:left w:val="none" w:sz="0" w:space="0" w:color="auto"/>
                            <w:bottom w:val="none" w:sz="0" w:space="0" w:color="auto"/>
                            <w:right w:val="none" w:sz="0" w:space="0" w:color="auto"/>
                          </w:divBdr>
                          <w:divsChild>
                            <w:div w:id="4376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92171">
      <w:bodyDiv w:val="1"/>
      <w:marLeft w:val="0"/>
      <w:marRight w:val="0"/>
      <w:marTop w:val="0"/>
      <w:marBottom w:val="0"/>
      <w:divBdr>
        <w:top w:val="none" w:sz="0" w:space="0" w:color="auto"/>
        <w:left w:val="none" w:sz="0" w:space="0" w:color="auto"/>
        <w:bottom w:val="none" w:sz="0" w:space="0" w:color="auto"/>
        <w:right w:val="none" w:sz="0" w:space="0" w:color="auto"/>
      </w:divBdr>
    </w:div>
    <w:div w:id="183424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rofile/Anil-Gaikwad-12/publication/362539877_FIREBASE_-OVERVIEW_AND_USAGE/links/62efc738505511283e9a5318/FIREBASE-OVERVIEW-AND-USAG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l-kindipublisher.com/index.php/jhsss/article/download/2575/226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software.us/vol18/JSW-V18N4-49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jsdcs.com/index.php/IJMESD/article/download/589/227" TargetMode="External"/><Relationship Id="rId20" Type="http://schemas.openxmlformats.org/officeDocument/2006/relationships/hyperlink" Target="https://www.mdpi.com/2079-9292/10/2/15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l.acm.org/doi/pdf/10.1145/3507657.352853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rofile/Avinash-Budaragade/publication/381190663_Connecting_Communities_An_Android_Social_Networking_Application_with_Firebase_Java/links/666128e4b769e769191acb72/Connecting-Communities-An-Android-Social-Networking-Application-with-Firebase-Ja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BC243-31C8-4F7C-84DC-D117AAB0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2155</Words>
  <Characters>13302</Characters>
  <Application>Microsoft Office Word</Application>
  <DocSecurity>0</DocSecurity>
  <Lines>283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cp:revision>
  <dcterms:created xsi:type="dcterms:W3CDTF">2025-01-24T08:28:00Z</dcterms:created>
  <dcterms:modified xsi:type="dcterms:W3CDTF">2025-01-24T11:16:00Z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f09bdc9bf3717735dafb5d374d89f1d8a5cbeb4e2eee9411aa23a21097e1095e</vt:lpwstr>
  </property>
</Properties>
</file>