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D758" w14:textId="77777777" w:rsidR="00EE0CF6" w:rsidRDefault="00EE0CF6" w:rsidP="00D80D0C">
      <w:pPr>
        <w:jc w:val="center"/>
        <w:rPr>
          <w:b/>
          <w:bCs/>
          <w:sz w:val="36"/>
          <w:szCs w:val="36"/>
        </w:rPr>
      </w:pPr>
    </w:p>
    <w:p w14:paraId="6D258658" w14:textId="77777777" w:rsidR="00EE0CF6" w:rsidRDefault="00EE0CF6" w:rsidP="00D80D0C">
      <w:pPr>
        <w:jc w:val="center"/>
        <w:rPr>
          <w:b/>
          <w:bCs/>
          <w:sz w:val="36"/>
          <w:szCs w:val="36"/>
        </w:rPr>
      </w:pPr>
    </w:p>
    <w:p w14:paraId="1725BC69" w14:textId="59F0276E" w:rsidR="00D80D0C" w:rsidRDefault="00D80D0C" w:rsidP="00D80D0C">
      <w:pPr>
        <w:jc w:val="center"/>
        <w:rPr>
          <w:b/>
          <w:bCs/>
          <w:sz w:val="36"/>
          <w:szCs w:val="36"/>
        </w:rPr>
      </w:pPr>
      <w:r w:rsidRPr="00D80D0C">
        <w:rPr>
          <w:b/>
          <w:bCs/>
          <w:sz w:val="36"/>
          <w:szCs w:val="36"/>
        </w:rPr>
        <w:t>Day 4 - Dynamic Frontend Components – ShopCo</w:t>
      </w:r>
    </w:p>
    <w:p w14:paraId="32ABA2BE" w14:textId="77777777" w:rsidR="00EE0CF6" w:rsidRPr="00D80D0C" w:rsidRDefault="00EE0CF6" w:rsidP="00D80D0C">
      <w:pPr>
        <w:jc w:val="center"/>
        <w:rPr>
          <w:b/>
          <w:bCs/>
          <w:sz w:val="36"/>
          <w:szCs w:val="36"/>
        </w:rPr>
      </w:pPr>
    </w:p>
    <w:p w14:paraId="7563325D" w14:textId="77777777" w:rsidR="00EE0CF6" w:rsidRDefault="00EE0CF6" w:rsidP="00D80D0C">
      <w:pPr>
        <w:rPr>
          <w:b/>
          <w:bCs/>
          <w:sz w:val="32"/>
          <w:szCs w:val="32"/>
        </w:rPr>
      </w:pPr>
    </w:p>
    <w:p w14:paraId="1DB9BE9F" w14:textId="7D8F169B" w:rsidR="00D80D0C" w:rsidRDefault="00D80D0C" w:rsidP="00D80D0C">
      <w:pPr>
        <w:rPr>
          <w:b/>
          <w:bCs/>
          <w:sz w:val="32"/>
          <w:szCs w:val="32"/>
        </w:rPr>
      </w:pPr>
      <w:r w:rsidRPr="00D80D0C">
        <w:rPr>
          <w:b/>
          <w:bCs/>
          <w:sz w:val="32"/>
          <w:szCs w:val="32"/>
        </w:rPr>
        <w:t>Displaying Data from Sanity</w:t>
      </w:r>
    </w:p>
    <w:p w14:paraId="196CC0FB" w14:textId="77777777" w:rsidR="00EE0CF6" w:rsidRPr="00D80D0C" w:rsidRDefault="00EE0CF6" w:rsidP="00D80D0C">
      <w:pPr>
        <w:rPr>
          <w:b/>
          <w:bCs/>
          <w:sz w:val="32"/>
          <w:szCs w:val="32"/>
        </w:rPr>
      </w:pPr>
    </w:p>
    <w:p w14:paraId="7697DC3C" w14:textId="394342EC" w:rsidR="00EE0CF6" w:rsidRPr="00D80D0C" w:rsidRDefault="00D80D0C" w:rsidP="00EE0CF6">
      <w:pPr>
        <w:numPr>
          <w:ilvl w:val="0"/>
          <w:numId w:val="1"/>
        </w:numPr>
        <w:rPr>
          <w:sz w:val="32"/>
          <w:szCs w:val="32"/>
        </w:rPr>
      </w:pPr>
      <w:r w:rsidRPr="00D80D0C">
        <w:rPr>
          <w:sz w:val="32"/>
          <w:szCs w:val="32"/>
        </w:rPr>
        <w:t>The data is successfully retrieved from Sanity and displayed on the designated page.</w:t>
      </w:r>
    </w:p>
    <w:p w14:paraId="3F59CC4F" w14:textId="5B423CDC" w:rsidR="002A5C93" w:rsidRDefault="002A5C93" w:rsidP="002A5C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F8F9DB2" wp14:editId="043ADB22">
            <wp:extent cx="5943600" cy="2366645"/>
            <wp:effectExtent l="0" t="0" r="0" b="0"/>
            <wp:docPr id="154002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15F" w14:textId="77777777" w:rsidR="00EE0CF6" w:rsidRDefault="00EE0CF6" w:rsidP="00EE0CF6">
      <w:p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Dynamic Product Page</w:t>
      </w:r>
    </w:p>
    <w:p w14:paraId="007ED8E3" w14:textId="68844248" w:rsidR="00EE0CF6" w:rsidRDefault="00EE0CF6" w:rsidP="00EE0CF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Dynamic product page code </w:t>
      </w:r>
    </w:p>
    <w:p w14:paraId="694A9D43" w14:textId="62369343" w:rsidR="00EE0CF6" w:rsidRPr="00EE0CF6" w:rsidRDefault="00EE0CF6" w:rsidP="00EE0CF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C5824" wp14:editId="6D748A0F">
            <wp:extent cx="5943600" cy="2753360"/>
            <wp:effectExtent l="0" t="0" r="0" b="8890"/>
            <wp:docPr id="179244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4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BC92" w14:textId="77777777" w:rsidR="00EE0CF6" w:rsidRPr="00EE0CF6" w:rsidRDefault="00EE0CF6" w:rsidP="00EE0CF6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A dynamic product page has been implemented to allow users to:</w:t>
      </w:r>
    </w:p>
    <w:p w14:paraId="408D1CAF" w14:textId="77777777" w:rsidR="00EE0CF6" w:rsidRPr="00EE0CF6" w:rsidRDefault="00EE0CF6" w:rsidP="00EE0CF6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Select product size and color.</w:t>
      </w:r>
    </w:p>
    <w:p w14:paraId="009231C8" w14:textId="77777777" w:rsidR="00EE0CF6" w:rsidRPr="00EE0CF6" w:rsidRDefault="00EE0CF6" w:rsidP="00EE0CF6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Add the product to the cart by clicking the "Add to Cart" button.</w:t>
      </w:r>
    </w:p>
    <w:p w14:paraId="1E0128E0" w14:textId="4E02C45A" w:rsidR="00D80D0C" w:rsidRDefault="002A5C93" w:rsidP="002A5C9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9AE849" wp14:editId="5D5E235D">
            <wp:extent cx="5943600" cy="4657725"/>
            <wp:effectExtent l="0" t="0" r="0" b="9525"/>
            <wp:docPr id="11795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C93">
        <w:rPr>
          <w:b/>
          <w:bCs/>
          <w:sz w:val="28"/>
          <w:szCs w:val="28"/>
        </w:rPr>
        <w:t xml:space="preserve"> </w:t>
      </w:r>
      <w:r w:rsidR="00EE0CF6">
        <w:rPr>
          <w:b/>
          <w:bCs/>
          <w:sz w:val="28"/>
          <w:szCs w:val="28"/>
        </w:rPr>
        <w:t xml:space="preserve"> </w:t>
      </w:r>
      <w:r w:rsidR="00D80D0C">
        <w:rPr>
          <w:b/>
          <w:bCs/>
          <w:sz w:val="28"/>
          <w:szCs w:val="28"/>
        </w:rPr>
        <w:br/>
      </w:r>
      <w:r w:rsidR="00D80D0C">
        <w:rPr>
          <w:noProof/>
        </w:rPr>
        <w:drawing>
          <wp:inline distT="0" distB="0" distL="0" distR="0" wp14:anchorId="6C05237D" wp14:editId="5AED3DEE">
            <wp:extent cx="5943600" cy="2032635"/>
            <wp:effectExtent l="0" t="0" r="0" b="5715"/>
            <wp:docPr id="19326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5BA" w14:textId="77777777" w:rsidR="00EE0CF6" w:rsidRPr="00EE0CF6" w:rsidRDefault="00EE0CF6" w:rsidP="00EE0CF6">
      <w:p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Cart Functionality</w:t>
      </w:r>
    </w:p>
    <w:p w14:paraId="00339AD1" w14:textId="77777777" w:rsidR="00EE0CF6" w:rsidRPr="00EE0CF6" w:rsidRDefault="00EE0CF6" w:rsidP="00EE0CF6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After adding a product:</w:t>
      </w:r>
    </w:p>
    <w:p w14:paraId="56C6FC59" w14:textId="77777777" w:rsidR="00EE0CF6" w:rsidRPr="00EE0CF6" w:rsidRDefault="00EE0CF6" w:rsidP="00EE0CF6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The selected product is successfully added to the cart.</w:t>
      </w:r>
    </w:p>
    <w:p w14:paraId="2ACBB38F" w14:textId="77777777" w:rsidR="00EE0CF6" w:rsidRPr="00EE0CF6" w:rsidRDefault="00EE0CF6" w:rsidP="00EE0CF6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lastRenderedPageBreak/>
        <w:t>The cart page displays all added products, along with their details such as size, color, and quantity.</w:t>
      </w:r>
    </w:p>
    <w:p w14:paraId="5069A69E" w14:textId="4AAEA70B" w:rsidR="00D80D0C" w:rsidRDefault="00D80D0C" w:rsidP="002A5C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B3E18" wp14:editId="6D84F013">
            <wp:extent cx="5943600" cy="3051810"/>
            <wp:effectExtent l="0" t="0" r="0" b="0"/>
            <wp:docPr id="7236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0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B3A" w14:textId="77777777" w:rsidR="00EE0CF6" w:rsidRPr="00EE0CF6" w:rsidRDefault="00EE0CF6" w:rsidP="00EE0CF6">
      <w:p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Summary</w:t>
      </w:r>
    </w:p>
    <w:p w14:paraId="6415B63C" w14:textId="77777777" w:rsidR="00EE0CF6" w:rsidRPr="00EE0CF6" w:rsidRDefault="00EE0CF6" w:rsidP="00EE0CF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The integration between the product page and cart functionality is working as intended.</w:t>
      </w:r>
    </w:p>
    <w:p w14:paraId="2FFD17A8" w14:textId="77777777" w:rsidR="00EE0CF6" w:rsidRPr="00EE0CF6" w:rsidRDefault="00EE0CF6" w:rsidP="00EE0CF6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E0CF6">
        <w:rPr>
          <w:b/>
          <w:bCs/>
          <w:sz w:val="28"/>
          <w:szCs w:val="28"/>
        </w:rPr>
        <w:t>Dynamic interactions ensure seamless user experience for adding and viewing products in the cart.</w:t>
      </w:r>
    </w:p>
    <w:p w14:paraId="42ABF358" w14:textId="77777777" w:rsidR="00EE0CF6" w:rsidRPr="002A5C93" w:rsidRDefault="00EE0CF6" w:rsidP="002A5C93">
      <w:pPr>
        <w:rPr>
          <w:b/>
          <w:bCs/>
          <w:sz w:val="28"/>
          <w:szCs w:val="28"/>
        </w:rPr>
      </w:pPr>
    </w:p>
    <w:sectPr w:rsidR="00EE0CF6" w:rsidRPr="002A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252"/>
    <w:multiLevelType w:val="multilevel"/>
    <w:tmpl w:val="A5C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5865"/>
    <w:multiLevelType w:val="hybridMultilevel"/>
    <w:tmpl w:val="B366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50F55"/>
    <w:multiLevelType w:val="multilevel"/>
    <w:tmpl w:val="ACF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D51E9"/>
    <w:multiLevelType w:val="multilevel"/>
    <w:tmpl w:val="45A4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746DA"/>
    <w:multiLevelType w:val="multilevel"/>
    <w:tmpl w:val="B89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555094">
    <w:abstractNumId w:val="3"/>
  </w:num>
  <w:num w:numId="2" w16cid:durableId="952859657">
    <w:abstractNumId w:val="2"/>
  </w:num>
  <w:num w:numId="3" w16cid:durableId="1950427130">
    <w:abstractNumId w:val="4"/>
  </w:num>
  <w:num w:numId="4" w16cid:durableId="907763635">
    <w:abstractNumId w:val="0"/>
  </w:num>
  <w:num w:numId="5" w16cid:durableId="2163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8B"/>
    <w:rsid w:val="002A5C93"/>
    <w:rsid w:val="00310B8B"/>
    <w:rsid w:val="005C5DD6"/>
    <w:rsid w:val="00D80D0C"/>
    <w:rsid w:val="00E322C0"/>
    <w:rsid w:val="0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5FC"/>
  <w15:chartTrackingRefBased/>
  <w15:docId w15:val="{047058CC-1F1E-4786-A226-4ECD111C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</dc:creator>
  <cp:keywords/>
  <dc:description/>
  <cp:lastModifiedBy>Nomi</cp:lastModifiedBy>
  <cp:revision>3</cp:revision>
  <dcterms:created xsi:type="dcterms:W3CDTF">2025-01-23T13:00:00Z</dcterms:created>
  <dcterms:modified xsi:type="dcterms:W3CDTF">2025-01-25T13:14:00Z</dcterms:modified>
</cp:coreProperties>
</file>