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4EC7" w14:textId="3E62CB0A" w:rsidR="00C5410D" w:rsidRDefault="00523B4F">
      <w:pPr>
        <w:rPr>
          <w:rFonts w:asciiTheme="majorHAnsi" w:hAnsiTheme="majorHAnsi"/>
          <w:b/>
          <w:sz w:val="48"/>
          <w:szCs w:val="48"/>
        </w:rPr>
      </w:pPr>
      <w:bookmarkStart w:id="0" w:name="_GoBack"/>
      <w:bookmarkEnd w:id="0"/>
      <w:r w:rsidRPr="00696D64">
        <w:rPr>
          <w:rFonts w:asciiTheme="majorHAnsi" w:hAnsiTheme="majorHAnsi"/>
          <w:b/>
          <w:sz w:val="48"/>
          <w:szCs w:val="48"/>
        </w:rPr>
        <w:t xml:space="preserve">Michael J. </w:t>
      </w:r>
      <w:proofErr w:type="spellStart"/>
      <w:r w:rsidRPr="00696D64">
        <w:rPr>
          <w:rFonts w:asciiTheme="majorHAnsi" w:hAnsiTheme="majorHAnsi"/>
          <w:b/>
          <w:sz w:val="48"/>
          <w:szCs w:val="48"/>
        </w:rPr>
        <w:t>Zuberi</w:t>
      </w:r>
      <w:proofErr w:type="spellEnd"/>
    </w:p>
    <w:p w14:paraId="0178E55D" w14:textId="2EE7BE06" w:rsidR="00C5410D" w:rsidRDefault="00523B4F">
      <w:pPr>
        <w:jc w:val="right"/>
        <w:rPr>
          <w:sz w:val="18"/>
          <w:szCs w:val="18"/>
        </w:rPr>
      </w:pPr>
      <w:r w:rsidRPr="00696D64">
        <w:rPr>
          <w:sz w:val="18"/>
          <w:szCs w:val="18"/>
        </w:rPr>
        <w:t xml:space="preserve">123 Center Street </w:t>
      </w:r>
      <w:r w:rsidRPr="00696D64">
        <w:rPr>
          <w:sz w:val="18"/>
          <w:szCs w:val="18"/>
        </w:rPr>
        <w:sym w:font="Symbol" w:char="F0B7"/>
      </w:r>
      <w:r w:rsidRPr="00696D64">
        <w:rPr>
          <w:sz w:val="18"/>
          <w:szCs w:val="18"/>
        </w:rPr>
        <w:t xml:space="preserve"> Plano, TX 75025</w:t>
      </w:r>
    </w:p>
    <w:p w14:paraId="1603D5B0" w14:textId="6E7EFE26" w:rsidR="00C5410D" w:rsidRDefault="00523B4F">
      <w:pPr>
        <w:jc w:val="right"/>
        <w:rPr>
          <w:sz w:val="18"/>
          <w:szCs w:val="18"/>
        </w:rPr>
      </w:pPr>
      <w:r w:rsidRPr="00696D64">
        <w:rPr>
          <w:sz w:val="18"/>
          <w:szCs w:val="18"/>
        </w:rPr>
        <w:t xml:space="preserve">michaeljzuberi@plantexinsco.com </w:t>
      </w:r>
      <w:r w:rsidRPr="00696D64">
        <w:rPr>
          <w:sz w:val="18"/>
          <w:szCs w:val="18"/>
        </w:rPr>
        <w:sym w:font="Symbol" w:char="F0B7"/>
      </w:r>
      <w:r w:rsidR="00010A5E" w:rsidRPr="00696D64">
        <w:rPr>
          <w:sz w:val="18"/>
          <w:szCs w:val="18"/>
        </w:rPr>
        <w:t xml:space="preserve"> 555.555.0178</w:t>
      </w:r>
    </w:p>
    <w:p w14:paraId="2C297D8F" w14:textId="5B6F5257" w:rsidR="00C5410D" w:rsidRDefault="00C5410D"/>
    <w:p w14:paraId="4EC293E7" w14:textId="082CEF8C" w:rsidR="00C5410D" w:rsidRDefault="00C5410D"/>
    <w:p w14:paraId="19B0E8EA" w14:textId="57A2F29B" w:rsidR="00C5410D" w:rsidRDefault="00C5410D"/>
    <w:p w14:paraId="32E408AA" w14:textId="2F147FD4" w:rsidR="00C5410D" w:rsidRDefault="00523B4F">
      <w:pPr>
        <w:rPr>
          <w:rStyle w:val="Emphasis"/>
        </w:rPr>
      </w:pPr>
      <w:r w:rsidRPr="00696D64">
        <w:rPr>
          <w:rStyle w:val="Emphasis"/>
        </w:rPr>
        <w:t>Summary of Qualifications</w:t>
      </w:r>
    </w:p>
    <w:p w14:paraId="712D2950" w14:textId="3E40CDE9" w:rsidR="00C5410D" w:rsidRDefault="00C5410D">
      <w:pPr>
        <w:rPr>
          <w:rStyle w:val="Emphasis"/>
        </w:rPr>
      </w:pPr>
    </w:p>
    <w:p w14:paraId="6C96CDCF" w14:textId="77777777" w:rsidR="00C5410D" w:rsidRDefault="00523B4F">
      <w:pPr>
        <w:rPr>
          <w:i/>
        </w:rPr>
      </w:pPr>
      <w:r w:rsidRPr="00696D64">
        <w:rPr>
          <w:i/>
        </w:rPr>
        <w:t>Goal-oriented Controller with extensive track record in analysis of financial reports. Skillful and supportive leader of financial management teams.</w:t>
      </w:r>
    </w:p>
    <w:p w14:paraId="70625FD4" w14:textId="77777777" w:rsidR="00C5410D" w:rsidRDefault="00523B4F">
      <w:pPr>
        <w:pStyle w:val="ListParagraph"/>
        <w:numPr>
          <w:ilvl w:val="0"/>
          <w:numId w:val="3"/>
        </w:numPr>
      </w:pPr>
      <w:r w:rsidRPr="00010A5E">
        <w:t>Demonstrated capacity to provide comprehensive account management and forecasting.</w:t>
      </w:r>
    </w:p>
    <w:p w14:paraId="09033BEF" w14:textId="77777777" w:rsidR="00C5410D" w:rsidRDefault="00523B4F">
      <w:pPr>
        <w:pStyle w:val="ListParagraph"/>
        <w:numPr>
          <w:ilvl w:val="0"/>
          <w:numId w:val="3"/>
        </w:numPr>
      </w:pPr>
      <w:r w:rsidRPr="00010A5E">
        <w:t>Experienced in cash management, budgeting and cost reductions.</w:t>
      </w:r>
    </w:p>
    <w:p w14:paraId="5C1EF34C" w14:textId="77777777" w:rsidR="00C5410D" w:rsidRDefault="00523B4F">
      <w:pPr>
        <w:pStyle w:val="ListParagraph"/>
        <w:numPr>
          <w:ilvl w:val="0"/>
          <w:numId w:val="3"/>
        </w:numPr>
      </w:pPr>
      <w:r w:rsidRPr="00010A5E">
        <w:t xml:space="preserve">Adept at integrating technology to achieve objectives. </w:t>
      </w:r>
    </w:p>
    <w:p w14:paraId="2A68A2A5" w14:textId="77777777" w:rsidR="00C5410D" w:rsidRDefault="00523B4F">
      <w:pPr>
        <w:pStyle w:val="ListParagraph"/>
        <w:numPr>
          <w:ilvl w:val="0"/>
          <w:numId w:val="3"/>
        </w:numPr>
      </w:pPr>
      <w:r w:rsidRPr="00010A5E">
        <w:t>Highly focused and results-oriented.</w:t>
      </w:r>
    </w:p>
    <w:p w14:paraId="0B346D56" w14:textId="77777777" w:rsidR="00C5410D" w:rsidRDefault="00BC6CA0">
      <w:pPr>
        <w:pStyle w:val="ListParagraph"/>
        <w:numPr>
          <w:ilvl w:val="0"/>
          <w:numId w:val="3"/>
        </w:numPr>
      </w:pPr>
      <w:r>
        <w:t>Organized and well-liked manager.</w:t>
      </w:r>
    </w:p>
    <w:p w14:paraId="7553241A" w14:textId="77777777" w:rsidR="00C5410D" w:rsidRDefault="00C5410D"/>
    <w:p w14:paraId="119CEB90" w14:textId="77777777" w:rsidR="00C5410D" w:rsidRDefault="00C5410D"/>
    <w:p w14:paraId="4C05BF5D" w14:textId="77777777" w:rsidR="00C5410D" w:rsidRDefault="00523B4F">
      <w:pPr>
        <w:rPr>
          <w:rStyle w:val="Emphasis"/>
        </w:rPr>
      </w:pPr>
      <w:r w:rsidRPr="00696D64">
        <w:rPr>
          <w:rStyle w:val="Emphasis"/>
        </w:rPr>
        <w:t>Professional Experience</w:t>
      </w:r>
    </w:p>
    <w:p w14:paraId="138B3AA4" w14:textId="77777777" w:rsidR="00C5410D" w:rsidRDefault="00C5410D">
      <w:pPr>
        <w:rPr>
          <w:rStyle w:val="Emphasis"/>
        </w:rPr>
      </w:pPr>
    </w:p>
    <w:p w14:paraId="5F554F9C" w14:textId="77777777" w:rsidR="00C5410D" w:rsidRDefault="00523B4F">
      <w:pPr>
        <w:rPr>
          <w:smallCaps/>
        </w:rPr>
      </w:pPr>
      <w:proofErr w:type="spellStart"/>
      <w:r w:rsidRPr="00696D64">
        <w:rPr>
          <w:smallCaps/>
        </w:rPr>
        <w:t>PlanTexCo</w:t>
      </w:r>
      <w:proofErr w:type="spellEnd"/>
      <w:r w:rsidRPr="00696D64">
        <w:rPr>
          <w:smallCaps/>
        </w:rPr>
        <w:t xml:space="preserve"> Insura</w:t>
      </w:r>
      <w:r w:rsidR="00010A5E" w:rsidRPr="00696D64">
        <w:rPr>
          <w:smallCaps/>
        </w:rPr>
        <w:t xml:space="preserve">nce Corporation – Dallas, Texas   </w:t>
      </w:r>
      <w:r w:rsidRPr="00696D64">
        <w:rPr>
          <w:smallCaps/>
        </w:rPr>
        <w:t>2005 to Present</w:t>
      </w:r>
    </w:p>
    <w:p w14:paraId="66DC100D" w14:textId="77777777" w:rsidR="00C5410D" w:rsidRDefault="00523B4F">
      <w:pPr>
        <w:rPr>
          <w:b/>
          <w:smallCaps/>
        </w:rPr>
      </w:pPr>
      <w:r w:rsidRPr="00696D64">
        <w:rPr>
          <w:b/>
          <w:smallCaps/>
        </w:rPr>
        <w:t>Controller</w:t>
      </w:r>
    </w:p>
    <w:p w14:paraId="2360B0A5" w14:textId="77777777" w:rsidR="00C5410D" w:rsidRDefault="00523B4F">
      <w:pPr>
        <w:rPr>
          <w:i/>
        </w:rPr>
      </w:pPr>
      <w:r w:rsidRPr="00696D64">
        <w:rPr>
          <w:i/>
        </w:rPr>
        <w:t>Directed financial management functions, including financial forecasts, financial statements and general accounting functions.</w:t>
      </w:r>
    </w:p>
    <w:p w14:paraId="4F656F53" w14:textId="77777777" w:rsidR="00C5410D" w:rsidRDefault="00523B4F">
      <w:pPr>
        <w:pStyle w:val="ListParagraph"/>
        <w:numPr>
          <w:ilvl w:val="0"/>
          <w:numId w:val="2"/>
        </w:numPr>
      </w:pPr>
      <w:r w:rsidRPr="00750CA9">
        <w:t>Recommended and administered technology implementation that reduced operating expenses 25%.</w:t>
      </w:r>
    </w:p>
    <w:p w14:paraId="016CA4A3" w14:textId="77777777" w:rsidR="00C5410D" w:rsidRDefault="00523B4F">
      <w:pPr>
        <w:pStyle w:val="ListParagraph"/>
        <w:numPr>
          <w:ilvl w:val="0"/>
          <w:numId w:val="2"/>
        </w:numPr>
      </w:pPr>
      <w:r w:rsidRPr="00750CA9">
        <w:t>Restructured financial reporting processes for improved efficiency.</w:t>
      </w:r>
    </w:p>
    <w:p w14:paraId="3FF4C0C1" w14:textId="77777777" w:rsidR="00C5410D" w:rsidRDefault="00BC6CA0">
      <w:pPr>
        <w:pStyle w:val="ListParagraph"/>
        <w:numPr>
          <w:ilvl w:val="0"/>
          <w:numId w:val="2"/>
        </w:numPr>
      </w:pPr>
      <w:r>
        <w:t>Managed four staff accountants.</w:t>
      </w:r>
    </w:p>
    <w:p w14:paraId="2B938727" w14:textId="77777777" w:rsidR="00C5410D" w:rsidRDefault="00BC6CA0">
      <w:pPr>
        <w:pStyle w:val="ListParagraph"/>
        <w:numPr>
          <w:ilvl w:val="0"/>
          <w:numId w:val="2"/>
        </w:numPr>
      </w:pPr>
      <w:r>
        <w:t xml:space="preserve">Met incentive goals every quarter. </w:t>
      </w:r>
    </w:p>
    <w:p w14:paraId="55B4BCB5" w14:textId="77777777" w:rsidR="00C5410D" w:rsidRDefault="00C5410D"/>
    <w:p w14:paraId="11B847EB" w14:textId="77777777" w:rsidR="00C5410D" w:rsidRDefault="00C5410D"/>
    <w:p w14:paraId="65ABC5E1" w14:textId="77777777" w:rsidR="00C5410D" w:rsidRDefault="00523B4F">
      <w:pPr>
        <w:rPr>
          <w:smallCaps/>
        </w:rPr>
      </w:pPr>
      <w:r w:rsidRPr="00696D64">
        <w:rPr>
          <w:smallCaps/>
        </w:rPr>
        <w:lastRenderedPageBreak/>
        <w:t>Ridgemo</w:t>
      </w:r>
      <w:r w:rsidR="00010A5E" w:rsidRPr="00696D64">
        <w:rPr>
          <w:smallCaps/>
        </w:rPr>
        <w:t xml:space="preserve">nt Research – Richardson, Texas   </w:t>
      </w:r>
      <w:r w:rsidRPr="00696D64">
        <w:rPr>
          <w:smallCaps/>
        </w:rPr>
        <w:t>2002 to 2005</w:t>
      </w:r>
    </w:p>
    <w:p w14:paraId="09D33BD5" w14:textId="77777777" w:rsidR="00C5410D" w:rsidRDefault="00523B4F">
      <w:pPr>
        <w:rPr>
          <w:b/>
          <w:smallCaps/>
        </w:rPr>
      </w:pPr>
      <w:r w:rsidRPr="00696D64">
        <w:rPr>
          <w:b/>
          <w:smallCaps/>
        </w:rPr>
        <w:t>Financial Analyst</w:t>
      </w:r>
    </w:p>
    <w:p w14:paraId="07AB0DDC" w14:textId="77777777" w:rsidR="00C5410D" w:rsidRDefault="00523B4F">
      <w:pPr>
        <w:rPr>
          <w:i/>
        </w:rPr>
      </w:pPr>
      <w:r w:rsidRPr="00696D64">
        <w:rPr>
          <w:i/>
        </w:rPr>
        <w:t>Prepared monthly financial statements and account reconciliations. Worked with controller to ensure accuracy of financial information.</w:t>
      </w:r>
    </w:p>
    <w:p w14:paraId="483F5C3B" w14:textId="77777777" w:rsidR="00C5410D" w:rsidRDefault="00523B4F">
      <w:pPr>
        <w:pStyle w:val="ListParagraph"/>
        <w:numPr>
          <w:ilvl w:val="0"/>
          <w:numId w:val="4"/>
        </w:numPr>
      </w:pPr>
      <w:r w:rsidRPr="00750CA9">
        <w:t>Saved the company more than $30,000 in the first year by identifying inaccurate payments.</w:t>
      </w:r>
    </w:p>
    <w:p w14:paraId="41C21CD3" w14:textId="77777777" w:rsidR="00C5410D" w:rsidRDefault="00523B4F">
      <w:pPr>
        <w:pStyle w:val="ListParagraph"/>
        <w:numPr>
          <w:ilvl w:val="0"/>
          <w:numId w:val="4"/>
        </w:numPr>
      </w:pPr>
      <w:r w:rsidRPr="00750CA9">
        <w:t>Carried out internal audits.</w:t>
      </w:r>
    </w:p>
    <w:p w14:paraId="4ED898E0" w14:textId="77777777" w:rsidR="00C5410D" w:rsidRDefault="00BC6CA0">
      <w:pPr>
        <w:pStyle w:val="ListParagraph"/>
        <w:numPr>
          <w:ilvl w:val="0"/>
          <w:numId w:val="4"/>
        </w:numPr>
      </w:pPr>
      <w:r>
        <w:t>Organized financial reporting processes.</w:t>
      </w:r>
    </w:p>
    <w:p w14:paraId="666DBB7D" w14:textId="77777777" w:rsidR="00C5410D" w:rsidRDefault="00523B4F">
      <w:pPr>
        <w:pStyle w:val="ListParagraph"/>
        <w:numPr>
          <w:ilvl w:val="0"/>
          <w:numId w:val="4"/>
        </w:numPr>
      </w:pPr>
      <w:r w:rsidRPr="00750CA9">
        <w:t>Named employee of the year in 2004.</w:t>
      </w:r>
    </w:p>
    <w:p w14:paraId="1ABE9CC1" w14:textId="77777777" w:rsidR="00C5410D" w:rsidRDefault="00C5410D"/>
    <w:p w14:paraId="1D9052A2" w14:textId="77777777" w:rsidR="00C5410D" w:rsidRDefault="00C5410D"/>
    <w:p w14:paraId="44BEE55F" w14:textId="77777777" w:rsidR="00C5410D" w:rsidRDefault="00523B4F">
      <w:pPr>
        <w:rPr>
          <w:smallCaps/>
        </w:rPr>
      </w:pPr>
      <w:proofErr w:type="spellStart"/>
      <w:r w:rsidRPr="00696D64">
        <w:rPr>
          <w:smallCaps/>
        </w:rPr>
        <w:t>Lonnco</w:t>
      </w:r>
      <w:proofErr w:type="spellEnd"/>
      <w:r w:rsidRPr="00696D64">
        <w:rPr>
          <w:smallCaps/>
        </w:rPr>
        <w:t>,</w:t>
      </w:r>
      <w:r w:rsidR="00010A5E" w:rsidRPr="00696D64">
        <w:rPr>
          <w:smallCaps/>
        </w:rPr>
        <w:t xml:space="preserve"> Ltd – Plano, Texas   </w:t>
      </w:r>
      <w:r w:rsidRPr="00696D64">
        <w:rPr>
          <w:smallCaps/>
        </w:rPr>
        <w:t>1998 to 2002</w:t>
      </w:r>
    </w:p>
    <w:p w14:paraId="6A724327" w14:textId="77777777" w:rsidR="00C5410D" w:rsidRDefault="00523B4F">
      <w:pPr>
        <w:rPr>
          <w:b/>
          <w:smallCaps/>
        </w:rPr>
      </w:pPr>
      <w:r w:rsidRPr="00696D64">
        <w:rPr>
          <w:b/>
          <w:smallCaps/>
        </w:rPr>
        <w:t>Staff Accountant</w:t>
      </w:r>
    </w:p>
    <w:p w14:paraId="3C87209C" w14:textId="77777777" w:rsidR="00C5410D" w:rsidRDefault="00523B4F">
      <w:pPr>
        <w:rPr>
          <w:i/>
        </w:rPr>
      </w:pPr>
      <w:r w:rsidRPr="00696D64">
        <w:rPr>
          <w:i/>
        </w:rPr>
        <w:t>Prepared financial statements and performed general ledger functions.</w:t>
      </w:r>
    </w:p>
    <w:p w14:paraId="26FADAAA" w14:textId="77777777" w:rsidR="00C5410D" w:rsidRDefault="00523B4F">
      <w:pPr>
        <w:pStyle w:val="ListParagraph"/>
        <w:numPr>
          <w:ilvl w:val="0"/>
          <w:numId w:val="5"/>
        </w:numPr>
      </w:pPr>
      <w:r w:rsidRPr="00750CA9">
        <w:t xml:space="preserve">Increased productivity by implementing electronic reporting procedures. </w:t>
      </w:r>
    </w:p>
    <w:p w14:paraId="00A36502" w14:textId="77777777" w:rsidR="00C5410D" w:rsidRDefault="00523B4F">
      <w:pPr>
        <w:pStyle w:val="ListParagraph"/>
        <w:numPr>
          <w:ilvl w:val="0"/>
          <w:numId w:val="5"/>
        </w:numPr>
      </w:pPr>
      <w:r w:rsidRPr="00750CA9">
        <w:t>Demonstrated strong analytical and problem-solving skills.</w:t>
      </w:r>
    </w:p>
    <w:p w14:paraId="1766A883" w14:textId="77777777" w:rsidR="00C5410D" w:rsidRDefault="00BC6CA0">
      <w:pPr>
        <w:pStyle w:val="ListParagraph"/>
        <w:numPr>
          <w:ilvl w:val="0"/>
          <w:numId w:val="5"/>
        </w:numPr>
      </w:pPr>
      <w:r>
        <w:t>Worked with controller to carry out yearly internal audits.</w:t>
      </w:r>
    </w:p>
    <w:p w14:paraId="585B7890" w14:textId="77777777" w:rsidR="00C5410D" w:rsidRDefault="00C5410D"/>
    <w:p w14:paraId="482D22E3" w14:textId="77777777" w:rsidR="00C5410D" w:rsidRDefault="00C5410D"/>
    <w:p w14:paraId="06A03649" w14:textId="77777777" w:rsidR="00C5410D" w:rsidRDefault="00523B4F">
      <w:pPr>
        <w:rPr>
          <w:rStyle w:val="Emphasis"/>
        </w:rPr>
      </w:pPr>
      <w:r w:rsidRPr="00696D64">
        <w:rPr>
          <w:rStyle w:val="Emphasis"/>
        </w:rPr>
        <w:t>Education</w:t>
      </w:r>
    </w:p>
    <w:p w14:paraId="4B4F3D80" w14:textId="77777777" w:rsidR="00C5410D" w:rsidRDefault="00C5410D">
      <w:pPr>
        <w:rPr>
          <w:rStyle w:val="Emphasis"/>
        </w:rPr>
      </w:pPr>
    </w:p>
    <w:p w14:paraId="39F72D12" w14:textId="77777777" w:rsidR="00C5410D" w:rsidRDefault="00010A5E">
      <w:r>
        <w:t xml:space="preserve">Bachelor of Science, Finance </w:t>
      </w:r>
      <w:r w:rsidR="00523B4F" w:rsidRPr="00750CA9">
        <w:t>(1997)</w:t>
      </w:r>
    </w:p>
    <w:p w14:paraId="5A88CFA6" w14:textId="77777777" w:rsidR="00C5410D" w:rsidRDefault="00523B4F">
      <w:pPr>
        <w:rPr>
          <w:smallCaps/>
        </w:rPr>
      </w:pPr>
      <w:r w:rsidRPr="00696D64">
        <w:rPr>
          <w:smallCaps/>
        </w:rPr>
        <w:t>Central Texas University – Fort Worth, Texas</w:t>
      </w:r>
    </w:p>
    <w:sectPr w:rsidR="00C5410D" w:rsidSect="00003300">
      <w:headerReference w:type="default" r:id="rId7"/>
      <w:pgSz w:w="12240" w:h="15840"/>
      <w:pgMar w:top="180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1F53" w14:textId="77777777" w:rsidR="009A74C3" w:rsidRDefault="009A74C3" w:rsidP="008F0A11">
      <w:r>
        <w:separator/>
      </w:r>
    </w:p>
  </w:endnote>
  <w:endnote w:type="continuationSeparator" w:id="0">
    <w:p w14:paraId="09D31C45" w14:textId="77777777" w:rsidR="009A74C3" w:rsidRDefault="009A74C3" w:rsidP="008F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5B624" w14:textId="77777777" w:rsidR="009A74C3" w:rsidRDefault="009A74C3" w:rsidP="008F0A11">
      <w:r>
        <w:separator/>
      </w:r>
    </w:p>
  </w:footnote>
  <w:footnote w:type="continuationSeparator" w:id="0">
    <w:p w14:paraId="7ACD2103" w14:textId="77777777" w:rsidR="009A74C3" w:rsidRDefault="009A74C3" w:rsidP="008F0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6F528" w14:textId="0115E510" w:rsidR="001E2981" w:rsidRDefault="001E298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7C00B" wp14:editId="1D7F4E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6714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" filled="f" strokecolor="#938953 [1614]" strokeweight="1.25pt">
              <v:stroke endcap="round"/>
              <w10:wrap anchorx="page" anchory="page"/>
            </v:rect>
          </w:pict>
        </mc:Fallback>
      </mc:AlternateContent>
    </w:r>
    <w:sdt>
      <w:sdtPr>
        <w:rPr>
          <w:rFonts w:ascii="Segoe UI" w:hAnsi="Segoe UI" w:cs="Segoe UI"/>
          <w:b/>
          <w:bCs/>
          <w:i/>
          <w:iCs/>
          <w:color w:val="00AEF0"/>
          <w:sz w:val="34"/>
          <w:szCs w:val="34"/>
        </w:rPr>
        <w:alias w:val="Title"/>
        <w:id w:val="15524250"/>
        <w:placeholder>
          <w:docPart w:val="4B1708A564994627AF8315F21B1BDC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03300" w:rsidRPr="00003300">
          <w:rPr>
            <w:rFonts w:ascii="Segoe UI" w:hAnsi="Segoe UI" w:cs="Segoe UI"/>
            <w:b/>
            <w:bCs/>
            <w:i/>
            <w:iCs/>
            <w:color w:val="00AEF0"/>
            <w:sz w:val="34"/>
            <w:szCs w:val="34"/>
          </w:rPr>
          <w:t xml:space="preserve">Resume of Michael J. </w:t>
        </w:r>
        <w:proofErr w:type="spellStart"/>
        <w:r w:rsidR="00003300" w:rsidRPr="00003300">
          <w:rPr>
            <w:rFonts w:ascii="Segoe UI" w:hAnsi="Segoe UI" w:cs="Segoe UI"/>
            <w:b/>
            <w:bCs/>
            <w:i/>
            <w:iCs/>
            <w:color w:val="00AEF0"/>
            <w:sz w:val="34"/>
            <w:szCs w:val="34"/>
          </w:rPr>
          <w:t>Zuberi</w:t>
        </w:r>
        <w:proofErr w:type="spellEnd"/>
      </w:sdtContent>
    </w:sdt>
  </w:p>
  <w:p w14:paraId="1B7C3F85" w14:textId="77777777" w:rsidR="008F0A11" w:rsidRDefault="008F0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4B4C"/>
    <w:multiLevelType w:val="hybridMultilevel"/>
    <w:tmpl w:val="C90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09F"/>
    <w:multiLevelType w:val="hybridMultilevel"/>
    <w:tmpl w:val="ED7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81ED6"/>
    <w:multiLevelType w:val="hybridMultilevel"/>
    <w:tmpl w:val="62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7725"/>
    <w:multiLevelType w:val="hybridMultilevel"/>
    <w:tmpl w:val="290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4177F"/>
    <w:multiLevelType w:val="hybridMultilevel"/>
    <w:tmpl w:val="168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4F"/>
    <w:rsid w:val="00003300"/>
    <w:rsid w:val="00010A5E"/>
    <w:rsid w:val="00112FFF"/>
    <w:rsid w:val="00157A04"/>
    <w:rsid w:val="001C3083"/>
    <w:rsid w:val="001E2981"/>
    <w:rsid w:val="00255FD8"/>
    <w:rsid w:val="002C5348"/>
    <w:rsid w:val="0034786F"/>
    <w:rsid w:val="00383FF3"/>
    <w:rsid w:val="00442AA8"/>
    <w:rsid w:val="00447AFD"/>
    <w:rsid w:val="00523B4F"/>
    <w:rsid w:val="00595975"/>
    <w:rsid w:val="005D1682"/>
    <w:rsid w:val="00620375"/>
    <w:rsid w:val="00653574"/>
    <w:rsid w:val="00696D64"/>
    <w:rsid w:val="007137F4"/>
    <w:rsid w:val="00774A28"/>
    <w:rsid w:val="008F0A11"/>
    <w:rsid w:val="009A74C3"/>
    <w:rsid w:val="00BC6CA0"/>
    <w:rsid w:val="00C5410D"/>
    <w:rsid w:val="00D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5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00"/>
  </w:style>
  <w:style w:type="paragraph" w:styleId="Heading1">
    <w:name w:val="heading 1"/>
    <w:basedOn w:val="Normal"/>
    <w:next w:val="Normal"/>
    <w:link w:val="Heading1Char"/>
    <w:uiPriority w:val="9"/>
    <w:qFormat/>
    <w:rsid w:val="0000330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30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0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0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0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0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0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0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0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3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0330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0330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03300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23B4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03300"/>
    <w:rPr>
      <w:smallCaps/>
      <w:color w:val="auto"/>
      <w:u w:val="single" w:color="7F7F7F" w:themeColor="text1" w:themeTint="80"/>
    </w:rPr>
  </w:style>
  <w:style w:type="paragraph" w:styleId="Header">
    <w:name w:val="header"/>
    <w:basedOn w:val="Normal"/>
    <w:link w:val="HeaderChar"/>
    <w:uiPriority w:val="99"/>
    <w:unhideWhenUsed/>
    <w:rsid w:val="008F0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A1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F0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A1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330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3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0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0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0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0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0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0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30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0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30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300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0330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330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0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0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0330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03300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00330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0330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3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1708A564994627AF8315F21B1BD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F8069-2742-4C0B-B68C-14A8E55ADA27}"/>
      </w:docPartPr>
      <w:docPartBody>
        <w:p w:rsidR="00000000" w:rsidRDefault="00962A61" w:rsidP="00962A61">
          <w:pPr>
            <w:pStyle w:val="4B1708A564994627AF8315F21B1BDCC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61"/>
    <w:rsid w:val="00962A61"/>
    <w:rsid w:val="00F0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708A564994627AF8315F21B1BDCCA">
    <w:name w:val="4B1708A564994627AF8315F21B1BDCCA"/>
    <w:rsid w:val="00962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Michael J. Zuberi</dc:title>
  <dc:creator/>
  <cp:lastModifiedBy/>
  <cp:revision>1</cp:revision>
  <dcterms:created xsi:type="dcterms:W3CDTF">2020-04-15T10:56:00Z</dcterms:created>
  <dcterms:modified xsi:type="dcterms:W3CDTF">2020-04-15T11:12:00Z</dcterms:modified>
</cp:coreProperties>
</file>